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6173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9BE68"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E70B"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CA0F7D" w:rsidRPr="00F03B82" w:rsidRDefault="00CA0F7D" w:rsidP="00223129">
      <w:pPr>
        <w:rPr>
          <w:color w:val="000000" w:themeColor="text1"/>
          <w:sz w:val="32"/>
          <w:szCs w:val="32"/>
          <w:lang w:val="en-US"/>
        </w:rPr>
      </w:pPr>
    </w:p>
    <w:p w:rsidR="00223129" w:rsidRDefault="00DC056E" w:rsidP="00DC056E">
      <w:pPr>
        <w:rPr>
          <w:color w:val="000000" w:themeColor="text1"/>
          <w:sz w:val="30"/>
          <w:szCs w:val="30"/>
          <w:lang w:val="en-US"/>
        </w:rPr>
      </w:pPr>
      <w:r>
        <w:rPr>
          <w:color w:val="000000" w:themeColor="text1"/>
          <w:sz w:val="30"/>
          <w:szCs w:val="30"/>
          <w:lang w:val="en-US"/>
        </w:rPr>
        <w:tab/>
      </w:r>
      <w:r w:rsidR="00E018CF">
        <w:rPr>
          <w:color w:val="000000" w:themeColor="text1"/>
          <w:sz w:val="30"/>
          <w:szCs w:val="30"/>
          <w:lang w:val="en-US"/>
        </w:rPr>
        <w:t xml:space="preserve">FOURTH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373B2D">
        <w:rPr>
          <w:color w:val="000000" w:themeColor="text1"/>
          <w:sz w:val="30"/>
          <w:szCs w:val="30"/>
          <w:lang w:val="en-US"/>
        </w:rPr>
        <w:t>2</w:t>
      </w:r>
      <w:r w:rsidR="00E018CF">
        <w:rPr>
          <w:color w:val="000000" w:themeColor="text1"/>
          <w:sz w:val="30"/>
          <w:szCs w:val="30"/>
          <w:lang w:val="en-US"/>
        </w:rPr>
        <w:t>8</w:t>
      </w:r>
      <w:r w:rsidR="009D1801" w:rsidRPr="00DC056E">
        <w:rPr>
          <w:color w:val="000000" w:themeColor="text1"/>
          <w:sz w:val="30"/>
          <w:szCs w:val="30"/>
          <w:lang w:val="en-US"/>
        </w:rPr>
        <w:t xml:space="preserve"> &amp; </w:t>
      </w:r>
      <w:r w:rsidR="00373B2D">
        <w:rPr>
          <w:color w:val="000000" w:themeColor="text1"/>
          <w:sz w:val="30"/>
          <w:szCs w:val="30"/>
          <w:lang w:val="en-US"/>
        </w:rPr>
        <w:t>2</w:t>
      </w:r>
      <w:r w:rsidR="00E018CF">
        <w:rPr>
          <w:color w:val="000000" w:themeColor="text1"/>
          <w:sz w:val="30"/>
          <w:szCs w:val="30"/>
          <w:lang w:val="en-US"/>
        </w:rPr>
        <w:t>9</w:t>
      </w:r>
      <w:r w:rsidR="00BB34E7" w:rsidRPr="00DC056E">
        <w:rPr>
          <w:color w:val="000000" w:themeColor="text1"/>
          <w:sz w:val="30"/>
          <w:szCs w:val="30"/>
          <w:lang w:val="en-US"/>
        </w:rPr>
        <w:t xml:space="preserve"> </w:t>
      </w:r>
      <w:r w:rsidR="00E24A05" w:rsidRPr="00DC056E">
        <w:rPr>
          <w:color w:val="000000" w:themeColor="text1"/>
          <w:sz w:val="30"/>
          <w:szCs w:val="30"/>
          <w:lang w:val="en-US"/>
        </w:rPr>
        <w:t>January 2023</w:t>
      </w:r>
    </w:p>
    <w:p w:rsidR="00742666" w:rsidRDefault="00742666" w:rsidP="00742666">
      <w:pPr>
        <w:tabs>
          <w:tab w:val="left" w:pos="8647"/>
        </w:tabs>
        <w:rPr>
          <w:bCs w:val="0"/>
        </w:rPr>
      </w:pPr>
    </w:p>
    <w:p w:rsidR="00742666" w:rsidRDefault="00742666" w:rsidP="00742666">
      <w:pPr>
        <w:tabs>
          <w:tab w:val="left" w:pos="8647"/>
        </w:tabs>
        <w:rPr>
          <w:b w:val="0"/>
          <w:bCs w:val="0"/>
          <w:sz w:val="26"/>
          <w:szCs w:val="26"/>
        </w:rPr>
      </w:pPr>
      <w:r w:rsidRPr="0020563F">
        <w:rPr>
          <w:bCs w:val="0"/>
          <w:sz w:val="26"/>
          <w:szCs w:val="26"/>
        </w:rPr>
        <w:t>PARISH DAY OUT……</w:t>
      </w:r>
      <w:r w:rsidRPr="0020563F">
        <w:rPr>
          <w:b w:val="0"/>
          <w:bCs w:val="0"/>
          <w:sz w:val="26"/>
          <w:szCs w:val="26"/>
        </w:rPr>
        <w:t>The Lume Monet and Friends Exhibition at Convention Centre South W</w:t>
      </w:r>
      <w:r w:rsidR="00271D52">
        <w:rPr>
          <w:b w:val="0"/>
          <w:bCs w:val="0"/>
          <w:sz w:val="26"/>
          <w:szCs w:val="26"/>
        </w:rPr>
        <w:t>h</w:t>
      </w:r>
      <w:r w:rsidRPr="0020563F">
        <w:rPr>
          <w:b w:val="0"/>
          <w:bCs w:val="0"/>
          <w:sz w:val="26"/>
          <w:szCs w:val="26"/>
        </w:rPr>
        <w:t>arf</w:t>
      </w:r>
      <w:proofErr w:type="gramStart"/>
      <w:r w:rsidRPr="0020563F">
        <w:rPr>
          <w:b w:val="0"/>
          <w:bCs w:val="0"/>
          <w:sz w:val="26"/>
          <w:szCs w:val="26"/>
        </w:rPr>
        <w:t>….Monday</w:t>
      </w:r>
      <w:proofErr w:type="gramEnd"/>
      <w:r w:rsidRPr="0020563F">
        <w:rPr>
          <w:b w:val="0"/>
          <w:bCs w:val="0"/>
          <w:sz w:val="26"/>
          <w:szCs w:val="26"/>
        </w:rPr>
        <w:t xml:space="preserve"> 6</w:t>
      </w:r>
      <w:r w:rsidRPr="0020563F">
        <w:rPr>
          <w:b w:val="0"/>
          <w:bCs w:val="0"/>
          <w:sz w:val="26"/>
          <w:szCs w:val="26"/>
          <w:vertAlign w:val="superscript"/>
        </w:rPr>
        <w:t>th</w:t>
      </w:r>
      <w:r w:rsidRPr="0020563F">
        <w:rPr>
          <w:b w:val="0"/>
          <w:bCs w:val="0"/>
          <w:sz w:val="26"/>
          <w:szCs w:val="26"/>
        </w:rPr>
        <w:t xml:space="preserve"> February Cost: $36-45 (Group of 10 people of more), easy access via Public transport leaving from Sunshine Train Station. Payment required on booking please contact Ann Maree 0401 192 079 RSVP 30</w:t>
      </w:r>
      <w:r w:rsidRPr="0020563F">
        <w:rPr>
          <w:b w:val="0"/>
          <w:bCs w:val="0"/>
          <w:sz w:val="26"/>
          <w:szCs w:val="26"/>
          <w:vertAlign w:val="superscript"/>
        </w:rPr>
        <w:t xml:space="preserve">th </w:t>
      </w:r>
      <w:r w:rsidRPr="0020563F">
        <w:rPr>
          <w:b w:val="0"/>
          <w:bCs w:val="0"/>
          <w:sz w:val="26"/>
          <w:szCs w:val="26"/>
        </w:rPr>
        <w:t>January</w:t>
      </w:r>
      <w:r w:rsidR="009C624C">
        <w:rPr>
          <w:b w:val="0"/>
          <w:bCs w:val="0"/>
          <w:sz w:val="26"/>
          <w:szCs w:val="26"/>
        </w:rPr>
        <w:t xml:space="preserve">     </w:t>
      </w:r>
    </w:p>
    <w:p w:rsidR="009C624C" w:rsidRPr="009C624C" w:rsidRDefault="009C624C" w:rsidP="009C624C"/>
    <w:p w:rsidR="009C624C" w:rsidRDefault="009C624C" w:rsidP="009C624C">
      <w:pPr>
        <w:rPr>
          <w:color w:val="1F497D"/>
          <w:lang w:eastAsia="en-AU"/>
        </w:rPr>
      </w:pPr>
      <w:r>
        <w:tab/>
      </w:r>
      <w:r w:rsidRPr="0043191D">
        <w:rPr>
          <w:color w:val="1F497D"/>
          <w:lang w:eastAsia="en-AU"/>
        </w:rPr>
        <w:t xml:space="preserve">H.O.S.T. S Help One Student to Succeed </w:t>
      </w:r>
    </w:p>
    <w:p w:rsidR="009C624C" w:rsidRDefault="009C624C" w:rsidP="009C624C">
      <w:pPr>
        <w:ind w:left="720"/>
        <w:rPr>
          <w:b w:val="0"/>
          <w:color w:val="1F497D"/>
          <w:lang w:eastAsia="en-AU"/>
        </w:rPr>
      </w:pPr>
      <w:r w:rsidRPr="009C624C">
        <w:rPr>
          <w:b w:val="0"/>
          <w:color w:val="1F497D"/>
          <w:lang w:eastAsia="en-AU"/>
        </w:rPr>
        <w:t xml:space="preserve">Reading Program </w:t>
      </w:r>
      <w:r>
        <w:rPr>
          <w:b w:val="0"/>
          <w:color w:val="1F497D"/>
          <w:lang w:eastAsia="en-AU"/>
        </w:rPr>
        <w:t xml:space="preserve">- 1 hour a week, 2 students for half an hour each, held at Mother of God School, Blanche St, Ardeer. Tuesday, Wednesday or Thursday from 9.30am to 10.30am. </w:t>
      </w:r>
    </w:p>
    <w:p w:rsidR="009C624C" w:rsidRPr="009C624C" w:rsidRDefault="009C624C" w:rsidP="009C624C">
      <w:pPr>
        <w:ind w:left="720"/>
        <w:rPr>
          <w:b w:val="0"/>
          <w:color w:val="1F497D"/>
          <w:lang w:eastAsia="en-AU"/>
        </w:rPr>
      </w:pPr>
      <w:r>
        <w:rPr>
          <w:b w:val="0"/>
          <w:color w:val="1F497D"/>
          <w:lang w:eastAsia="en-AU"/>
        </w:rPr>
        <w:t>Please Contact Michelle Doyle on 9363 1734</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641727">
        <w:trPr>
          <w:trHeight w:val="5973"/>
        </w:trPr>
        <w:tc>
          <w:tcPr>
            <w:tcW w:w="3261" w:type="dxa"/>
            <w:shd w:val="clear" w:color="auto" w:fill="auto"/>
          </w:tcPr>
          <w:p w:rsidR="00AC39CE" w:rsidRPr="00F66E23" w:rsidRDefault="00AC39CE" w:rsidP="00CC0FF0">
            <w:pPr>
              <w:rPr>
                <w:color w:val="000000" w:themeColor="text1"/>
                <w:sz w:val="26"/>
                <w:szCs w:val="26"/>
                <w:u w:val="single"/>
              </w:rPr>
            </w:pPr>
          </w:p>
          <w:p w:rsidR="004D6A11" w:rsidRPr="00FE37D9" w:rsidRDefault="00A2633F" w:rsidP="00CC0FF0">
            <w:pPr>
              <w:rPr>
                <w:color w:val="000000" w:themeColor="text1"/>
                <w:sz w:val="26"/>
                <w:szCs w:val="26"/>
                <w:u w:val="single"/>
              </w:rPr>
            </w:pPr>
            <w:r w:rsidRPr="00FE37D9">
              <w:rPr>
                <w:color w:val="000000" w:themeColor="text1"/>
                <w:sz w:val="26"/>
                <w:szCs w:val="26"/>
                <w:u w:val="single"/>
              </w:rPr>
              <w:t>M</w:t>
            </w:r>
            <w:r w:rsidR="004D6A11" w:rsidRPr="00FE37D9">
              <w:rPr>
                <w:color w:val="000000" w:themeColor="text1"/>
                <w:sz w:val="26"/>
                <w:szCs w:val="26"/>
                <w:u w:val="single"/>
              </w:rPr>
              <w:t>ASS</w:t>
            </w:r>
            <w:r w:rsidR="00387D47" w:rsidRPr="00FE37D9">
              <w:rPr>
                <w:color w:val="000000" w:themeColor="text1"/>
                <w:sz w:val="26"/>
                <w:szCs w:val="26"/>
                <w:u w:val="single"/>
              </w:rPr>
              <w:t>ES</w:t>
            </w:r>
            <w:r w:rsidR="004D6A11" w:rsidRPr="00FE37D9">
              <w:rPr>
                <w:color w:val="000000" w:themeColor="text1"/>
                <w:sz w:val="26"/>
                <w:szCs w:val="26"/>
                <w:u w:val="single"/>
              </w:rPr>
              <w:t xml:space="preserve"> THIS WEEK </w:t>
            </w:r>
          </w:p>
          <w:p w:rsidR="004D6A11" w:rsidRPr="000530D4" w:rsidRDefault="004D6A11" w:rsidP="00552F4C">
            <w:pPr>
              <w:jc w:val="both"/>
              <w:rPr>
                <w:b w:val="0"/>
                <w:i/>
                <w:color w:val="000000" w:themeColor="text1"/>
                <w:sz w:val="12"/>
                <w:szCs w:val="12"/>
              </w:rPr>
            </w:pPr>
          </w:p>
          <w:p w:rsidR="004D6A11" w:rsidRPr="00FE37D9" w:rsidRDefault="004D6A11" w:rsidP="00552F4C">
            <w:pPr>
              <w:jc w:val="both"/>
              <w:rPr>
                <w:color w:val="000000" w:themeColor="text1"/>
                <w:sz w:val="26"/>
                <w:szCs w:val="26"/>
              </w:rPr>
            </w:pPr>
            <w:r w:rsidRPr="00FE37D9">
              <w:rPr>
                <w:color w:val="000000" w:themeColor="text1"/>
                <w:sz w:val="26"/>
                <w:szCs w:val="26"/>
              </w:rPr>
              <w:t>ST THERESA’S</w:t>
            </w:r>
          </w:p>
          <w:p w:rsidR="004D6A11" w:rsidRPr="00FE37D9" w:rsidRDefault="004D6A11" w:rsidP="00552F4C">
            <w:pPr>
              <w:jc w:val="both"/>
              <w:rPr>
                <w:color w:val="000000" w:themeColor="text1"/>
                <w:sz w:val="26"/>
                <w:szCs w:val="26"/>
              </w:rPr>
            </w:pPr>
            <w:r w:rsidRPr="00FE37D9">
              <w:rPr>
                <w:color w:val="000000" w:themeColor="text1"/>
                <w:sz w:val="26"/>
                <w:szCs w:val="26"/>
              </w:rPr>
              <w:t>Drummartin St, Albion</w:t>
            </w:r>
          </w:p>
          <w:p w:rsidR="00A71711" w:rsidRPr="00E018CF" w:rsidRDefault="00882BE8" w:rsidP="000D17BB">
            <w:pPr>
              <w:jc w:val="both"/>
              <w:rPr>
                <w:b w:val="0"/>
                <w:color w:val="000000" w:themeColor="text1"/>
                <w:sz w:val="26"/>
                <w:szCs w:val="26"/>
              </w:rPr>
            </w:pPr>
            <w:r w:rsidRPr="00E018CF">
              <w:rPr>
                <w:b w:val="0"/>
                <w:color w:val="000000" w:themeColor="text1"/>
                <w:sz w:val="26"/>
                <w:szCs w:val="26"/>
              </w:rPr>
              <w:t xml:space="preserve">  </w:t>
            </w:r>
            <w:r w:rsidR="00E018CF" w:rsidRPr="00E018CF">
              <w:rPr>
                <w:b w:val="0"/>
                <w:color w:val="000000" w:themeColor="text1"/>
                <w:sz w:val="26"/>
                <w:szCs w:val="26"/>
              </w:rPr>
              <w:t>9</w:t>
            </w:r>
            <w:r w:rsidR="00B21AE7" w:rsidRPr="00E018CF">
              <w:rPr>
                <w:b w:val="0"/>
                <w:color w:val="000000" w:themeColor="text1"/>
                <w:sz w:val="26"/>
                <w:szCs w:val="26"/>
              </w:rPr>
              <w:t>.</w:t>
            </w:r>
            <w:r w:rsidR="004B3F17" w:rsidRPr="00E018CF">
              <w:rPr>
                <w:b w:val="0"/>
                <w:color w:val="000000" w:themeColor="text1"/>
                <w:sz w:val="26"/>
                <w:szCs w:val="26"/>
              </w:rPr>
              <w:t>00</w:t>
            </w:r>
            <w:r w:rsidR="00BE4F4E" w:rsidRPr="00E018CF">
              <w:rPr>
                <w:b w:val="0"/>
                <w:color w:val="000000" w:themeColor="text1"/>
                <w:sz w:val="26"/>
                <w:szCs w:val="26"/>
              </w:rPr>
              <w:t>am</w:t>
            </w:r>
            <w:r w:rsidR="00524E95" w:rsidRPr="00E018CF">
              <w:rPr>
                <w:b w:val="0"/>
                <w:color w:val="000000" w:themeColor="text1"/>
                <w:sz w:val="26"/>
                <w:szCs w:val="26"/>
              </w:rPr>
              <w:t xml:space="preserve"> </w:t>
            </w:r>
            <w:r w:rsidR="00BE4F4E" w:rsidRPr="00E018CF">
              <w:rPr>
                <w:b w:val="0"/>
                <w:color w:val="000000" w:themeColor="text1"/>
                <w:sz w:val="26"/>
                <w:szCs w:val="26"/>
              </w:rPr>
              <w:t xml:space="preserve"> </w:t>
            </w:r>
            <w:r w:rsidR="00A71711" w:rsidRPr="00E018CF">
              <w:rPr>
                <w:b w:val="0"/>
                <w:color w:val="000000" w:themeColor="text1"/>
                <w:sz w:val="26"/>
                <w:szCs w:val="26"/>
              </w:rPr>
              <w:t>Friday</w:t>
            </w:r>
          </w:p>
          <w:p w:rsidR="00A61041" w:rsidRPr="00FE37D9" w:rsidRDefault="00A61041" w:rsidP="000D17BB">
            <w:pPr>
              <w:jc w:val="both"/>
              <w:rPr>
                <w:b w:val="0"/>
                <w:color w:val="000000" w:themeColor="text1"/>
                <w:sz w:val="26"/>
                <w:szCs w:val="26"/>
              </w:rPr>
            </w:pPr>
            <w:r w:rsidRPr="00FE37D9">
              <w:rPr>
                <w:b w:val="0"/>
                <w:color w:val="000000" w:themeColor="text1"/>
                <w:sz w:val="26"/>
                <w:szCs w:val="26"/>
              </w:rPr>
              <w:t>10.30am  Sunday</w:t>
            </w:r>
          </w:p>
          <w:p w:rsidR="004D6A11" w:rsidRPr="000530D4" w:rsidRDefault="004D6A11" w:rsidP="00552F4C">
            <w:pPr>
              <w:jc w:val="both"/>
              <w:rPr>
                <w:color w:val="000000" w:themeColor="text1"/>
                <w:sz w:val="12"/>
                <w:szCs w:val="12"/>
              </w:rPr>
            </w:pPr>
          </w:p>
          <w:p w:rsidR="004D6A11" w:rsidRPr="00FE37D9" w:rsidRDefault="004D6A11" w:rsidP="00552F4C">
            <w:pPr>
              <w:jc w:val="both"/>
              <w:rPr>
                <w:color w:val="000000" w:themeColor="text1"/>
                <w:sz w:val="26"/>
                <w:szCs w:val="26"/>
              </w:rPr>
            </w:pPr>
            <w:r w:rsidRPr="00FE37D9">
              <w:rPr>
                <w:color w:val="000000" w:themeColor="text1"/>
                <w:sz w:val="26"/>
                <w:szCs w:val="26"/>
              </w:rPr>
              <w:t>MOTHER OF GOD</w:t>
            </w:r>
          </w:p>
          <w:p w:rsidR="004D6A11" w:rsidRPr="00FE37D9" w:rsidRDefault="004D6A11" w:rsidP="00552F4C">
            <w:pPr>
              <w:jc w:val="both"/>
              <w:rPr>
                <w:color w:val="000000" w:themeColor="text1"/>
                <w:sz w:val="26"/>
                <w:szCs w:val="26"/>
              </w:rPr>
            </w:pPr>
            <w:r w:rsidRPr="00FE37D9">
              <w:rPr>
                <w:color w:val="000000" w:themeColor="text1"/>
                <w:sz w:val="26"/>
                <w:szCs w:val="26"/>
              </w:rPr>
              <w:t>Blanche St, Ardeer</w:t>
            </w:r>
          </w:p>
          <w:p w:rsidR="004D6A11" w:rsidRPr="00FE37D9" w:rsidRDefault="00CD64BE" w:rsidP="00552F4C">
            <w:pPr>
              <w:rPr>
                <w:b w:val="0"/>
                <w:color w:val="000000" w:themeColor="text1"/>
                <w:sz w:val="26"/>
                <w:szCs w:val="26"/>
              </w:rPr>
            </w:pPr>
            <w:r>
              <w:rPr>
                <w:b w:val="0"/>
                <w:color w:val="000000" w:themeColor="text1"/>
                <w:sz w:val="26"/>
                <w:szCs w:val="26"/>
              </w:rPr>
              <w:t>10.00am Wednesday</w:t>
            </w:r>
            <w:r w:rsidR="004D6A11" w:rsidRPr="00FE37D9">
              <w:rPr>
                <w:b w:val="0"/>
                <w:color w:val="000000" w:themeColor="text1"/>
                <w:sz w:val="26"/>
                <w:szCs w:val="26"/>
              </w:rPr>
              <w:t xml:space="preserve"> </w:t>
            </w:r>
            <w:r w:rsidR="004D6A11" w:rsidRPr="00B05B39">
              <w:rPr>
                <w:b w:val="0"/>
                <w:color w:val="000000" w:themeColor="text1"/>
              </w:rPr>
              <w:t>(Pol)</w:t>
            </w:r>
          </w:p>
          <w:p w:rsidR="00627E70" w:rsidRDefault="0026094F" w:rsidP="00552F4C">
            <w:pPr>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2BE8" w:rsidRPr="00FE37D9">
              <w:rPr>
                <w:b w:val="0"/>
                <w:color w:val="000000" w:themeColor="text1"/>
                <w:sz w:val="26"/>
                <w:szCs w:val="26"/>
              </w:rPr>
              <w:t xml:space="preserve">9.00am </w:t>
            </w:r>
            <w:r w:rsidR="00627E70" w:rsidRPr="00FE37D9">
              <w:rPr>
                <w:b w:val="0"/>
                <w:color w:val="000000" w:themeColor="text1"/>
                <w:sz w:val="26"/>
                <w:szCs w:val="26"/>
              </w:rPr>
              <w:t>Thursday</w:t>
            </w:r>
          </w:p>
          <w:p w:rsidR="00271D52" w:rsidRPr="00FE37D9" w:rsidRDefault="00271D52" w:rsidP="00552F4C">
            <w:pPr>
              <w:rPr>
                <w:b w:val="0"/>
                <w:color w:val="000000" w:themeColor="text1"/>
                <w:sz w:val="26"/>
                <w:szCs w:val="26"/>
              </w:rPr>
            </w:pPr>
            <w:r>
              <w:rPr>
                <w:b w:val="0"/>
                <w:color w:val="000000" w:themeColor="text1"/>
                <w:sz w:val="26"/>
                <w:szCs w:val="26"/>
              </w:rPr>
              <w:t xml:space="preserve">11.00am Thursday </w:t>
            </w:r>
            <w:r w:rsidR="00E8245B">
              <w:rPr>
                <w:b w:val="0"/>
                <w:color w:val="000000" w:themeColor="text1"/>
                <w:sz w:val="26"/>
                <w:szCs w:val="26"/>
              </w:rPr>
              <w:t>(Pol)</w:t>
            </w:r>
          </w:p>
          <w:p w:rsidR="00C621EE" w:rsidRPr="00FE37D9" w:rsidRDefault="00DF0AD3" w:rsidP="00552F4C">
            <w:pPr>
              <w:rPr>
                <w:b w:val="0"/>
                <w:color w:val="000000" w:themeColor="text1"/>
                <w:sz w:val="26"/>
                <w:szCs w:val="26"/>
              </w:rPr>
            </w:pPr>
            <w:r w:rsidRPr="00FE37D9">
              <w:rPr>
                <w:b w:val="0"/>
                <w:color w:val="000000" w:themeColor="text1"/>
                <w:sz w:val="26"/>
                <w:szCs w:val="26"/>
              </w:rPr>
              <w:t xml:space="preserve"> </w:t>
            </w:r>
            <w:r w:rsidR="001A268A" w:rsidRPr="00FE37D9">
              <w:rPr>
                <w:b w:val="0"/>
                <w:color w:val="000000" w:themeColor="text1"/>
                <w:sz w:val="26"/>
                <w:szCs w:val="26"/>
              </w:rPr>
              <w:t xml:space="preserve"> </w:t>
            </w:r>
            <w:r w:rsidR="004D6A11" w:rsidRPr="00FE37D9">
              <w:rPr>
                <w:b w:val="0"/>
                <w:color w:val="000000" w:themeColor="text1"/>
                <w:sz w:val="26"/>
                <w:szCs w:val="26"/>
              </w:rPr>
              <w:t xml:space="preserve">6.00pm </w:t>
            </w:r>
            <w:proofErr w:type="gramStart"/>
            <w:r w:rsidR="004D6A11" w:rsidRPr="00FE37D9">
              <w:rPr>
                <w:b w:val="0"/>
                <w:color w:val="000000" w:themeColor="text1"/>
                <w:sz w:val="26"/>
                <w:szCs w:val="26"/>
              </w:rPr>
              <w:t>Friday  (</w:t>
            </w:r>
            <w:proofErr w:type="gramEnd"/>
            <w:r w:rsidR="004D6A11" w:rsidRPr="00FE37D9">
              <w:rPr>
                <w:b w:val="0"/>
                <w:color w:val="000000" w:themeColor="text1"/>
                <w:sz w:val="26"/>
                <w:szCs w:val="26"/>
              </w:rPr>
              <w:t xml:space="preserve">Polish) </w:t>
            </w:r>
          </w:p>
          <w:p w:rsidR="00A61041" w:rsidRPr="00FE37D9" w:rsidRDefault="00E26160" w:rsidP="00552F4C">
            <w:pPr>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5.30pm  Saturday</w:t>
            </w:r>
          </w:p>
          <w:p w:rsidR="00A61041" w:rsidRPr="00FE37D9" w:rsidRDefault="00A61041" w:rsidP="00552F4C">
            <w:pPr>
              <w:rPr>
                <w:b w:val="0"/>
                <w:color w:val="000000" w:themeColor="text1"/>
                <w:sz w:val="26"/>
                <w:szCs w:val="26"/>
              </w:rPr>
            </w:pPr>
            <w:r w:rsidRPr="00FE37D9">
              <w:rPr>
                <w:b w:val="0"/>
                <w:color w:val="000000" w:themeColor="text1"/>
                <w:sz w:val="26"/>
                <w:szCs w:val="26"/>
              </w:rPr>
              <w:t>10.15am Sunday (Polish)</w:t>
            </w:r>
          </w:p>
          <w:p w:rsidR="00A61041" w:rsidRPr="000530D4" w:rsidRDefault="00A61041" w:rsidP="00552F4C">
            <w:pPr>
              <w:rPr>
                <w:b w:val="0"/>
                <w:color w:val="000000" w:themeColor="text1"/>
                <w:sz w:val="12"/>
                <w:szCs w:val="12"/>
              </w:rPr>
            </w:pPr>
          </w:p>
          <w:p w:rsidR="004D6A11" w:rsidRPr="00FE37D9" w:rsidRDefault="004D6A11" w:rsidP="00552F4C">
            <w:pPr>
              <w:jc w:val="both"/>
              <w:rPr>
                <w:color w:val="000000" w:themeColor="text1"/>
                <w:sz w:val="26"/>
                <w:szCs w:val="26"/>
              </w:rPr>
            </w:pPr>
            <w:r w:rsidRPr="00FE37D9">
              <w:rPr>
                <w:color w:val="000000" w:themeColor="text1"/>
                <w:sz w:val="26"/>
                <w:szCs w:val="26"/>
              </w:rPr>
              <w:t>QUEEN OF HEAVEN</w:t>
            </w:r>
          </w:p>
          <w:p w:rsidR="004D6A11" w:rsidRPr="00FE37D9" w:rsidRDefault="004D6A11" w:rsidP="00552F4C">
            <w:pPr>
              <w:jc w:val="both"/>
              <w:rPr>
                <w:color w:val="000000" w:themeColor="text1"/>
                <w:sz w:val="26"/>
                <w:szCs w:val="26"/>
              </w:rPr>
            </w:pPr>
            <w:r w:rsidRPr="00FE37D9">
              <w:rPr>
                <w:color w:val="000000" w:themeColor="text1"/>
                <w:sz w:val="26"/>
                <w:szCs w:val="26"/>
              </w:rPr>
              <w:t xml:space="preserve">Holt St, Ardeer </w:t>
            </w:r>
          </w:p>
          <w:p w:rsidR="006C7BFB" w:rsidRPr="00FE37D9" w:rsidRDefault="0026094F" w:rsidP="000F0278">
            <w:pPr>
              <w:jc w:val="both"/>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6AAF" w:rsidRPr="00FE37D9">
              <w:rPr>
                <w:b w:val="0"/>
                <w:color w:val="000000" w:themeColor="text1"/>
                <w:sz w:val="26"/>
                <w:szCs w:val="26"/>
              </w:rPr>
              <w:t>8</w:t>
            </w:r>
            <w:r w:rsidR="00883E1A" w:rsidRPr="00FE37D9">
              <w:rPr>
                <w:b w:val="0"/>
                <w:color w:val="000000" w:themeColor="text1"/>
                <w:sz w:val="26"/>
                <w:szCs w:val="26"/>
              </w:rPr>
              <w:t xml:space="preserve">.00am </w:t>
            </w:r>
            <w:r w:rsidR="006C7BFB" w:rsidRPr="00FE37D9">
              <w:rPr>
                <w:b w:val="0"/>
                <w:color w:val="000000" w:themeColor="text1"/>
                <w:sz w:val="26"/>
                <w:szCs w:val="26"/>
              </w:rPr>
              <w:t>Wednesday</w:t>
            </w:r>
          </w:p>
          <w:p w:rsidR="004D73BE" w:rsidRDefault="00E26160" w:rsidP="00E018CF">
            <w:pPr>
              <w:jc w:val="both"/>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9.00am  Sunday</w:t>
            </w:r>
          </w:p>
          <w:p w:rsidR="000530D4" w:rsidRPr="000530D4" w:rsidRDefault="000530D4" w:rsidP="000530D4">
            <w:pPr>
              <w:rPr>
                <w:color w:val="000000" w:themeColor="text1"/>
                <w:sz w:val="12"/>
                <w:szCs w:val="12"/>
              </w:rPr>
            </w:pPr>
          </w:p>
          <w:p w:rsidR="000530D4" w:rsidRPr="00724382" w:rsidRDefault="000530D4" w:rsidP="000530D4">
            <w:pPr>
              <w:rPr>
                <w:color w:val="000000" w:themeColor="text1"/>
              </w:rPr>
            </w:pPr>
            <w:r>
              <w:rPr>
                <w:color w:val="000000" w:themeColor="text1"/>
              </w:rPr>
              <w:t>C</w:t>
            </w:r>
            <w:r w:rsidRPr="00724382">
              <w:rPr>
                <w:color w:val="000000" w:themeColor="text1"/>
              </w:rPr>
              <w:t>HRIST’S CATHOLIC COMMUNITY</w:t>
            </w:r>
          </w:p>
          <w:p w:rsidR="000530D4" w:rsidRPr="000530D4" w:rsidRDefault="000530D4" w:rsidP="000530D4">
            <w:pPr>
              <w:rPr>
                <w:sz w:val="20"/>
                <w:szCs w:val="20"/>
              </w:rPr>
            </w:pPr>
            <w:r w:rsidRPr="00724382">
              <w:rPr>
                <w:b w:val="0"/>
                <w:color w:val="000000" w:themeColor="text1"/>
              </w:rPr>
              <w:t xml:space="preserve">Prayer Group meets </w:t>
            </w:r>
            <w:r>
              <w:rPr>
                <w:b w:val="0"/>
                <w:color w:val="000000" w:themeColor="text1"/>
              </w:rPr>
              <w:t xml:space="preserve">every Thursday, 7.00 - 8.30pm, at Queen of Heaven Church.   </w:t>
            </w:r>
            <w:r w:rsidRPr="00724382">
              <w:rPr>
                <w:b w:val="0"/>
                <w:color w:val="000000" w:themeColor="text1"/>
              </w:rPr>
              <w:t xml:space="preserve"> All are welcome</w:t>
            </w:r>
          </w:p>
        </w:tc>
        <w:tc>
          <w:tcPr>
            <w:tcW w:w="567" w:type="dxa"/>
            <w:shd w:val="clear" w:color="auto" w:fill="auto"/>
          </w:tcPr>
          <w:p w:rsidR="00AE1D73" w:rsidRPr="00FE37D9" w:rsidRDefault="00AE1D73"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AC39CE" w:rsidRPr="00FE37D9" w:rsidRDefault="00AC39CE"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742666" w:rsidRDefault="00742666" w:rsidP="004A69BF">
            <w:pPr>
              <w:rPr>
                <w:color w:val="000000" w:themeColor="text1"/>
              </w:rPr>
            </w:pPr>
          </w:p>
          <w:p w:rsidR="000530D4" w:rsidRDefault="000530D4" w:rsidP="000530D4">
            <w:pPr>
              <w:rPr>
                <w:b w:val="0"/>
                <w:color w:val="000000"/>
              </w:rPr>
            </w:pPr>
            <w:r w:rsidRPr="00C445D2">
              <w:rPr>
                <w:color w:val="000000"/>
              </w:rPr>
              <w:t>CUPPA AFTER MASS</w:t>
            </w:r>
            <w:r w:rsidRPr="00C445D2">
              <w:rPr>
                <w:color w:val="000000"/>
              </w:rPr>
              <w:tab/>
            </w:r>
            <w:r w:rsidRPr="00956D60">
              <w:rPr>
                <w:b w:val="0"/>
                <w:color w:val="000000"/>
              </w:rPr>
              <w:t>Join us next weekend after eac</w:t>
            </w:r>
            <w:r>
              <w:rPr>
                <w:b w:val="0"/>
                <w:color w:val="000000"/>
              </w:rPr>
              <w:t xml:space="preserve">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1D3F9F" w:rsidRPr="002C5ABF" w:rsidRDefault="001D3F9F" w:rsidP="000530D4">
            <w:pPr>
              <w:rPr>
                <w:b w:val="0"/>
                <w:color w:val="000000"/>
                <w:sz w:val="14"/>
                <w:szCs w:val="14"/>
              </w:rPr>
            </w:pPr>
          </w:p>
          <w:p w:rsidR="001D3F9F" w:rsidRPr="001D3F9F" w:rsidRDefault="001D3F9F" w:rsidP="000530D4">
            <w:pPr>
              <w:rPr>
                <w:b w:val="0"/>
                <w:color w:val="000000"/>
              </w:rPr>
            </w:pPr>
            <w:r w:rsidRPr="001D3F9F">
              <w:rPr>
                <w:color w:val="000000"/>
              </w:rPr>
              <w:t>CHURCH CLEANERS REQUIRED</w:t>
            </w:r>
            <w:r>
              <w:rPr>
                <w:color w:val="000000"/>
              </w:rPr>
              <w:t xml:space="preserve">       </w:t>
            </w:r>
          </w:p>
          <w:p w:rsidR="000530D4" w:rsidRDefault="0043191D" w:rsidP="004A69BF">
            <w:pPr>
              <w:rPr>
                <w:b w:val="0"/>
                <w:color w:val="000000" w:themeColor="text1"/>
              </w:rPr>
            </w:pPr>
            <w:r>
              <w:rPr>
                <w:b w:val="0"/>
                <w:color w:val="000000" w:themeColor="text1"/>
              </w:rPr>
              <w:t xml:space="preserve">If anyone would like to help care for our Parish Churches please contact the Parish Office   </w:t>
            </w:r>
            <w:r w:rsidR="00FA5C47">
              <w:rPr>
                <w:b w:val="0"/>
                <w:color w:val="000000" w:themeColor="text1"/>
              </w:rPr>
              <w:t xml:space="preserve">ph. </w:t>
            </w:r>
            <w:r>
              <w:rPr>
                <w:b w:val="0"/>
                <w:color w:val="000000" w:themeColor="text1"/>
              </w:rPr>
              <w:t xml:space="preserve">9311 3091, cleaning once a month on a rotating roster. </w:t>
            </w:r>
          </w:p>
          <w:p w:rsidR="0043191D" w:rsidRPr="002C5ABF" w:rsidRDefault="0043191D" w:rsidP="004A69BF">
            <w:pPr>
              <w:rPr>
                <w:b w:val="0"/>
                <w:color w:val="000000" w:themeColor="text1"/>
                <w:sz w:val="14"/>
                <w:szCs w:val="14"/>
              </w:rPr>
            </w:pPr>
          </w:p>
          <w:p w:rsidR="00F12DBC" w:rsidRPr="00FE37D9" w:rsidRDefault="00940988" w:rsidP="004774F5">
            <w:pPr>
              <w:rPr>
                <w:color w:val="000000" w:themeColor="text1"/>
                <w:sz w:val="26"/>
                <w:szCs w:val="26"/>
              </w:rPr>
            </w:pPr>
            <w:r w:rsidRPr="00FE37D9">
              <w:rPr>
                <w:color w:val="000000" w:themeColor="text1"/>
                <w:sz w:val="26"/>
                <w:szCs w:val="26"/>
              </w:rPr>
              <w:t>COLLECTIONS RECEIVED</w:t>
            </w:r>
          </w:p>
          <w:p w:rsidR="00E018CF" w:rsidRDefault="00F12DBC" w:rsidP="00F12DBC">
            <w:pPr>
              <w:rPr>
                <w:b w:val="0"/>
                <w:color w:val="000000" w:themeColor="text1"/>
                <w:sz w:val="26"/>
                <w:szCs w:val="26"/>
              </w:rPr>
            </w:pPr>
            <w:r w:rsidRPr="00FE37D9">
              <w:rPr>
                <w:color w:val="000000" w:themeColor="text1"/>
                <w:sz w:val="26"/>
                <w:szCs w:val="26"/>
              </w:rPr>
              <w:t>Thanksgiving</w:t>
            </w:r>
            <w:r w:rsidR="006F29CF" w:rsidRPr="00FE37D9">
              <w:rPr>
                <w:b w:val="0"/>
                <w:color w:val="000000" w:themeColor="text1"/>
                <w:sz w:val="26"/>
                <w:szCs w:val="26"/>
              </w:rPr>
              <w:t xml:space="preserve"> </w:t>
            </w:r>
            <w:r w:rsidRPr="00FE37D9">
              <w:rPr>
                <w:b w:val="0"/>
                <w:color w:val="000000" w:themeColor="text1"/>
                <w:sz w:val="26"/>
                <w:szCs w:val="26"/>
              </w:rPr>
              <w:t>$</w:t>
            </w:r>
            <w:r w:rsidR="00E018CF">
              <w:rPr>
                <w:b w:val="0"/>
                <w:color w:val="000000" w:themeColor="text1"/>
                <w:sz w:val="26"/>
                <w:szCs w:val="26"/>
              </w:rPr>
              <w:t>7</w:t>
            </w:r>
            <w:r w:rsidR="00CC28A6">
              <w:rPr>
                <w:b w:val="0"/>
                <w:color w:val="000000" w:themeColor="text1"/>
                <w:sz w:val="26"/>
                <w:szCs w:val="26"/>
              </w:rPr>
              <w:t>50</w:t>
            </w:r>
            <w:r w:rsidR="00FE37D9">
              <w:rPr>
                <w:b w:val="0"/>
                <w:color w:val="000000" w:themeColor="text1"/>
                <w:sz w:val="26"/>
                <w:szCs w:val="26"/>
              </w:rPr>
              <w:t xml:space="preserve">   </w:t>
            </w:r>
            <w:r w:rsidR="00F80E5F">
              <w:rPr>
                <w:b w:val="0"/>
                <w:color w:val="000000" w:themeColor="text1"/>
                <w:sz w:val="26"/>
                <w:szCs w:val="26"/>
              </w:rPr>
              <w:t xml:space="preserve"> </w:t>
            </w:r>
            <w:r w:rsidR="007469F7" w:rsidRPr="00FE37D9">
              <w:rPr>
                <w:color w:val="000000" w:themeColor="text1"/>
                <w:sz w:val="26"/>
                <w:szCs w:val="26"/>
              </w:rPr>
              <w:t>Loose Money</w:t>
            </w:r>
            <w:r w:rsidR="007A6434" w:rsidRPr="00FE37D9">
              <w:rPr>
                <w:color w:val="000000" w:themeColor="text1"/>
                <w:sz w:val="26"/>
                <w:szCs w:val="26"/>
              </w:rPr>
              <w:t xml:space="preserve"> </w:t>
            </w:r>
            <w:r w:rsidR="00581A5A" w:rsidRPr="00FE37D9">
              <w:rPr>
                <w:b w:val="0"/>
                <w:color w:val="000000" w:themeColor="text1"/>
                <w:sz w:val="26"/>
                <w:szCs w:val="26"/>
              </w:rPr>
              <w:t>$</w:t>
            </w:r>
            <w:r w:rsidR="00E018CF">
              <w:rPr>
                <w:b w:val="0"/>
                <w:color w:val="000000" w:themeColor="text1"/>
                <w:sz w:val="26"/>
                <w:szCs w:val="26"/>
              </w:rPr>
              <w:t>33</w:t>
            </w:r>
            <w:r w:rsidR="00CC28A6">
              <w:rPr>
                <w:b w:val="0"/>
                <w:color w:val="000000" w:themeColor="text1"/>
                <w:sz w:val="26"/>
                <w:szCs w:val="26"/>
              </w:rPr>
              <w:t>0</w:t>
            </w:r>
            <w:r w:rsidR="00F80E5F">
              <w:rPr>
                <w:b w:val="0"/>
                <w:color w:val="000000" w:themeColor="text1"/>
                <w:sz w:val="26"/>
                <w:szCs w:val="26"/>
              </w:rPr>
              <w:t xml:space="preserve">   </w:t>
            </w:r>
          </w:p>
          <w:p w:rsidR="005F5BC8" w:rsidRPr="00FE37D9" w:rsidRDefault="003A059E" w:rsidP="00F12DBC">
            <w:pPr>
              <w:rPr>
                <w:b w:val="0"/>
                <w:color w:val="000000" w:themeColor="text1"/>
                <w:sz w:val="26"/>
                <w:szCs w:val="26"/>
              </w:rPr>
            </w:pPr>
            <w:r w:rsidRPr="00FE37D9">
              <w:rPr>
                <w:color w:val="000000" w:themeColor="text1"/>
                <w:sz w:val="26"/>
                <w:szCs w:val="26"/>
              </w:rPr>
              <w:t>Presbytery</w:t>
            </w:r>
            <w:r w:rsidRPr="00FE37D9">
              <w:rPr>
                <w:b w:val="0"/>
                <w:color w:val="000000" w:themeColor="text1"/>
                <w:sz w:val="26"/>
                <w:szCs w:val="26"/>
              </w:rPr>
              <w:t xml:space="preserve"> </w:t>
            </w:r>
            <w:r w:rsidR="004D5267" w:rsidRPr="00FE37D9">
              <w:rPr>
                <w:b w:val="0"/>
                <w:color w:val="000000" w:themeColor="text1"/>
                <w:sz w:val="26"/>
                <w:szCs w:val="26"/>
              </w:rPr>
              <w:t>$</w:t>
            </w:r>
            <w:r w:rsidR="00E018CF">
              <w:rPr>
                <w:b w:val="0"/>
                <w:color w:val="000000" w:themeColor="text1"/>
                <w:sz w:val="26"/>
                <w:szCs w:val="26"/>
              </w:rPr>
              <w:t xml:space="preserve">565          </w:t>
            </w:r>
            <w:r w:rsidR="005F5BC8" w:rsidRPr="000530D4">
              <w:rPr>
                <w:color w:val="000000" w:themeColor="text1"/>
                <w:sz w:val="26"/>
                <w:szCs w:val="26"/>
              </w:rPr>
              <w:t>Christmas Offerings</w:t>
            </w:r>
            <w:r w:rsidR="005F5BC8" w:rsidRPr="00FE37D9">
              <w:rPr>
                <w:b w:val="0"/>
                <w:color w:val="000000" w:themeColor="text1"/>
                <w:sz w:val="26"/>
                <w:szCs w:val="26"/>
              </w:rPr>
              <w:t xml:space="preserve"> </w:t>
            </w:r>
            <w:r w:rsidR="00B31B3A">
              <w:rPr>
                <w:b w:val="0"/>
                <w:color w:val="000000" w:themeColor="text1"/>
                <w:sz w:val="26"/>
                <w:szCs w:val="26"/>
              </w:rPr>
              <w:t>$</w:t>
            </w:r>
            <w:r w:rsidR="004A69BF">
              <w:rPr>
                <w:b w:val="0"/>
                <w:color w:val="000000" w:themeColor="text1"/>
                <w:sz w:val="26"/>
                <w:szCs w:val="26"/>
              </w:rPr>
              <w:t>5</w:t>
            </w:r>
            <w:r w:rsidR="00E018CF">
              <w:rPr>
                <w:b w:val="0"/>
                <w:color w:val="000000" w:themeColor="text1"/>
                <w:sz w:val="26"/>
                <w:szCs w:val="26"/>
              </w:rPr>
              <w:t>63</w:t>
            </w:r>
          </w:p>
          <w:p w:rsidR="00120F5E" w:rsidRPr="0043191D" w:rsidRDefault="00120F5E" w:rsidP="00F12DBC">
            <w:pPr>
              <w:rPr>
                <w:b w:val="0"/>
                <w:color w:val="000000" w:themeColor="text1"/>
                <w:sz w:val="12"/>
                <w:szCs w:val="12"/>
              </w:rPr>
            </w:pPr>
          </w:p>
          <w:p w:rsidR="00503D2E" w:rsidRDefault="004D6A11" w:rsidP="002B043A">
            <w:pPr>
              <w:rPr>
                <w:color w:val="000000" w:themeColor="text1"/>
                <w:sz w:val="26"/>
                <w:szCs w:val="26"/>
              </w:rPr>
            </w:pPr>
            <w:r w:rsidRPr="00FE37D9">
              <w:rPr>
                <w:color w:val="000000" w:themeColor="text1"/>
                <w:sz w:val="26"/>
                <w:szCs w:val="26"/>
              </w:rPr>
              <w:t>COUNTERS</w:t>
            </w:r>
            <w:r w:rsidR="002F66B5" w:rsidRPr="00FE37D9">
              <w:rPr>
                <w:color w:val="000000" w:themeColor="text1"/>
                <w:sz w:val="26"/>
                <w:szCs w:val="26"/>
              </w:rPr>
              <w:t xml:space="preserve">    </w:t>
            </w:r>
            <w:r w:rsidR="006C2262" w:rsidRPr="00FE37D9">
              <w:rPr>
                <w:color w:val="000000" w:themeColor="text1"/>
                <w:sz w:val="26"/>
                <w:szCs w:val="26"/>
              </w:rPr>
              <w:t xml:space="preserve"> </w:t>
            </w:r>
            <w:r w:rsidR="007069F2">
              <w:rPr>
                <w:color w:val="000000" w:themeColor="text1"/>
                <w:sz w:val="26"/>
                <w:szCs w:val="26"/>
              </w:rPr>
              <w:t>5</w:t>
            </w:r>
            <w:r w:rsidR="007069F2" w:rsidRPr="007069F2">
              <w:rPr>
                <w:color w:val="000000" w:themeColor="text1"/>
                <w:sz w:val="26"/>
                <w:szCs w:val="26"/>
                <w:vertAlign w:val="superscript"/>
              </w:rPr>
              <w:t>TH</w:t>
            </w:r>
            <w:r w:rsidR="007069F2">
              <w:rPr>
                <w:color w:val="000000" w:themeColor="text1"/>
                <w:sz w:val="26"/>
                <w:szCs w:val="26"/>
              </w:rPr>
              <w:t>February</w:t>
            </w:r>
            <w:r w:rsidR="002C5ABF">
              <w:rPr>
                <w:color w:val="000000" w:themeColor="text1"/>
                <w:sz w:val="26"/>
                <w:szCs w:val="26"/>
              </w:rPr>
              <w:t xml:space="preserve"> </w:t>
            </w:r>
          </w:p>
          <w:p w:rsidR="00EA6C29" w:rsidRPr="00FE37D9" w:rsidRDefault="00503D2E" w:rsidP="002B043A">
            <w:pPr>
              <w:rPr>
                <w:color w:val="000000" w:themeColor="text1"/>
                <w:sz w:val="26"/>
                <w:szCs w:val="26"/>
              </w:rPr>
            </w:pPr>
            <w:r>
              <w:rPr>
                <w:b w:val="0"/>
                <w:color w:val="000000" w:themeColor="text1"/>
                <w:sz w:val="26"/>
                <w:szCs w:val="26"/>
              </w:rPr>
              <w:t xml:space="preserve">              </w:t>
            </w:r>
            <w:r w:rsidR="00EA42DD">
              <w:rPr>
                <w:b w:val="0"/>
                <w:color w:val="000000" w:themeColor="text1"/>
                <w:sz w:val="26"/>
                <w:szCs w:val="26"/>
              </w:rPr>
              <w:t xml:space="preserve">Team </w:t>
            </w:r>
            <w:r w:rsidR="007069F2">
              <w:rPr>
                <w:b w:val="0"/>
                <w:color w:val="000000" w:themeColor="text1"/>
                <w:sz w:val="26"/>
                <w:szCs w:val="26"/>
              </w:rPr>
              <w:t>2</w:t>
            </w:r>
            <w:r w:rsidR="00893FE1" w:rsidRPr="00FE37D9">
              <w:rPr>
                <w:b w:val="0"/>
                <w:color w:val="000000" w:themeColor="text1"/>
                <w:sz w:val="26"/>
                <w:szCs w:val="26"/>
              </w:rPr>
              <w:t xml:space="preserve">:    </w:t>
            </w:r>
            <w:r w:rsidR="007069F2">
              <w:rPr>
                <w:b w:val="0"/>
                <w:color w:val="000000" w:themeColor="text1"/>
                <w:sz w:val="26"/>
                <w:szCs w:val="26"/>
              </w:rPr>
              <w:t>M Azzopardi, M Camenzuli</w:t>
            </w:r>
          </w:p>
          <w:p w:rsidR="00865BCC" w:rsidRPr="002C5ABF" w:rsidRDefault="00865BCC" w:rsidP="002B043A">
            <w:pPr>
              <w:rPr>
                <w:color w:val="000000" w:themeColor="text1"/>
                <w:sz w:val="14"/>
                <w:szCs w:val="14"/>
              </w:rPr>
            </w:pPr>
          </w:p>
          <w:p w:rsidR="003517A0" w:rsidRPr="00FE37D9" w:rsidRDefault="003517A0" w:rsidP="00410748">
            <w:pPr>
              <w:rPr>
                <w:sz w:val="26"/>
                <w:szCs w:val="26"/>
              </w:rPr>
            </w:pPr>
            <w:r w:rsidRPr="00FE37D9">
              <w:rPr>
                <w:sz w:val="26"/>
                <w:szCs w:val="26"/>
              </w:rPr>
              <w:t>FEAST DAYS THIS WEEK</w:t>
            </w:r>
          </w:p>
          <w:p w:rsidR="001752D8" w:rsidRPr="00897B5E" w:rsidRDefault="001752D8" w:rsidP="001752D8">
            <w:pPr>
              <w:rPr>
                <w:b w:val="0"/>
              </w:rPr>
            </w:pPr>
            <w:r w:rsidRPr="00897B5E">
              <w:rPr>
                <w:b w:val="0"/>
              </w:rPr>
              <w:t>St John Bosco, 31 January</w:t>
            </w:r>
          </w:p>
          <w:p w:rsidR="001752D8" w:rsidRPr="00897B5E" w:rsidRDefault="001752D8" w:rsidP="001752D8">
            <w:pPr>
              <w:rPr>
                <w:b w:val="0"/>
              </w:rPr>
            </w:pPr>
            <w:r w:rsidRPr="00897B5E">
              <w:rPr>
                <w:b w:val="0"/>
              </w:rPr>
              <w:t>The Presentation  of the Lord, 2 February</w:t>
            </w:r>
          </w:p>
          <w:p w:rsidR="00B85D91" w:rsidRPr="002C5ABF" w:rsidRDefault="00B85D91" w:rsidP="00410748">
            <w:pPr>
              <w:rPr>
                <w:sz w:val="14"/>
                <w:szCs w:val="14"/>
              </w:rPr>
            </w:pPr>
          </w:p>
          <w:p w:rsidR="00A63396" w:rsidRPr="00FE37D9" w:rsidRDefault="000E28A5" w:rsidP="00E279B2">
            <w:pPr>
              <w:rPr>
                <w:b w:val="0"/>
                <w:color w:val="000000" w:themeColor="text1"/>
                <w:sz w:val="26"/>
                <w:szCs w:val="26"/>
              </w:rPr>
            </w:pPr>
            <w:r w:rsidRPr="00FE37D9">
              <w:rPr>
                <w:color w:val="000000" w:themeColor="text1"/>
                <w:sz w:val="26"/>
                <w:szCs w:val="26"/>
              </w:rPr>
              <w:t>READI</w:t>
            </w:r>
            <w:r w:rsidR="004D6A11" w:rsidRPr="00FE37D9">
              <w:rPr>
                <w:color w:val="000000" w:themeColor="text1"/>
                <w:sz w:val="26"/>
                <w:szCs w:val="26"/>
              </w:rPr>
              <w:t>NGS</w:t>
            </w:r>
            <w:r w:rsidR="002D5E39" w:rsidRPr="00FE37D9">
              <w:rPr>
                <w:b w:val="0"/>
                <w:color w:val="000000" w:themeColor="text1"/>
                <w:sz w:val="26"/>
                <w:szCs w:val="26"/>
              </w:rPr>
              <w:t xml:space="preserve"> </w:t>
            </w:r>
            <w:r w:rsidR="00540535" w:rsidRPr="00FE37D9">
              <w:rPr>
                <w:b w:val="0"/>
                <w:color w:val="000000" w:themeColor="text1"/>
                <w:sz w:val="26"/>
                <w:szCs w:val="26"/>
              </w:rPr>
              <w:t xml:space="preserve">   </w:t>
            </w:r>
            <w:r w:rsidR="00540535" w:rsidRPr="00FE37D9">
              <w:rPr>
                <w:b w:val="0"/>
                <w:i/>
                <w:color w:val="000000" w:themeColor="text1"/>
                <w:sz w:val="26"/>
                <w:szCs w:val="26"/>
                <w:u w:val="single"/>
              </w:rPr>
              <w:t>Today</w:t>
            </w:r>
            <w:r w:rsidR="001242F1" w:rsidRPr="00FE37D9">
              <w:rPr>
                <w:b w:val="0"/>
                <w:i/>
                <w:color w:val="000000" w:themeColor="text1"/>
                <w:sz w:val="26"/>
                <w:szCs w:val="26"/>
              </w:rPr>
              <w:t xml:space="preserve">   </w:t>
            </w:r>
            <w:r w:rsidR="00721871" w:rsidRPr="00FE37D9">
              <w:rPr>
                <w:b w:val="0"/>
                <w:i/>
                <w:color w:val="000000" w:themeColor="text1"/>
                <w:sz w:val="26"/>
                <w:szCs w:val="26"/>
              </w:rPr>
              <w:t xml:space="preserve">                         </w:t>
            </w:r>
            <w:r w:rsidR="00CB29D4" w:rsidRPr="00FE37D9">
              <w:rPr>
                <w:b w:val="0"/>
                <w:i/>
                <w:color w:val="000000" w:themeColor="text1"/>
                <w:sz w:val="26"/>
                <w:szCs w:val="26"/>
                <w:u w:val="single"/>
              </w:rPr>
              <w:t>Next</w:t>
            </w:r>
            <w:r w:rsidR="00A63396" w:rsidRPr="00FE37D9">
              <w:rPr>
                <w:b w:val="0"/>
                <w:i/>
                <w:color w:val="000000" w:themeColor="text1"/>
                <w:sz w:val="26"/>
                <w:szCs w:val="26"/>
                <w:u w:val="single"/>
              </w:rPr>
              <w:t xml:space="preserve"> Week</w:t>
            </w:r>
          </w:p>
          <w:p w:rsidR="00141D58" w:rsidRPr="00FE37D9" w:rsidRDefault="00742666" w:rsidP="00141D58">
            <w:pPr>
              <w:rPr>
                <w:b w:val="0"/>
                <w:i/>
                <w:color w:val="000000" w:themeColor="text1"/>
                <w:sz w:val="26"/>
                <w:szCs w:val="26"/>
                <w:u w:val="single"/>
              </w:rPr>
            </w:pPr>
            <w:r>
              <w:rPr>
                <w:rFonts w:eastAsia="MS Mincho"/>
                <w:b w:val="0"/>
                <w:i/>
                <w:sz w:val="26"/>
                <w:szCs w:val="26"/>
              </w:rPr>
              <w:t>Zephaniah 2.3;3.12-13</w:t>
            </w:r>
            <w:r w:rsidR="007069F2">
              <w:rPr>
                <w:rFonts w:eastAsia="MS Mincho"/>
                <w:b w:val="0"/>
                <w:i/>
                <w:sz w:val="26"/>
                <w:szCs w:val="26"/>
              </w:rPr>
              <w:t xml:space="preserve">                    </w:t>
            </w:r>
            <w:r w:rsidR="006A0D13">
              <w:rPr>
                <w:rFonts w:eastAsia="MS Mincho"/>
                <w:b w:val="0"/>
                <w:i/>
                <w:sz w:val="26"/>
                <w:szCs w:val="26"/>
              </w:rPr>
              <w:t>Isaiah 58.6-10++</w:t>
            </w:r>
          </w:p>
          <w:p w:rsidR="00141D58" w:rsidRPr="00FE37D9" w:rsidRDefault="00742666" w:rsidP="00141D58">
            <w:pPr>
              <w:rPr>
                <w:b w:val="0"/>
                <w:i/>
                <w:color w:val="000000" w:themeColor="text1"/>
                <w:sz w:val="26"/>
                <w:szCs w:val="26"/>
              </w:rPr>
            </w:pPr>
            <w:r>
              <w:rPr>
                <w:b w:val="0"/>
                <w:i/>
                <w:color w:val="000000" w:themeColor="text1"/>
                <w:sz w:val="26"/>
                <w:szCs w:val="26"/>
              </w:rPr>
              <w:t>Ps 146.6c-7,8-9a,9b-10 (R5.3)</w:t>
            </w:r>
            <w:r w:rsidR="006A0D13">
              <w:rPr>
                <w:b w:val="0"/>
                <w:i/>
                <w:color w:val="000000" w:themeColor="text1"/>
                <w:sz w:val="26"/>
                <w:szCs w:val="26"/>
              </w:rPr>
              <w:t xml:space="preserve">       Ps 112.4-5,6-7,8a-9 (R.4)</w:t>
            </w:r>
          </w:p>
          <w:p w:rsidR="00903747" w:rsidRPr="00FE37D9" w:rsidRDefault="00742666" w:rsidP="00D25370">
            <w:pPr>
              <w:rPr>
                <w:b w:val="0"/>
                <w:i/>
                <w:sz w:val="26"/>
                <w:szCs w:val="26"/>
              </w:rPr>
            </w:pPr>
            <w:r>
              <w:rPr>
                <w:b w:val="0"/>
                <w:i/>
                <w:sz w:val="26"/>
                <w:szCs w:val="26"/>
              </w:rPr>
              <w:t>1 Corinthians 1.26-31</w:t>
            </w:r>
            <w:r w:rsidR="007069F2">
              <w:rPr>
                <w:b w:val="0"/>
                <w:i/>
                <w:sz w:val="26"/>
                <w:szCs w:val="26"/>
              </w:rPr>
              <w:t xml:space="preserve">                    </w:t>
            </w:r>
            <w:r w:rsidR="006A0D13">
              <w:rPr>
                <w:b w:val="0"/>
                <w:i/>
                <w:sz w:val="26"/>
                <w:szCs w:val="26"/>
              </w:rPr>
              <w:t xml:space="preserve"> 1 Corinthians 2.1-5</w:t>
            </w:r>
          </w:p>
          <w:p w:rsidR="00C754F3" w:rsidRPr="00FE37D9" w:rsidRDefault="00742666" w:rsidP="00D25370">
            <w:pPr>
              <w:rPr>
                <w:rStyle w:val="Hyperlink"/>
                <w:b w:val="0"/>
                <w:i/>
                <w:color w:val="auto"/>
                <w:sz w:val="26"/>
                <w:szCs w:val="26"/>
                <w:u w:val="none"/>
              </w:rPr>
            </w:pPr>
            <w:r>
              <w:rPr>
                <w:b w:val="0"/>
                <w:i/>
                <w:sz w:val="26"/>
                <w:szCs w:val="26"/>
              </w:rPr>
              <w:t>Matthew 5.1-12</w:t>
            </w:r>
            <w:r w:rsidR="007069F2">
              <w:rPr>
                <w:b w:val="0"/>
                <w:i/>
                <w:sz w:val="26"/>
                <w:szCs w:val="26"/>
              </w:rPr>
              <w:t xml:space="preserve">                   </w:t>
            </w:r>
            <w:r w:rsidR="006A0D13">
              <w:rPr>
                <w:b w:val="0"/>
                <w:i/>
                <w:sz w:val="26"/>
                <w:szCs w:val="26"/>
              </w:rPr>
              <w:t xml:space="preserve">         </w:t>
            </w:r>
            <w:r w:rsidR="002D0A0B">
              <w:rPr>
                <w:b w:val="0"/>
                <w:i/>
                <w:sz w:val="26"/>
                <w:szCs w:val="26"/>
              </w:rPr>
              <w:t xml:space="preserve"> </w:t>
            </w:r>
            <w:r w:rsidR="006A0D13">
              <w:rPr>
                <w:b w:val="0"/>
                <w:i/>
                <w:sz w:val="26"/>
                <w:szCs w:val="26"/>
              </w:rPr>
              <w:t xml:space="preserve"> Matthew 5.13-16</w:t>
            </w:r>
          </w:p>
        </w:tc>
      </w:tr>
    </w:tbl>
    <w:p w:rsidR="001727EC" w:rsidRPr="00AC5C33" w:rsidRDefault="001727EC" w:rsidP="0090534B">
      <w:pPr>
        <w:rPr>
          <w:sz w:val="20"/>
          <w:szCs w:val="20"/>
        </w:rPr>
      </w:pPr>
    </w:p>
    <w:p w:rsidR="0043191D" w:rsidRPr="00203A47" w:rsidRDefault="00203A47" w:rsidP="00FE37D9">
      <w:pPr>
        <w:rPr>
          <w:b w:val="0"/>
        </w:rPr>
      </w:pPr>
      <w:r w:rsidRPr="00203A47">
        <w:rPr>
          <w:u w:val="single"/>
        </w:rPr>
        <w:t xml:space="preserve">PARISH CARAVAN, Safety Beach / </w:t>
      </w:r>
      <w:r w:rsidRPr="00E8245B">
        <w:rPr>
          <w:b w:val="0"/>
        </w:rPr>
        <w:t>Dromana</w:t>
      </w:r>
      <w:r w:rsidR="00E8245B">
        <w:rPr>
          <w:b w:val="0"/>
        </w:rPr>
        <w:t>.</w:t>
      </w:r>
      <w:bookmarkStart w:id="0" w:name="_GoBack"/>
      <w:bookmarkEnd w:id="0"/>
      <w:r w:rsidR="00E8245B">
        <w:rPr>
          <w:b w:val="0"/>
        </w:rPr>
        <w:t xml:space="preserve"> </w:t>
      </w:r>
      <w:r w:rsidRPr="00E8245B">
        <w:rPr>
          <w:b w:val="0"/>
        </w:rPr>
        <w:t>If</w:t>
      </w:r>
      <w:r w:rsidRPr="00203A47">
        <w:rPr>
          <w:b w:val="0"/>
        </w:rPr>
        <w:t xml:space="preserve"> you would like to use our Caravan please call the Parish Office on 9311 3091 to book. It sleeps up to six (very cosy) and </w:t>
      </w:r>
      <w:r w:rsidRPr="00203A47">
        <w:rPr>
          <w:b w:val="0"/>
          <w:u w:val="single"/>
        </w:rPr>
        <w:t>costs $60 per night</w:t>
      </w:r>
      <w:r>
        <w:rPr>
          <w:b w:val="0"/>
        </w:rPr>
        <w:t>.</w:t>
      </w:r>
      <w:r w:rsidRPr="00203A47">
        <w:rPr>
          <w:b w:val="0"/>
        </w:rPr>
        <w:t xml:space="preserve"> Great opportunity to get away over dur</w:t>
      </w:r>
      <w:r>
        <w:rPr>
          <w:b w:val="0"/>
        </w:rPr>
        <w:t xml:space="preserve">ing the week or for a </w:t>
      </w:r>
      <w:r w:rsidRPr="00203A47">
        <w:rPr>
          <w:b w:val="0"/>
        </w:rPr>
        <w:t>weekend, please contact us.</w:t>
      </w:r>
    </w:p>
    <w:p w:rsidR="00203A47" w:rsidRPr="00203A47" w:rsidRDefault="00203A47" w:rsidP="00FE37D9"/>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617B5D" w:rsidRDefault="00617B5D" w:rsidP="00617B5D">
      <w:pPr>
        <w:shd w:val="clear" w:color="auto" w:fill="FBFBFB"/>
        <w:rPr>
          <w:b w:val="0"/>
          <w:bCs w:val="0"/>
          <w:sz w:val="32"/>
          <w:szCs w:val="32"/>
          <w:lang w:eastAsia="en-AU"/>
        </w:rPr>
      </w:pPr>
      <w:r>
        <w:rPr>
          <w:b w:val="0"/>
          <w:bCs w:val="0"/>
          <w:lang w:eastAsia="en-AU"/>
        </w:rPr>
        <w:tab/>
      </w:r>
      <w:r>
        <w:rPr>
          <w:b w:val="0"/>
          <w:bCs w:val="0"/>
          <w:lang w:eastAsia="en-AU"/>
        </w:rPr>
        <w:tab/>
      </w:r>
      <w:r>
        <w:rPr>
          <w:b w:val="0"/>
          <w:bCs w:val="0"/>
          <w:lang w:eastAsia="en-AU"/>
        </w:rPr>
        <w:tab/>
      </w:r>
      <w:r>
        <w:rPr>
          <w:b w:val="0"/>
          <w:bCs w:val="0"/>
          <w:lang w:eastAsia="en-AU"/>
        </w:rPr>
        <w:tab/>
      </w:r>
      <w:r>
        <w:rPr>
          <w:b w:val="0"/>
          <w:bCs w:val="0"/>
          <w:lang w:eastAsia="en-AU"/>
        </w:rPr>
        <w:tab/>
      </w:r>
      <w:r>
        <w:rPr>
          <w:b w:val="0"/>
          <w:bCs w:val="0"/>
          <w:sz w:val="32"/>
          <w:szCs w:val="32"/>
          <w:lang w:eastAsia="en-AU"/>
        </w:rPr>
        <w:t>GOSPEL REFLECTION</w:t>
      </w:r>
      <w:r>
        <w:rPr>
          <w:b w:val="0"/>
          <w:bCs w:val="0"/>
          <w:sz w:val="32"/>
          <w:szCs w:val="32"/>
          <w:lang w:eastAsia="en-AU"/>
        </w:rPr>
        <w:tab/>
      </w:r>
      <w:r>
        <w:rPr>
          <w:b w:val="0"/>
          <w:bCs w:val="0"/>
          <w:sz w:val="32"/>
          <w:szCs w:val="32"/>
          <w:lang w:eastAsia="en-AU"/>
        </w:rPr>
        <w:tab/>
        <w:t>Matthew 5:1-12</w:t>
      </w:r>
    </w:p>
    <w:p w:rsidR="00617B5D" w:rsidRDefault="00617B5D" w:rsidP="00617B5D">
      <w:pPr>
        <w:shd w:val="clear" w:color="auto" w:fill="FBFBFB"/>
        <w:jc w:val="center"/>
        <w:rPr>
          <w:b w:val="0"/>
          <w:bCs w:val="0"/>
          <w:sz w:val="32"/>
          <w:szCs w:val="32"/>
          <w:lang w:eastAsia="en-AU"/>
        </w:rPr>
      </w:pPr>
      <w:r>
        <w:rPr>
          <w:b w:val="0"/>
          <w:bCs w:val="0"/>
          <w:sz w:val="32"/>
          <w:szCs w:val="32"/>
          <w:lang w:eastAsia="en-AU"/>
        </w:rPr>
        <w:t>The Beatitudes</w:t>
      </w:r>
    </w:p>
    <w:p w:rsidR="00617B5D" w:rsidRPr="00617B5D" w:rsidRDefault="00617B5D" w:rsidP="00617B5D">
      <w:pPr>
        <w:shd w:val="clear" w:color="auto" w:fill="FBFBFB"/>
        <w:jc w:val="center"/>
        <w:rPr>
          <w:b w:val="0"/>
          <w:bCs w:val="0"/>
          <w:sz w:val="32"/>
          <w:szCs w:val="32"/>
          <w:lang w:eastAsia="en-AU"/>
        </w:rPr>
      </w:pPr>
      <w:r>
        <w:rPr>
          <w:b w:val="0"/>
          <w:bCs w:val="0"/>
          <w:sz w:val="32"/>
          <w:szCs w:val="32"/>
          <w:lang w:eastAsia="en-AU"/>
        </w:rPr>
        <w:t xml:space="preserve"> Brendan Byrne, S.J.</w:t>
      </w:r>
    </w:p>
    <w:p w:rsidR="00617B5D" w:rsidRDefault="00617B5D" w:rsidP="00617B5D">
      <w:pPr>
        <w:shd w:val="clear" w:color="auto" w:fill="FBFBFB"/>
        <w:rPr>
          <w:b w:val="0"/>
          <w:bCs w:val="0"/>
          <w:lang w:eastAsia="en-AU"/>
        </w:rPr>
      </w:pPr>
    </w:p>
    <w:p w:rsidR="00617B5D" w:rsidRDefault="00617B5D" w:rsidP="00617B5D">
      <w:pPr>
        <w:shd w:val="clear" w:color="auto" w:fill="FBFBFB"/>
        <w:rPr>
          <w:b w:val="0"/>
          <w:bCs w:val="0"/>
          <w:lang w:eastAsia="en-AU"/>
        </w:rPr>
      </w:pPr>
      <w:r w:rsidRPr="00617B5D">
        <w:rPr>
          <w:b w:val="0"/>
          <w:bCs w:val="0"/>
          <w:lang w:eastAsia="en-AU"/>
        </w:rPr>
        <w:t>The Gospel for today (Matt 5:1-12) introduces the great Sermon (Sermon on the Mount, 5:1-7:29) which is the real beginning of Jesus’ public ministry in the Gospel according to Matthew. As we have noted from the start, of all four evangelists, Matthew is the one most concerned to relate the Christian community to its Jewish heritage. Central to that heritage is Israel’s possession of the Law or Torah of Moses. For Matthew, Jesus does not sweep away the Torah but ‘brings it to fulfilment’ (5:17). With an authority far in excess of that of Moses, he does this by giving it an authoritative interpretation valid for the time of the Kingdom of Heaven that he proclaims. As the Jewish community has in the Law of Moses, the Torah, that shapes its life, so the Christian community should find in the Sermon the Torah that is to shape and characterise its life.</w:t>
      </w:r>
    </w:p>
    <w:p w:rsidR="00617B5D" w:rsidRPr="00617B5D" w:rsidRDefault="00617B5D" w:rsidP="00617B5D">
      <w:pPr>
        <w:shd w:val="clear" w:color="auto" w:fill="FBFBFB"/>
        <w:rPr>
          <w:b w:val="0"/>
          <w:bCs w:val="0"/>
          <w:lang w:eastAsia="en-AU"/>
        </w:rPr>
      </w:pPr>
    </w:p>
    <w:p w:rsidR="00617B5D" w:rsidRDefault="00617B5D" w:rsidP="00617B5D">
      <w:pPr>
        <w:shd w:val="clear" w:color="auto" w:fill="FBFBFB"/>
        <w:rPr>
          <w:b w:val="0"/>
          <w:bCs w:val="0"/>
          <w:lang w:eastAsia="en-AU"/>
        </w:rPr>
      </w:pPr>
      <w:r w:rsidRPr="00617B5D">
        <w:rPr>
          <w:b w:val="0"/>
          <w:bCs w:val="0"/>
          <w:lang w:eastAsia="en-AU"/>
        </w:rPr>
        <w:t xml:space="preserve">For this </w:t>
      </w:r>
      <w:proofErr w:type="gramStart"/>
      <w:r w:rsidRPr="00617B5D">
        <w:rPr>
          <w:b w:val="0"/>
          <w:bCs w:val="0"/>
          <w:lang w:eastAsia="en-AU"/>
        </w:rPr>
        <w:t>reason</w:t>
      </w:r>
      <w:proofErr w:type="gramEnd"/>
      <w:r w:rsidRPr="00617B5D">
        <w:rPr>
          <w:b w:val="0"/>
          <w:bCs w:val="0"/>
          <w:lang w:eastAsia="en-AU"/>
        </w:rPr>
        <w:t xml:space="preserve"> it is important to note the context in which Jesus gives the Sermon. If we look back to the concluding verses of the previous chapter, we shall see that Jesus addresses his disciples in the presence of ‘all the sick, those who were afflicted with various diseases and pains, demoniacs, epileptics and paralytics, ... great crowds from Galilee, the Decapolis, Jerusalem, Judea, and from beyond the Jordan’ (4:24-25). ‘Seeing the crowds’ (5:1a), Jesus ascends the mountain, sits down and his disciples come to him – as to a Teacher – for instruction. He is going to tell them who they must be and how they should live, not just for themselves, but for the sake of that burdened mass of humanity that is down there on the plain waiting for his – and ultimately their – ministry.</w:t>
      </w:r>
    </w:p>
    <w:p w:rsidR="00617B5D" w:rsidRPr="00617B5D" w:rsidRDefault="00617B5D" w:rsidP="00617B5D">
      <w:pPr>
        <w:shd w:val="clear" w:color="auto" w:fill="FBFBFB"/>
        <w:rPr>
          <w:b w:val="0"/>
          <w:bCs w:val="0"/>
          <w:lang w:eastAsia="en-AU"/>
        </w:rPr>
      </w:pPr>
    </w:p>
    <w:p w:rsidR="00617B5D" w:rsidRPr="00617B5D" w:rsidRDefault="00617B5D" w:rsidP="00617B5D">
      <w:pPr>
        <w:shd w:val="clear" w:color="auto" w:fill="FBFBFB"/>
        <w:rPr>
          <w:b w:val="0"/>
          <w:bCs w:val="0"/>
          <w:lang w:eastAsia="en-AU"/>
        </w:rPr>
      </w:pPr>
      <w:r w:rsidRPr="00617B5D">
        <w:rPr>
          <w:b w:val="0"/>
          <w:bCs w:val="0"/>
          <w:lang w:eastAsia="en-AU"/>
        </w:rPr>
        <w:t>This is the essential context for the Beatitudes with which the Sermon begins (</w:t>
      </w:r>
      <w:proofErr w:type="spellStart"/>
      <w:r w:rsidRPr="00617B5D">
        <w:rPr>
          <w:b w:val="0"/>
          <w:bCs w:val="0"/>
          <w:lang w:eastAsia="en-AU"/>
        </w:rPr>
        <w:t>vv</w:t>
      </w:r>
      <w:proofErr w:type="spellEnd"/>
      <w:r w:rsidRPr="00617B5D">
        <w:rPr>
          <w:b w:val="0"/>
          <w:bCs w:val="0"/>
          <w:lang w:eastAsia="en-AU"/>
        </w:rPr>
        <w:t xml:space="preserve"> 2-12). The Beatitudes are not commandments bluntly instructing the disciples about how they should live. They are rather invitations to adopt certain attitudes and live out certain values in the light of a particular vision of God. Those who choose to live in this way may seem to place themselves at a disadvantage here and now in terms of values prized by the world. But, in the light of God’s faithfulness, they are really placing themselves in the most advantageous and fruitful position of all. The biblical sense of ‘blessed those who ...’ lying behind the Beatitudes is basically that of ‘Congratulations!’ – the sort of thing we say to someone who has won the lottery. We are not commending them for being virtuous. We are acknowledging their good fortune and sharing their joy; we’re saying, ‘You’re in a good place!’</w:t>
      </w:r>
    </w:p>
    <w:p w:rsidR="00617B5D" w:rsidRDefault="00617B5D" w:rsidP="00617B5D">
      <w:pPr>
        <w:shd w:val="clear" w:color="auto" w:fill="FBFBFB"/>
        <w:rPr>
          <w:b w:val="0"/>
          <w:bCs w:val="0"/>
          <w:lang w:eastAsia="en-AU"/>
        </w:rPr>
      </w:pPr>
    </w:p>
    <w:p w:rsidR="00617B5D" w:rsidRDefault="00617B5D" w:rsidP="00617B5D">
      <w:pPr>
        <w:shd w:val="clear" w:color="auto" w:fill="FBFBFB"/>
        <w:rPr>
          <w:b w:val="0"/>
          <w:bCs w:val="0"/>
          <w:lang w:eastAsia="en-AU"/>
        </w:rPr>
      </w:pPr>
      <w:r w:rsidRPr="00617B5D">
        <w:rPr>
          <w:b w:val="0"/>
          <w:bCs w:val="0"/>
          <w:lang w:eastAsia="en-AU"/>
        </w:rPr>
        <w:t>Other things being equal, the attitudes and situations that Jesus here commends are not in themselves a recipe for getting on in the world. All cohere around the core idea of living in a non-competitive, non-grasping way. To be poor in spirit (as well as being actually poor); to be gentle and unselfish, rather than on the make; to be prepared to weep alongside the unfortunate rather than avoid them; to work for justice and peace; to exercise mercy and be single-minded in pursuit of the good (‘pure in heart’); to be ready to endure persecution and calumny for the sake of the gospel: all these things make one vulnerable here and now, entailing much loss. But then we have to note the second clause in each beatitude, stating the reason for the ‘blessedness’ in each case. All those passives: ‘shall be comforted’, ‘shall be satisfied’, ‘shall have mercy shown to them’, and so forth, indicate, in biblical parlance, the action of God. To live in this way, according to these values, makes supreme sense if God truly is as Jesus reveals God to be. It is only in the context of faith in such a God that living according to the Beatitudes makes sense and is, in fact, the supreme wisdom. Now it may involve vulnerability and loss; in the perspective of faith and the hope for the Kingdom of Heaven that faith holds out, it is simply hard-headed common</w:t>
      </w:r>
      <w:r w:rsidR="00271D52">
        <w:rPr>
          <w:b w:val="0"/>
          <w:bCs w:val="0"/>
          <w:lang w:eastAsia="en-AU"/>
        </w:rPr>
        <w:t xml:space="preserve"> </w:t>
      </w:r>
      <w:r w:rsidRPr="00617B5D">
        <w:rPr>
          <w:b w:val="0"/>
          <w:bCs w:val="0"/>
          <w:lang w:eastAsia="en-AU"/>
        </w:rPr>
        <w:t>sense. That is why those who, following Jesus, adopt this way of life, as to be ‘congratulated’, why they are ‘Blessed’.</w:t>
      </w:r>
    </w:p>
    <w:p w:rsidR="00617B5D" w:rsidRDefault="00617B5D" w:rsidP="00617B5D">
      <w:pPr>
        <w:shd w:val="clear" w:color="auto" w:fill="FBFBFB"/>
        <w:rPr>
          <w:b w:val="0"/>
          <w:bCs w:val="0"/>
          <w:lang w:eastAsia="en-AU"/>
        </w:rPr>
      </w:pPr>
    </w:p>
    <w:p w:rsidR="00617B5D" w:rsidRPr="00617B5D" w:rsidRDefault="00617B5D" w:rsidP="00617B5D">
      <w:pPr>
        <w:shd w:val="clear" w:color="auto" w:fill="FBFBFB"/>
        <w:rPr>
          <w:b w:val="0"/>
          <w:bCs w:val="0"/>
          <w:lang w:eastAsia="en-AU"/>
        </w:rPr>
      </w:pPr>
      <w:r w:rsidRPr="00617B5D">
        <w:rPr>
          <w:b w:val="0"/>
          <w:bCs w:val="0"/>
          <w:lang w:eastAsia="en-AU"/>
        </w:rPr>
        <w:t>The First Reading, a rare appearance of the prophet Zephaniah (2:3; 3:12-13) provides an appropriate background for the Beatitudes in that it commends similar attitudes and, again, does so in the light of a similar vision of God.</w:t>
      </w:r>
    </w:p>
    <w:p w:rsidR="00617B5D" w:rsidRDefault="00617B5D" w:rsidP="00617B5D">
      <w:pPr>
        <w:shd w:val="clear" w:color="auto" w:fill="FBFBFB"/>
        <w:rPr>
          <w:b w:val="0"/>
          <w:bCs w:val="0"/>
          <w:lang w:eastAsia="en-AU"/>
        </w:rPr>
      </w:pPr>
    </w:p>
    <w:p w:rsidR="007069F2" w:rsidRDefault="00617B5D" w:rsidP="00617B5D">
      <w:pPr>
        <w:shd w:val="clear" w:color="auto" w:fill="FBFBFB"/>
        <w:rPr>
          <w:sz w:val="32"/>
          <w:szCs w:val="32"/>
        </w:rPr>
      </w:pPr>
      <w:r w:rsidRPr="00617B5D">
        <w:rPr>
          <w:b w:val="0"/>
          <w:bCs w:val="0"/>
          <w:lang w:eastAsia="en-AU"/>
        </w:rPr>
        <w:lastRenderedPageBreak/>
        <w:t>The Second Reading, 1 Cor 1:26-31, also fits the theme. Paul reminds a community inclined to adopt worldly standards of how it was precisely their lowliness and ordinariness in the sight of the world that led to their choice and spiritual enrichment by God.</w:t>
      </w:r>
    </w:p>
    <w:sectPr w:rsidR="007069F2"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73" w:rsidRDefault="00911073" w:rsidP="003E7EBE">
      <w:r>
        <w:separator/>
      </w:r>
    </w:p>
  </w:endnote>
  <w:endnote w:type="continuationSeparator" w:id="0">
    <w:p w:rsidR="00911073" w:rsidRDefault="00911073"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73" w:rsidRDefault="00911073" w:rsidP="003E7EBE">
      <w:r>
        <w:separator/>
      </w:r>
    </w:p>
  </w:footnote>
  <w:footnote w:type="continuationSeparator" w:id="0">
    <w:p w:rsidR="00911073" w:rsidRDefault="00911073"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0D4"/>
    <w:rsid w:val="00053413"/>
    <w:rsid w:val="00053D50"/>
    <w:rsid w:val="00053FAA"/>
    <w:rsid w:val="0005460D"/>
    <w:rsid w:val="000567A5"/>
    <w:rsid w:val="00056D8E"/>
    <w:rsid w:val="00057E4F"/>
    <w:rsid w:val="00060425"/>
    <w:rsid w:val="00060CE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C2E"/>
    <w:rsid w:val="000A12F3"/>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58BC"/>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3F9F"/>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3A47"/>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1D52"/>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5ABF"/>
    <w:rsid w:val="002C616C"/>
    <w:rsid w:val="002C6512"/>
    <w:rsid w:val="002C6DFB"/>
    <w:rsid w:val="002C7106"/>
    <w:rsid w:val="002C79C6"/>
    <w:rsid w:val="002C7A8C"/>
    <w:rsid w:val="002C7DFE"/>
    <w:rsid w:val="002D04C9"/>
    <w:rsid w:val="002D06E3"/>
    <w:rsid w:val="002D0A0B"/>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A79A5"/>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268"/>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191D"/>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BE4"/>
    <w:rsid w:val="004D3E1B"/>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798"/>
    <w:rsid w:val="004E3B68"/>
    <w:rsid w:val="004E4CB7"/>
    <w:rsid w:val="004E6176"/>
    <w:rsid w:val="004E646C"/>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0760"/>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04D"/>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17B5D"/>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727"/>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679"/>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51A"/>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7D"/>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670"/>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97B5E"/>
    <w:rsid w:val="008A02AF"/>
    <w:rsid w:val="008A1BE8"/>
    <w:rsid w:val="008A2150"/>
    <w:rsid w:val="008A230F"/>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073"/>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24C"/>
    <w:rsid w:val="009C664B"/>
    <w:rsid w:val="009C66CA"/>
    <w:rsid w:val="009C6B60"/>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1B2"/>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8CF"/>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45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5C47"/>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B6E9B"/>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2FFC"/>
  <w15:docId w15:val="{698915FE-2F6C-4E95-A566-E1498140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70883480">
      <w:bodyDiv w:val="1"/>
      <w:marLeft w:val="0"/>
      <w:marRight w:val="0"/>
      <w:marTop w:val="0"/>
      <w:marBottom w:val="0"/>
      <w:divBdr>
        <w:top w:val="none" w:sz="0" w:space="0" w:color="auto"/>
        <w:left w:val="none" w:sz="0" w:space="0" w:color="auto"/>
        <w:bottom w:val="none" w:sz="0" w:space="0" w:color="auto"/>
        <w:right w:val="none" w:sz="0" w:space="0" w:color="auto"/>
      </w:divBdr>
      <w:divsChild>
        <w:div w:id="1174733836">
          <w:marLeft w:val="-195"/>
          <w:marRight w:val="-195"/>
          <w:marTop w:val="0"/>
          <w:marBottom w:val="0"/>
          <w:divBdr>
            <w:top w:val="none" w:sz="0" w:space="0" w:color="auto"/>
            <w:left w:val="none" w:sz="0" w:space="0" w:color="auto"/>
            <w:bottom w:val="none" w:sz="0" w:space="0" w:color="auto"/>
            <w:right w:val="none" w:sz="0" w:space="0" w:color="auto"/>
          </w:divBdr>
          <w:divsChild>
            <w:div w:id="2054652">
              <w:marLeft w:val="0"/>
              <w:marRight w:val="0"/>
              <w:marTop w:val="0"/>
              <w:marBottom w:val="120"/>
              <w:divBdr>
                <w:top w:val="none" w:sz="0" w:space="0" w:color="auto"/>
                <w:left w:val="none" w:sz="0" w:space="0" w:color="auto"/>
                <w:bottom w:val="none" w:sz="0" w:space="0" w:color="auto"/>
                <w:right w:val="none" w:sz="0" w:space="0" w:color="auto"/>
              </w:divBdr>
            </w:div>
          </w:divsChild>
        </w:div>
        <w:div w:id="1021467347">
          <w:marLeft w:val="-195"/>
          <w:marRight w:val="-195"/>
          <w:marTop w:val="0"/>
          <w:marBottom w:val="0"/>
          <w:divBdr>
            <w:top w:val="none" w:sz="0" w:space="0" w:color="auto"/>
            <w:left w:val="none" w:sz="0" w:space="0" w:color="auto"/>
            <w:bottom w:val="none" w:sz="0" w:space="0" w:color="auto"/>
            <w:right w:val="none" w:sz="0" w:space="0" w:color="auto"/>
          </w:divBdr>
          <w:divsChild>
            <w:div w:id="1429110781">
              <w:marLeft w:val="0"/>
              <w:marRight w:val="0"/>
              <w:marTop w:val="0"/>
              <w:marBottom w:val="120"/>
              <w:divBdr>
                <w:top w:val="none" w:sz="0" w:space="0" w:color="auto"/>
                <w:left w:val="none" w:sz="0" w:space="0" w:color="auto"/>
                <w:bottom w:val="none" w:sz="0" w:space="0" w:color="auto"/>
                <w:right w:val="none" w:sz="0" w:space="0" w:color="auto"/>
              </w:divBdr>
            </w:div>
          </w:divsChild>
        </w:div>
        <w:div w:id="1015503032">
          <w:marLeft w:val="-195"/>
          <w:marRight w:val="-195"/>
          <w:marTop w:val="0"/>
          <w:marBottom w:val="0"/>
          <w:divBdr>
            <w:top w:val="none" w:sz="0" w:space="0" w:color="auto"/>
            <w:left w:val="none" w:sz="0" w:space="0" w:color="auto"/>
            <w:bottom w:val="none" w:sz="0" w:space="0" w:color="auto"/>
            <w:right w:val="none" w:sz="0" w:space="0" w:color="auto"/>
          </w:divBdr>
          <w:divsChild>
            <w:div w:id="2020885473">
              <w:marLeft w:val="0"/>
              <w:marRight w:val="0"/>
              <w:marTop w:val="0"/>
              <w:marBottom w:val="120"/>
              <w:divBdr>
                <w:top w:val="none" w:sz="0" w:space="0" w:color="auto"/>
                <w:left w:val="none" w:sz="0" w:space="0" w:color="auto"/>
                <w:bottom w:val="none" w:sz="0" w:space="0" w:color="auto"/>
                <w:right w:val="none" w:sz="0" w:space="0" w:color="auto"/>
              </w:divBdr>
            </w:div>
          </w:divsChild>
        </w:div>
        <w:div w:id="1587958655">
          <w:marLeft w:val="-195"/>
          <w:marRight w:val="-195"/>
          <w:marTop w:val="0"/>
          <w:marBottom w:val="0"/>
          <w:divBdr>
            <w:top w:val="none" w:sz="0" w:space="0" w:color="auto"/>
            <w:left w:val="none" w:sz="0" w:space="0" w:color="auto"/>
            <w:bottom w:val="none" w:sz="0" w:space="0" w:color="auto"/>
            <w:right w:val="none" w:sz="0" w:space="0" w:color="auto"/>
          </w:divBdr>
          <w:divsChild>
            <w:div w:id="510722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20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2814">
          <w:marLeft w:val="-195"/>
          <w:marRight w:val="-195"/>
          <w:marTop w:val="0"/>
          <w:marBottom w:val="0"/>
          <w:divBdr>
            <w:top w:val="none" w:sz="0" w:space="0" w:color="auto"/>
            <w:left w:val="none" w:sz="0" w:space="0" w:color="auto"/>
            <w:bottom w:val="none" w:sz="0" w:space="0" w:color="auto"/>
            <w:right w:val="none" w:sz="0" w:space="0" w:color="auto"/>
          </w:divBdr>
          <w:divsChild>
            <w:div w:id="795442503">
              <w:marLeft w:val="0"/>
              <w:marRight w:val="0"/>
              <w:marTop w:val="0"/>
              <w:marBottom w:val="120"/>
              <w:divBdr>
                <w:top w:val="none" w:sz="0" w:space="0" w:color="auto"/>
                <w:left w:val="none" w:sz="0" w:space="0" w:color="auto"/>
                <w:bottom w:val="none" w:sz="0" w:space="0" w:color="auto"/>
                <w:right w:val="none" w:sz="0" w:space="0" w:color="auto"/>
              </w:divBdr>
            </w:div>
          </w:divsChild>
        </w:div>
        <w:div w:id="897284806">
          <w:marLeft w:val="-195"/>
          <w:marRight w:val="-195"/>
          <w:marTop w:val="0"/>
          <w:marBottom w:val="0"/>
          <w:divBdr>
            <w:top w:val="none" w:sz="0" w:space="0" w:color="auto"/>
            <w:left w:val="none" w:sz="0" w:space="0" w:color="auto"/>
            <w:bottom w:val="none" w:sz="0" w:space="0" w:color="auto"/>
            <w:right w:val="none" w:sz="0" w:space="0" w:color="auto"/>
          </w:divBdr>
          <w:divsChild>
            <w:div w:id="1713731811">
              <w:marLeft w:val="0"/>
              <w:marRight w:val="0"/>
              <w:marTop w:val="0"/>
              <w:marBottom w:val="120"/>
              <w:divBdr>
                <w:top w:val="none" w:sz="0" w:space="0" w:color="auto"/>
                <w:left w:val="none" w:sz="0" w:space="0" w:color="auto"/>
                <w:bottom w:val="none" w:sz="0" w:space="0" w:color="auto"/>
                <w:right w:val="none" w:sz="0" w:space="0" w:color="auto"/>
              </w:divBdr>
            </w:div>
          </w:divsChild>
        </w:div>
        <w:div w:id="981428326">
          <w:marLeft w:val="-195"/>
          <w:marRight w:val="-195"/>
          <w:marTop w:val="0"/>
          <w:marBottom w:val="0"/>
          <w:divBdr>
            <w:top w:val="none" w:sz="0" w:space="0" w:color="auto"/>
            <w:left w:val="none" w:sz="0" w:space="0" w:color="auto"/>
            <w:bottom w:val="none" w:sz="0" w:space="0" w:color="auto"/>
            <w:right w:val="none" w:sz="0" w:space="0" w:color="auto"/>
          </w:divBdr>
          <w:divsChild>
            <w:div w:id="625434759">
              <w:marLeft w:val="0"/>
              <w:marRight w:val="0"/>
              <w:marTop w:val="0"/>
              <w:marBottom w:val="120"/>
              <w:divBdr>
                <w:top w:val="none" w:sz="0" w:space="0" w:color="auto"/>
                <w:left w:val="none" w:sz="0" w:space="0" w:color="auto"/>
                <w:bottom w:val="none" w:sz="0" w:space="0" w:color="auto"/>
                <w:right w:val="none" w:sz="0" w:space="0" w:color="auto"/>
              </w:divBdr>
            </w:div>
          </w:divsChild>
        </w:div>
        <w:div w:id="1512793090">
          <w:marLeft w:val="-195"/>
          <w:marRight w:val="-195"/>
          <w:marTop w:val="0"/>
          <w:marBottom w:val="0"/>
          <w:divBdr>
            <w:top w:val="none" w:sz="0" w:space="0" w:color="auto"/>
            <w:left w:val="none" w:sz="0" w:space="0" w:color="auto"/>
            <w:bottom w:val="none" w:sz="0" w:space="0" w:color="auto"/>
            <w:right w:val="none" w:sz="0" w:space="0" w:color="auto"/>
          </w:divBdr>
          <w:divsChild>
            <w:div w:id="12142734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244702">
      <w:bodyDiv w:val="1"/>
      <w:marLeft w:val="0"/>
      <w:marRight w:val="0"/>
      <w:marTop w:val="0"/>
      <w:marBottom w:val="0"/>
      <w:divBdr>
        <w:top w:val="none" w:sz="0" w:space="0" w:color="auto"/>
        <w:left w:val="none" w:sz="0" w:space="0" w:color="auto"/>
        <w:bottom w:val="none" w:sz="0" w:space="0" w:color="auto"/>
        <w:right w:val="none" w:sz="0" w:space="0" w:color="auto"/>
      </w:divBdr>
      <w:divsChild>
        <w:div w:id="1227301696">
          <w:marLeft w:val="-195"/>
          <w:marRight w:val="-195"/>
          <w:marTop w:val="0"/>
          <w:marBottom w:val="0"/>
          <w:divBdr>
            <w:top w:val="none" w:sz="0" w:space="0" w:color="auto"/>
            <w:left w:val="none" w:sz="0" w:space="0" w:color="auto"/>
            <w:bottom w:val="none" w:sz="0" w:space="0" w:color="auto"/>
            <w:right w:val="none" w:sz="0" w:space="0" w:color="auto"/>
          </w:divBdr>
          <w:divsChild>
            <w:div w:id="609046465">
              <w:marLeft w:val="0"/>
              <w:marRight w:val="0"/>
              <w:marTop w:val="0"/>
              <w:marBottom w:val="120"/>
              <w:divBdr>
                <w:top w:val="none" w:sz="0" w:space="0" w:color="auto"/>
                <w:left w:val="none" w:sz="0" w:space="0" w:color="auto"/>
                <w:bottom w:val="none" w:sz="0" w:space="0" w:color="auto"/>
                <w:right w:val="none" w:sz="0" w:space="0" w:color="auto"/>
              </w:divBdr>
            </w:div>
          </w:divsChild>
        </w:div>
        <w:div w:id="1530945973">
          <w:marLeft w:val="-195"/>
          <w:marRight w:val="-195"/>
          <w:marTop w:val="0"/>
          <w:marBottom w:val="0"/>
          <w:divBdr>
            <w:top w:val="none" w:sz="0" w:space="0" w:color="auto"/>
            <w:left w:val="none" w:sz="0" w:space="0" w:color="auto"/>
            <w:bottom w:val="none" w:sz="0" w:space="0" w:color="auto"/>
            <w:right w:val="none" w:sz="0" w:space="0" w:color="auto"/>
          </w:divBdr>
          <w:divsChild>
            <w:div w:id="1385526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9D22-6E72-45CD-9EFC-5FE4863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24</cp:revision>
  <cp:lastPrinted>2023-01-28T03:18:00Z</cp:lastPrinted>
  <dcterms:created xsi:type="dcterms:W3CDTF">2023-01-18T23:16:00Z</dcterms:created>
  <dcterms:modified xsi:type="dcterms:W3CDTF">2023-01-28T05:03:00Z</dcterms:modified>
</cp:coreProperties>
</file>