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53D9" w14:textId="77777777" w:rsidR="00077808" w:rsidRPr="00984F2C" w:rsidRDefault="00077808"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1A6B5"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Administrator: Fr Dixon George IVDei</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Administrator: Fr Dixon George IVDei</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3326"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2BEC0BBD"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w:t>
      </w:r>
    </w:p>
    <w:p w14:paraId="2B0B8016" w14:textId="77777777" w:rsidR="002A2C0D" w:rsidRPr="00733266" w:rsidRDefault="002A2C0D" w:rsidP="002A5394">
      <w:pPr>
        <w:ind w:firstLine="720"/>
        <w:jc w:val="both"/>
        <w:rPr>
          <w:color w:val="000000" w:themeColor="text1"/>
          <w:sz w:val="28"/>
          <w:szCs w:val="28"/>
          <w:lang w:val="en-US"/>
        </w:rPr>
      </w:pPr>
    </w:p>
    <w:p w14:paraId="203D59CD" w14:textId="2FFB4514" w:rsidR="00C12EAE" w:rsidRDefault="00077808" w:rsidP="00C12EAE">
      <w:pPr>
        <w:ind w:firstLine="720"/>
        <w:jc w:val="both"/>
        <w:rPr>
          <w:color w:val="000000" w:themeColor="text1"/>
          <w:sz w:val="28"/>
          <w:szCs w:val="28"/>
          <w:lang w:val="en-US"/>
        </w:rPr>
      </w:pPr>
      <w:r>
        <w:rPr>
          <w:color w:val="000000" w:themeColor="text1"/>
          <w:sz w:val="28"/>
          <w:szCs w:val="28"/>
          <w:lang w:val="en-US"/>
        </w:rPr>
        <w:t>SIX</w:t>
      </w:r>
      <w:r w:rsidR="00C12EAE">
        <w:rPr>
          <w:color w:val="000000" w:themeColor="text1"/>
          <w:sz w:val="28"/>
          <w:szCs w:val="28"/>
          <w:lang w:val="en-US"/>
        </w:rPr>
        <w:t>TH SUNDAY OF EASTER</w:t>
      </w:r>
      <w:r w:rsidR="00C12EAE">
        <w:rPr>
          <w:color w:val="000000" w:themeColor="text1"/>
          <w:sz w:val="28"/>
          <w:szCs w:val="28"/>
          <w:lang w:val="en-US"/>
        </w:rPr>
        <w:tab/>
      </w:r>
      <w:r w:rsidR="00C12EAE">
        <w:rPr>
          <w:color w:val="000000" w:themeColor="text1"/>
          <w:sz w:val="28"/>
          <w:szCs w:val="28"/>
          <w:lang w:val="en-US"/>
        </w:rPr>
        <w:tab/>
        <w:t>Year B</w:t>
      </w:r>
      <w:r w:rsidR="00C12EAE" w:rsidRPr="00D81636">
        <w:rPr>
          <w:color w:val="000000" w:themeColor="text1"/>
          <w:sz w:val="28"/>
          <w:szCs w:val="28"/>
          <w:lang w:val="en-US"/>
        </w:rPr>
        <w:t xml:space="preserve"> </w:t>
      </w:r>
      <w:r w:rsidR="00C12EAE">
        <w:rPr>
          <w:color w:val="000000" w:themeColor="text1"/>
          <w:sz w:val="28"/>
          <w:szCs w:val="28"/>
          <w:lang w:val="en-US"/>
        </w:rPr>
        <w:tab/>
      </w:r>
      <w:r w:rsidR="00C12EAE">
        <w:rPr>
          <w:color w:val="000000" w:themeColor="text1"/>
          <w:sz w:val="28"/>
          <w:szCs w:val="28"/>
          <w:lang w:val="en-US"/>
        </w:rPr>
        <w:tab/>
      </w:r>
      <w:r>
        <w:rPr>
          <w:color w:val="000000" w:themeColor="text1"/>
          <w:sz w:val="28"/>
          <w:szCs w:val="28"/>
          <w:lang w:val="en-US"/>
        </w:rPr>
        <w:t>4</w:t>
      </w:r>
      <w:r w:rsidR="00C12EAE">
        <w:rPr>
          <w:color w:val="000000" w:themeColor="text1"/>
          <w:sz w:val="28"/>
          <w:szCs w:val="28"/>
          <w:lang w:val="en-US"/>
        </w:rPr>
        <w:t xml:space="preserve"> &amp; </w:t>
      </w:r>
      <w:r>
        <w:rPr>
          <w:color w:val="000000" w:themeColor="text1"/>
          <w:sz w:val="28"/>
          <w:szCs w:val="28"/>
          <w:lang w:val="en-US"/>
        </w:rPr>
        <w:t>5</w:t>
      </w:r>
      <w:r w:rsidR="00C12EAE">
        <w:rPr>
          <w:color w:val="000000" w:themeColor="text1"/>
          <w:sz w:val="28"/>
          <w:szCs w:val="28"/>
          <w:lang w:val="en-US"/>
        </w:rPr>
        <w:t xml:space="preserve"> </w:t>
      </w:r>
      <w:r>
        <w:rPr>
          <w:color w:val="000000" w:themeColor="text1"/>
          <w:sz w:val="28"/>
          <w:szCs w:val="28"/>
          <w:lang w:val="en-US"/>
        </w:rPr>
        <w:t>May</w:t>
      </w:r>
      <w:r w:rsidR="00C12EAE">
        <w:rPr>
          <w:color w:val="000000" w:themeColor="text1"/>
          <w:sz w:val="28"/>
          <w:szCs w:val="28"/>
          <w:lang w:val="en-US"/>
        </w:rPr>
        <w:t xml:space="preserve"> 2024</w:t>
      </w:r>
    </w:p>
    <w:p w14:paraId="6CAAC165" w14:textId="77777777" w:rsidR="00C12EAE" w:rsidRPr="00733266" w:rsidRDefault="00C12EAE" w:rsidP="00C12EAE">
      <w:pPr>
        <w:rPr>
          <w:b w:val="0"/>
          <w:bCs w:val="0"/>
          <w:color w:val="000000"/>
          <w:sz w:val="28"/>
          <w:szCs w:val="28"/>
        </w:rPr>
      </w:pPr>
    </w:p>
    <w:p w14:paraId="6DCA3B2C" w14:textId="77777777" w:rsidR="00C12EAE" w:rsidRPr="00C648D4" w:rsidRDefault="00C12EAE" w:rsidP="00C12EAE">
      <w:r w:rsidRPr="00C648D4">
        <w:t xml:space="preserve">CATHOLICCARE VICTORIA SUNDAY APPEAL </w:t>
      </w:r>
      <w:r>
        <w:t xml:space="preserve">         4/5 May</w:t>
      </w:r>
    </w:p>
    <w:p w14:paraId="5C53B9A3" w14:textId="0C601A55" w:rsidR="00C12EAE" w:rsidRPr="003E15BA" w:rsidRDefault="003E15BA" w:rsidP="00C12EAE">
      <w:pPr>
        <w:rPr>
          <w:b w:val="0"/>
          <w:bCs w:val="0"/>
          <w:color w:val="000000"/>
          <w:sz w:val="26"/>
          <w:szCs w:val="26"/>
        </w:rPr>
      </w:pPr>
      <w:r w:rsidRPr="003E15BA">
        <w:rPr>
          <w:b w:val="0"/>
          <w:bCs w:val="0"/>
        </w:rPr>
        <w:t>CatholicCare Victoria works with individuals, families and communities to build strength, resilience, and empowerment to reach their full potential. Your generous donation will help the most vulnerable members of our community – those facing unemployment and homelessness, those experiencing mental health challenges, families struggling with relationship problems, people in hospitals and prisons, newly arrived refugees, and those experiencing grief and trauma. You can donate using the appeal envelope available, donate online at www.catholiccarevic.org.au or call (03) 9287 5513. All gifts of $2 and above are tax deductible.</w:t>
      </w:r>
    </w:p>
    <w:p w14:paraId="0A75ED44" w14:textId="77777777" w:rsidR="00077808" w:rsidRPr="00733266" w:rsidRDefault="00077808" w:rsidP="00C12EAE">
      <w:pPr>
        <w:rPr>
          <w:color w:val="000000"/>
          <w:sz w:val="28"/>
          <w:szCs w:val="28"/>
        </w:rPr>
      </w:pPr>
    </w:p>
    <w:tbl>
      <w:tblPr>
        <w:tblStyle w:val="TableGrid"/>
        <w:tblW w:w="112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5"/>
        <w:gridCol w:w="393"/>
        <w:gridCol w:w="7301"/>
      </w:tblGrid>
      <w:tr w:rsidR="00C12EAE" w:rsidRPr="005B4ED4" w14:paraId="3FFD3DEE" w14:textId="77777777" w:rsidTr="00DD2D97">
        <w:trPr>
          <w:trHeight w:val="4643"/>
        </w:trPr>
        <w:tc>
          <w:tcPr>
            <w:tcW w:w="3555" w:type="dxa"/>
            <w:shd w:val="clear" w:color="auto" w:fill="DAEEF3" w:themeFill="accent5" w:themeFillTint="33"/>
          </w:tcPr>
          <w:p w14:paraId="1305862D" w14:textId="77777777" w:rsidR="00C12EAE" w:rsidRPr="005B4ED4" w:rsidRDefault="00C12EAE" w:rsidP="00DD2D97">
            <w:pPr>
              <w:jc w:val="both"/>
              <w:rPr>
                <w:b w:val="0"/>
                <w:color w:val="000000" w:themeColor="text1"/>
                <w:u w:val="single"/>
              </w:rPr>
            </w:pPr>
            <w:r>
              <w:rPr>
                <w:b w:val="0"/>
                <w:color w:val="000000" w:themeColor="text1"/>
                <w:u w:val="single"/>
              </w:rPr>
              <w:t>MASS</w:t>
            </w:r>
            <w:r w:rsidRPr="005B4ED4">
              <w:rPr>
                <w:b w:val="0"/>
                <w:color w:val="000000" w:themeColor="text1"/>
                <w:u w:val="single"/>
              </w:rPr>
              <w:t xml:space="preserve">ES THIS WEEK </w:t>
            </w:r>
          </w:p>
          <w:p w14:paraId="55F91C4D" w14:textId="77777777" w:rsidR="00C12EAE" w:rsidRPr="00793EC2" w:rsidRDefault="00C12EAE" w:rsidP="00DD2D97">
            <w:pPr>
              <w:jc w:val="both"/>
              <w:rPr>
                <w:b w:val="0"/>
                <w:iCs/>
                <w:color w:val="000000" w:themeColor="text1"/>
                <w:sz w:val="20"/>
                <w:szCs w:val="20"/>
              </w:rPr>
            </w:pPr>
          </w:p>
          <w:p w14:paraId="50BF9967"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ST THERESA’S</w:t>
            </w:r>
          </w:p>
          <w:p w14:paraId="616CDFA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Drummartin St, Albion</w:t>
            </w:r>
          </w:p>
          <w:p w14:paraId="28CDF931" w14:textId="77777777" w:rsidR="00C12EAE" w:rsidRPr="00D276EB" w:rsidRDefault="00C12EAE" w:rsidP="00DD2D97">
            <w:pPr>
              <w:rPr>
                <w:b w:val="0"/>
                <w:bCs w:val="0"/>
                <w:i/>
                <w:iCs/>
                <w:sz w:val="23"/>
                <w:szCs w:val="23"/>
              </w:rPr>
            </w:pPr>
            <w:r w:rsidRPr="00D276EB">
              <w:rPr>
                <w:b w:val="0"/>
                <w:bCs w:val="0"/>
                <w:i/>
                <w:iCs/>
                <w:sz w:val="23"/>
                <w:szCs w:val="23"/>
              </w:rPr>
              <w:t>8.30am Friday Reconciliation</w:t>
            </w:r>
          </w:p>
          <w:p w14:paraId="00DDA49F"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9am  Friday</w:t>
            </w:r>
          </w:p>
          <w:p w14:paraId="520116B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 xml:space="preserve">10.30am </w:t>
            </w:r>
            <w:r w:rsidRPr="00256F06">
              <w:rPr>
                <w:b w:val="0"/>
                <w:color w:val="000000" w:themeColor="text1"/>
                <w:sz w:val="23"/>
                <w:szCs w:val="23"/>
              </w:rPr>
              <w:t xml:space="preserve"> Sunday</w:t>
            </w:r>
          </w:p>
          <w:p w14:paraId="0ED24C99" w14:textId="77777777" w:rsidR="00C12EAE" w:rsidRPr="00793EC2" w:rsidRDefault="00C12EAE" w:rsidP="00DD2D97">
            <w:pPr>
              <w:jc w:val="both"/>
              <w:rPr>
                <w:b w:val="0"/>
                <w:color w:val="000000" w:themeColor="text1"/>
                <w:sz w:val="20"/>
                <w:szCs w:val="20"/>
              </w:rPr>
            </w:pPr>
          </w:p>
          <w:p w14:paraId="34D132CB"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MOTHER OF GOD</w:t>
            </w:r>
          </w:p>
          <w:p w14:paraId="58966BD6"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Blanche St, Ardeer</w:t>
            </w:r>
          </w:p>
          <w:p w14:paraId="1DB3E5A2" w14:textId="77777777" w:rsidR="00C12EAE" w:rsidRPr="00D276EB" w:rsidRDefault="00C12EAE" w:rsidP="00DD2D97">
            <w:pPr>
              <w:jc w:val="both"/>
              <w:rPr>
                <w:b w:val="0"/>
                <w:sz w:val="23"/>
                <w:szCs w:val="23"/>
              </w:rPr>
            </w:pPr>
            <w:r w:rsidRPr="00D276EB">
              <w:rPr>
                <w:b w:val="0"/>
                <w:sz w:val="23"/>
                <w:szCs w:val="23"/>
              </w:rPr>
              <w:t>10am Wednesday (Pol)</w:t>
            </w:r>
          </w:p>
          <w:p w14:paraId="197D391E"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 xml:space="preserve">9am  Thursday </w:t>
            </w:r>
          </w:p>
          <w:p w14:paraId="7404EF63"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6pm  Friday  (Polish)</w:t>
            </w:r>
          </w:p>
          <w:p w14:paraId="7C60B1B5" w14:textId="77777777" w:rsidR="00C12EAE" w:rsidRPr="00D276EB" w:rsidRDefault="00C12EAE" w:rsidP="00DD2D97">
            <w:pPr>
              <w:rPr>
                <w:b w:val="0"/>
                <w:bCs w:val="0"/>
                <w:i/>
                <w:iCs/>
                <w:sz w:val="23"/>
                <w:szCs w:val="23"/>
              </w:rPr>
            </w:pPr>
            <w:r w:rsidRPr="00D276EB">
              <w:rPr>
                <w:b w:val="0"/>
                <w:bCs w:val="0"/>
                <w:i/>
                <w:iCs/>
                <w:sz w:val="23"/>
                <w:szCs w:val="23"/>
              </w:rPr>
              <w:t>5pm Saturday Reconciliation</w:t>
            </w:r>
          </w:p>
          <w:p w14:paraId="248E59A0"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5.30pm  Saturday</w:t>
            </w:r>
          </w:p>
          <w:p w14:paraId="0411261F"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10.15am  Sunday (Polish)</w:t>
            </w:r>
          </w:p>
          <w:p w14:paraId="20F02252" w14:textId="77777777" w:rsidR="00C12EAE" w:rsidRPr="00793EC2" w:rsidRDefault="00C12EAE" w:rsidP="00DD2D97">
            <w:pPr>
              <w:jc w:val="both"/>
              <w:rPr>
                <w:b w:val="0"/>
                <w:color w:val="000000" w:themeColor="text1"/>
                <w:sz w:val="20"/>
                <w:szCs w:val="20"/>
              </w:rPr>
            </w:pPr>
          </w:p>
          <w:p w14:paraId="376159F7"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QUEEN OF HEAVEN</w:t>
            </w:r>
          </w:p>
          <w:p w14:paraId="2CC518B9" w14:textId="77777777" w:rsidR="00C12EAE" w:rsidRPr="00D276EB" w:rsidRDefault="00C12EAE" w:rsidP="00DD2D97">
            <w:pPr>
              <w:jc w:val="both"/>
              <w:rPr>
                <w:b w:val="0"/>
                <w:color w:val="000000" w:themeColor="text1"/>
                <w:sz w:val="23"/>
                <w:szCs w:val="23"/>
              </w:rPr>
            </w:pPr>
            <w:r w:rsidRPr="00D276EB">
              <w:rPr>
                <w:b w:val="0"/>
                <w:color w:val="000000" w:themeColor="text1"/>
                <w:sz w:val="23"/>
                <w:szCs w:val="23"/>
              </w:rPr>
              <w:t>Holt St, Ardeer</w:t>
            </w:r>
          </w:p>
          <w:p w14:paraId="20522955" w14:textId="77777777" w:rsidR="00C12EAE" w:rsidRPr="00D276EB" w:rsidRDefault="00C12EAE" w:rsidP="00DD2D97">
            <w:pPr>
              <w:rPr>
                <w:b w:val="0"/>
                <w:bCs w:val="0"/>
                <w:sz w:val="23"/>
                <w:szCs w:val="23"/>
              </w:rPr>
            </w:pPr>
            <w:r w:rsidRPr="00D276EB">
              <w:rPr>
                <w:b w:val="0"/>
                <w:bCs w:val="0"/>
                <w:sz w:val="23"/>
                <w:szCs w:val="23"/>
              </w:rPr>
              <w:t>8am</w:t>
            </w:r>
            <w:r w:rsidRPr="00D276EB">
              <w:rPr>
                <w:sz w:val="23"/>
                <w:szCs w:val="23"/>
              </w:rPr>
              <w:t xml:space="preserve">  </w:t>
            </w:r>
            <w:r w:rsidRPr="00D276EB">
              <w:rPr>
                <w:b w:val="0"/>
                <w:bCs w:val="0"/>
                <w:sz w:val="23"/>
                <w:szCs w:val="23"/>
              </w:rPr>
              <w:t>Wednesday</w:t>
            </w:r>
          </w:p>
          <w:p w14:paraId="0B08573B" w14:textId="77777777" w:rsidR="00C12EAE" w:rsidRPr="00D276EB" w:rsidRDefault="00C12EAE" w:rsidP="00DD2D97">
            <w:pPr>
              <w:rPr>
                <w:b w:val="0"/>
                <w:bCs w:val="0"/>
                <w:i/>
                <w:iCs/>
                <w:sz w:val="23"/>
                <w:szCs w:val="23"/>
              </w:rPr>
            </w:pPr>
            <w:r w:rsidRPr="00D276EB">
              <w:rPr>
                <w:b w:val="0"/>
                <w:bCs w:val="0"/>
                <w:i/>
                <w:iCs/>
                <w:sz w:val="23"/>
                <w:szCs w:val="23"/>
              </w:rPr>
              <w:t>8.30am  Sunday Reconciliation</w:t>
            </w:r>
          </w:p>
          <w:p w14:paraId="5A07327F" w14:textId="77777777" w:rsidR="00C12EAE" w:rsidRDefault="00C12EAE" w:rsidP="00DD2D97">
            <w:pPr>
              <w:jc w:val="both"/>
              <w:rPr>
                <w:b w:val="0"/>
                <w:color w:val="000000"/>
                <w:sz w:val="23"/>
                <w:szCs w:val="23"/>
              </w:rPr>
            </w:pPr>
            <w:r w:rsidRPr="00D276EB">
              <w:rPr>
                <w:b w:val="0"/>
                <w:color w:val="000000" w:themeColor="text1"/>
                <w:sz w:val="23"/>
                <w:szCs w:val="23"/>
              </w:rPr>
              <w:t>9.00am  Sunda</w:t>
            </w:r>
            <w:r w:rsidRPr="00D276EB">
              <w:rPr>
                <w:b w:val="0"/>
                <w:color w:val="000000"/>
                <w:sz w:val="23"/>
                <w:szCs w:val="23"/>
              </w:rPr>
              <w:t>y</w:t>
            </w:r>
          </w:p>
          <w:p w14:paraId="61291797" w14:textId="77777777" w:rsidR="00C12EAE" w:rsidRPr="00793EC2" w:rsidRDefault="00C12EAE" w:rsidP="00DD2D97">
            <w:pPr>
              <w:jc w:val="both"/>
              <w:rPr>
                <w:b w:val="0"/>
                <w:color w:val="000000"/>
                <w:sz w:val="20"/>
                <w:szCs w:val="20"/>
              </w:rPr>
            </w:pPr>
          </w:p>
          <w:p w14:paraId="007AD373" w14:textId="77777777" w:rsidR="00C12EAE" w:rsidRPr="00043F07" w:rsidRDefault="00C12EAE" w:rsidP="00DD2D97">
            <w:pPr>
              <w:jc w:val="both"/>
              <w:rPr>
                <w:b w:val="0"/>
                <w:color w:val="000000"/>
                <w:sz w:val="22"/>
                <w:szCs w:val="22"/>
              </w:rPr>
            </w:pPr>
            <w:r w:rsidRPr="00043F07">
              <w:rPr>
                <w:b w:val="0"/>
                <w:color w:val="000000"/>
                <w:sz w:val="22"/>
                <w:szCs w:val="22"/>
              </w:rPr>
              <w:t>RECONCILIATION</w:t>
            </w:r>
          </w:p>
          <w:p w14:paraId="030EA338" w14:textId="77777777" w:rsidR="00C12EAE" w:rsidRPr="00D276EB" w:rsidRDefault="00C12EAE" w:rsidP="00DD2D97">
            <w:pPr>
              <w:rPr>
                <w:b w:val="0"/>
                <w:bCs w:val="0"/>
                <w:i/>
                <w:iCs/>
                <w:sz w:val="22"/>
                <w:szCs w:val="22"/>
              </w:rPr>
            </w:pPr>
            <w:r w:rsidRPr="00D276EB">
              <w:rPr>
                <w:b w:val="0"/>
                <w:bCs w:val="0"/>
                <w:i/>
                <w:iCs/>
                <w:sz w:val="22"/>
                <w:szCs w:val="22"/>
              </w:rPr>
              <w:t>(Individual Confession) other times by Appointment</w:t>
            </w:r>
          </w:p>
          <w:p w14:paraId="639856E9" w14:textId="77777777" w:rsidR="00C12EAE" w:rsidRPr="00793EC2" w:rsidRDefault="00C12EAE" w:rsidP="00DD2D97">
            <w:pPr>
              <w:jc w:val="both"/>
              <w:rPr>
                <w:b w:val="0"/>
                <w:color w:val="000000"/>
                <w:sz w:val="20"/>
                <w:szCs w:val="20"/>
              </w:rPr>
            </w:pPr>
          </w:p>
          <w:p w14:paraId="664B1D7E" w14:textId="77777777" w:rsidR="00C12EAE" w:rsidRPr="00D276EB" w:rsidRDefault="00C12EAE" w:rsidP="00DD2D97">
            <w:pPr>
              <w:jc w:val="both"/>
              <w:rPr>
                <w:b w:val="0"/>
                <w:color w:val="000000"/>
                <w:sz w:val="23"/>
                <w:szCs w:val="23"/>
              </w:rPr>
            </w:pPr>
            <w:r w:rsidRPr="00D276EB">
              <w:rPr>
                <w:b w:val="0"/>
                <w:color w:val="000000"/>
                <w:sz w:val="23"/>
                <w:szCs w:val="23"/>
              </w:rPr>
              <w:t>HOLY ROSARY</w:t>
            </w:r>
          </w:p>
          <w:p w14:paraId="6AB74B21" w14:textId="77777777" w:rsidR="00C12EAE" w:rsidRPr="00D276EB" w:rsidRDefault="00C12EAE" w:rsidP="00DD2D97">
            <w:pPr>
              <w:rPr>
                <w:b w:val="0"/>
                <w:bCs w:val="0"/>
              </w:rPr>
            </w:pPr>
            <w:r w:rsidRPr="00D276EB">
              <w:rPr>
                <w:b w:val="0"/>
                <w:bCs w:val="0"/>
                <w:sz w:val="23"/>
                <w:szCs w:val="23"/>
              </w:rPr>
              <w:t>Before Wednesday &amp; Friday  Masses</w:t>
            </w:r>
          </w:p>
        </w:tc>
        <w:tc>
          <w:tcPr>
            <w:tcW w:w="393" w:type="dxa"/>
            <w:shd w:val="clear" w:color="auto" w:fill="auto"/>
          </w:tcPr>
          <w:p w14:paraId="14CA2175" w14:textId="77777777" w:rsidR="00C12EAE" w:rsidRPr="005B4ED4" w:rsidRDefault="00C12EAE" w:rsidP="00DD2D9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2CBDAD3D" w14:textId="7C044F0D" w:rsidR="000236B8" w:rsidRDefault="000236B8" w:rsidP="00DD2D97">
            <w:pPr>
              <w:rPr>
                <w:color w:val="000000"/>
              </w:rPr>
            </w:pPr>
            <w:r>
              <w:rPr>
                <w:color w:val="000000"/>
              </w:rPr>
              <w:t xml:space="preserve">YELLOW MEMBERSHIP CARD FOR OUR CENSUS </w:t>
            </w:r>
          </w:p>
          <w:p w14:paraId="181D02DD" w14:textId="15379BBD" w:rsidR="000236B8" w:rsidRPr="000236B8" w:rsidRDefault="000236B8" w:rsidP="00DD2D97">
            <w:pPr>
              <w:rPr>
                <w:b w:val="0"/>
                <w:bCs w:val="0"/>
                <w:color w:val="000000"/>
              </w:rPr>
            </w:pPr>
            <w:r w:rsidRPr="000236B8">
              <w:rPr>
                <w:b w:val="0"/>
                <w:bCs w:val="0"/>
                <w:color w:val="000000"/>
              </w:rPr>
              <w:t>Thank you to those who have filled in and returned the</w:t>
            </w:r>
            <w:r>
              <w:rPr>
                <w:b w:val="0"/>
                <w:bCs w:val="0"/>
                <w:color w:val="000000"/>
              </w:rPr>
              <w:t>ir</w:t>
            </w:r>
            <w:r w:rsidRPr="000236B8">
              <w:rPr>
                <w:b w:val="0"/>
                <w:bCs w:val="0"/>
                <w:color w:val="000000"/>
              </w:rPr>
              <w:t xml:space="preserve"> updated cards. If you haven’t, please fill in the card with </w:t>
            </w:r>
            <w:r>
              <w:rPr>
                <w:b w:val="0"/>
                <w:bCs w:val="0"/>
                <w:color w:val="000000"/>
              </w:rPr>
              <w:t>y</w:t>
            </w:r>
            <w:r w:rsidRPr="000236B8">
              <w:rPr>
                <w:b w:val="0"/>
                <w:bCs w:val="0"/>
                <w:color w:val="000000"/>
              </w:rPr>
              <w:t>ou</w:t>
            </w:r>
            <w:r>
              <w:rPr>
                <w:b w:val="0"/>
                <w:bCs w:val="0"/>
                <w:color w:val="000000"/>
              </w:rPr>
              <w:t>r</w:t>
            </w:r>
            <w:r w:rsidRPr="000236B8">
              <w:rPr>
                <w:b w:val="0"/>
                <w:bCs w:val="0"/>
                <w:color w:val="000000"/>
              </w:rPr>
              <w:t xml:space="preserve"> current details and ret</w:t>
            </w:r>
            <w:r>
              <w:rPr>
                <w:b w:val="0"/>
                <w:bCs w:val="0"/>
                <w:color w:val="000000"/>
              </w:rPr>
              <w:t>urn</w:t>
            </w:r>
            <w:r w:rsidRPr="000236B8">
              <w:rPr>
                <w:b w:val="0"/>
                <w:bCs w:val="0"/>
                <w:color w:val="000000"/>
              </w:rPr>
              <w:t xml:space="preserve"> it next week.</w:t>
            </w:r>
          </w:p>
          <w:p w14:paraId="76D32C16" w14:textId="77777777" w:rsidR="000236B8" w:rsidRDefault="000236B8" w:rsidP="00DD2D97">
            <w:pPr>
              <w:rPr>
                <w:color w:val="000000"/>
              </w:rPr>
            </w:pPr>
          </w:p>
          <w:p w14:paraId="691BF95B" w14:textId="35264475" w:rsidR="00077808" w:rsidRDefault="00C12EAE" w:rsidP="00DD2D97">
            <w:pPr>
              <w:rPr>
                <w:color w:val="000000"/>
              </w:rPr>
            </w:pPr>
            <w:r w:rsidRPr="00C445D2">
              <w:rPr>
                <w:color w:val="000000"/>
              </w:rPr>
              <w:t>CUPPA AFTER MASS</w:t>
            </w:r>
          </w:p>
          <w:p w14:paraId="75CDEF95" w14:textId="77777777" w:rsidR="00077808" w:rsidRDefault="00C12EAE" w:rsidP="00DD2D97">
            <w:pPr>
              <w:rPr>
                <w:b w:val="0"/>
                <w:color w:val="000000"/>
              </w:rPr>
            </w:pPr>
            <w:r w:rsidRPr="00956D60">
              <w:rPr>
                <w:b w:val="0"/>
                <w:color w:val="000000"/>
              </w:rPr>
              <w:t>Join us</w:t>
            </w:r>
            <w:r w:rsidR="00077808">
              <w:rPr>
                <w:b w:val="0"/>
                <w:color w:val="000000"/>
              </w:rPr>
              <w:t xml:space="preserve"> today</w:t>
            </w:r>
            <w:r w:rsidRPr="00956D60">
              <w:rPr>
                <w:b w:val="0"/>
                <w:color w:val="000000"/>
              </w:rPr>
              <w:t xml:space="preserve"> after each Mass for a cuppa and a chat. </w:t>
            </w:r>
          </w:p>
          <w:p w14:paraId="59E08336" w14:textId="77777777" w:rsidR="00C12EAE" w:rsidRPr="00B83C54" w:rsidRDefault="00C12EAE" w:rsidP="00DD2D97">
            <w:pPr>
              <w:rPr>
                <w:b w:val="0"/>
                <w:color w:val="000000"/>
              </w:rPr>
            </w:pPr>
          </w:p>
          <w:p w14:paraId="15169905" w14:textId="1112AA8B" w:rsidR="00C12EAE" w:rsidRPr="00454435" w:rsidRDefault="00C10A9D" w:rsidP="00DD2D97">
            <w:pPr>
              <w:rPr>
                <w:bCs w:val="0"/>
                <w:color w:val="000000"/>
              </w:rPr>
            </w:pPr>
            <w:r>
              <w:rPr>
                <w:bCs w:val="0"/>
                <w:color w:val="000000"/>
              </w:rPr>
              <w:t>MOTHER OF GOD CLEANERS</w:t>
            </w:r>
          </w:p>
          <w:p w14:paraId="2AB2C36B" w14:textId="6986B4A0" w:rsidR="00C10A9D" w:rsidRDefault="00C10A9D" w:rsidP="00DD2D97">
            <w:pPr>
              <w:rPr>
                <w:b w:val="0"/>
                <w:color w:val="000000"/>
              </w:rPr>
            </w:pPr>
            <w:r>
              <w:rPr>
                <w:b w:val="0"/>
                <w:color w:val="000000"/>
              </w:rPr>
              <w:t>We now have a couple of teams a roster will be going out by next week. Thank you to those who responded.</w:t>
            </w:r>
          </w:p>
          <w:p w14:paraId="6FCC56C2" w14:textId="5B74F0DC" w:rsidR="00B83C54" w:rsidRDefault="00B83C54" w:rsidP="00DD2D97">
            <w:pPr>
              <w:rPr>
                <w:b w:val="0"/>
                <w:color w:val="000000"/>
              </w:rPr>
            </w:pPr>
          </w:p>
          <w:p w14:paraId="34FFB125" w14:textId="2B39582C" w:rsidR="00B83C54" w:rsidRPr="00B83C54" w:rsidRDefault="00B83C54" w:rsidP="00B83C54">
            <w:pPr>
              <w:rPr>
                <w:b w:val="0"/>
                <w:bCs w:val="0"/>
                <w:color w:val="000000"/>
              </w:rPr>
            </w:pPr>
            <w:r w:rsidRPr="00BD11F5">
              <w:rPr>
                <w:color w:val="000000"/>
              </w:rPr>
              <w:t xml:space="preserve">COMMUNION FOR THE </w:t>
            </w:r>
            <w:r w:rsidRPr="00B83C54">
              <w:rPr>
                <w:color w:val="000000"/>
              </w:rPr>
              <w:t>SICK</w:t>
            </w:r>
            <w:r w:rsidRPr="00B83C54">
              <w:rPr>
                <w:b w:val="0"/>
                <w:bCs w:val="0"/>
                <w:color w:val="000000"/>
              </w:rPr>
              <w:t xml:space="preserve">      Will be offered Wednesday</w:t>
            </w:r>
            <w:r w:rsidR="009606A1">
              <w:rPr>
                <w:b w:val="0"/>
                <w:bCs w:val="0"/>
                <w:color w:val="000000"/>
              </w:rPr>
              <w:t xml:space="preserve"> in </w:t>
            </w:r>
            <w:r w:rsidRPr="00B83C54">
              <w:rPr>
                <w:b w:val="0"/>
                <w:bCs w:val="0"/>
                <w:color w:val="000000"/>
              </w:rPr>
              <w:t xml:space="preserve"> QOH</w:t>
            </w:r>
            <w:r w:rsidR="009606A1">
              <w:rPr>
                <w:b w:val="0"/>
                <w:bCs w:val="0"/>
                <w:color w:val="000000"/>
              </w:rPr>
              <w:t xml:space="preserve"> area</w:t>
            </w:r>
            <w:r w:rsidRPr="00B83C54">
              <w:rPr>
                <w:b w:val="0"/>
                <w:bCs w:val="0"/>
                <w:color w:val="000000"/>
              </w:rPr>
              <w:t xml:space="preserve">, Thursday </w:t>
            </w:r>
            <w:r w:rsidR="009606A1">
              <w:rPr>
                <w:b w:val="0"/>
                <w:bCs w:val="0"/>
                <w:color w:val="000000"/>
              </w:rPr>
              <w:t>in</w:t>
            </w:r>
            <w:r w:rsidRPr="00B83C54">
              <w:rPr>
                <w:b w:val="0"/>
                <w:bCs w:val="0"/>
                <w:color w:val="000000"/>
              </w:rPr>
              <w:t xml:space="preserve"> MOG</w:t>
            </w:r>
            <w:r w:rsidR="009606A1">
              <w:rPr>
                <w:b w:val="0"/>
                <w:bCs w:val="0"/>
                <w:color w:val="000000"/>
              </w:rPr>
              <w:t xml:space="preserve"> area</w:t>
            </w:r>
            <w:r w:rsidRPr="00B83C54">
              <w:rPr>
                <w:b w:val="0"/>
                <w:bCs w:val="0"/>
                <w:color w:val="000000"/>
              </w:rPr>
              <w:t xml:space="preserve">, Friday </w:t>
            </w:r>
            <w:r w:rsidR="009606A1">
              <w:rPr>
                <w:b w:val="0"/>
                <w:bCs w:val="0"/>
                <w:color w:val="000000"/>
              </w:rPr>
              <w:t>in</w:t>
            </w:r>
            <w:r w:rsidRPr="00B83C54">
              <w:rPr>
                <w:b w:val="0"/>
                <w:bCs w:val="0"/>
                <w:color w:val="000000"/>
              </w:rPr>
              <w:t xml:space="preserve"> ST T</w:t>
            </w:r>
            <w:r w:rsidR="009606A1">
              <w:rPr>
                <w:b w:val="0"/>
                <w:bCs w:val="0"/>
                <w:color w:val="000000"/>
              </w:rPr>
              <w:t xml:space="preserve"> area</w:t>
            </w:r>
            <w:r w:rsidRPr="00B83C54">
              <w:rPr>
                <w:b w:val="0"/>
                <w:bCs w:val="0"/>
                <w:color w:val="000000"/>
              </w:rPr>
              <w:t xml:space="preserve"> during the last week of each month. Please call the Parish Office to book an appointment.</w:t>
            </w:r>
            <w:r>
              <w:rPr>
                <w:b w:val="0"/>
                <w:bCs w:val="0"/>
                <w:color w:val="000000"/>
              </w:rPr>
              <w:t xml:space="preserve"> Ph: 9311 3091</w:t>
            </w:r>
          </w:p>
          <w:p w14:paraId="30490C54" w14:textId="77777777" w:rsidR="00B83C54" w:rsidRPr="00454435" w:rsidRDefault="00B83C54" w:rsidP="00DD2D97">
            <w:pPr>
              <w:rPr>
                <w:b w:val="0"/>
                <w:color w:val="000000"/>
              </w:rPr>
            </w:pPr>
          </w:p>
          <w:p w14:paraId="27898AB3" w14:textId="77777777" w:rsidR="00C12EAE" w:rsidRPr="005B4ED4" w:rsidRDefault="00C12EAE" w:rsidP="00DD2D97">
            <w:r>
              <w:t>COLLECTIONS</w:t>
            </w:r>
            <w:r w:rsidRPr="005B4ED4">
              <w:t xml:space="preserve"> RECEIVED</w:t>
            </w:r>
          </w:p>
          <w:p w14:paraId="629AB5C3" w14:textId="207D2F1D" w:rsidR="00C12EAE" w:rsidRDefault="00C12EAE" w:rsidP="00DD2D97">
            <w:pPr>
              <w:rPr>
                <w:b w:val="0"/>
                <w:bCs w:val="0"/>
              </w:rPr>
            </w:pPr>
            <w:r>
              <w:rPr>
                <w:b w:val="0"/>
                <w:bCs w:val="0"/>
              </w:rPr>
              <w:t>Thanksgiving $</w:t>
            </w:r>
            <w:r w:rsidR="004E7C14">
              <w:rPr>
                <w:b w:val="0"/>
                <w:bCs w:val="0"/>
              </w:rPr>
              <w:t xml:space="preserve">927  </w:t>
            </w:r>
            <w:r>
              <w:rPr>
                <w:b w:val="0"/>
                <w:bCs w:val="0"/>
              </w:rPr>
              <w:t xml:space="preserve">   Loose Money $</w:t>
            </w:r>
            <w:r w:rsidR="004E7C14">
              <w:rPr>
                <w:b w:val="0"/>
                <w:bCs w:val="0"/>
              </w:rPr>
              <w:t>141</w:t>
            </w:r>
            <w:r>
              <w:rPr>
                <w:b w:val="0"/>
                <w:bCs w:val="0"/>
              </w:rPr>
              <w:t xml:space="preserve">   </w:t>
            </w:r>
            <w:r w:rsidR="004E7C14">
              <w:rPr>
                <w:b w:val="0"/>
                <w:bCs w:val="0"/>
              </w:rPr>
              <w:t xml:space="preserve">  </w:t>
            </w:r>
            <w:r>
              <w:rPr>
                <w:b w:val="0"/>
                <w:bCs w:val="0"/>
              </w:rPr>
              <w:t xml:space="preserve"> Presbytery $</w:t>
            </w:r>
            <w:r w:rsidR="004E7C14">
              <w:rPr>
                <w:b w:val="0"/>
                <w:bCs w:val="0"/>
              </w:rPr>
              <w:t>604</w:t>
            </w:r>
          </w:p>
          <w:p w14:paraId="643BF7A4" w14:textId="77777777" w:rsidR="00C12EAE" w:rsidRPr="00B83C54" w:rsidRDefault="00C12EAE" w:rsidP="00DD2D97"/>
          <w:p w14:paraId="11ADD2BF" w14:textId="5B5C6440" w:rsidR="00C12EAE" w:rsidRDefault="00C12EAE" w:rsidP="00DD2D97">
            <w:pPr>
              <w:rPr>
                <w:b w:val="0"/>
                <w:bCs w:val="0"/>
              </w:rPr>
            </w:pPr>
            <w:r w:rsidRPr="005B4ED4">
              <w:t xml:space="preserve">COUNTERS  </w:t>
            </w:r>
            <w:r>
              <w:t xml:space="preserve">   </w:t>
            </w:r>
            <w:r>
              <w:rPr>
                <w:b w:val="0"/>
                <w:bCs w:val="0"/>
              </w:rPr>
              <w:t xml:space="preserve"> </w:t>
            </w:r>
            <w:r w:rsidR="00077808">
              <w:rPr>
                <w:b w:val="0"/>
                <w:bCs w:val="0"/>
              </w:rPr>
              <w:t>12</w:t>
            </w:r>
            <w:r w:rsidRPr="00A363D8">
              <w:rPr>
                <w:b w:val="0"/>
                <w:bCs w:val="0"/>
                <w:vertAlign w:val="superscript"/>
              </w:rPr>
              <w:t>th</w:t>
            </w:r>
            <w:r>
              <w:rPr>
                <w:b w:val="0"/>
                <w:bCs w:val="0"/>
              </w:rPr>
              <w:t xml:space="preserve"> May      </w:t>
            </w:r>
          </w:p>
          <w:p w14:paraId="547A9212" w14:textId="17FB83C0" w:rsidR="00C12EAE" w:rsidRDefault="00C12EAE" w:rsidP="00DD2D97">
            <w:pPr>
              <w:rPr>
                <w:b w:val="0"/>
                <w:bCs w:val="0"/>
              </w:rPr>
            </w:pPr>
            <w:r>
              <w:rPr>
                <w:b w:val="0"/>
                <w:bCs w:val="0"/>
              </w:rPr>
              <w:t xml:space="preserve">                 </w:t>
            </w:r>
            <w:r w:rsidRPr="005B4ED4">
              <w:rPr>
                <w:b w:val="0"/>
                <w:bCs w:val="0"/>
              </w:rPr>
              <w:t xml:space="preserve">Team </w:t>
            </w:r>
            <w:r w:rsidR="00077808">
              <w:rPr>
                <w:b w:val="0"/>
                <w:bCs w:val="0"/>
              </w:rPr>
              <w:t>2</w:t>
            </w:r>
            <w:r w:rsidRPr="005B4ED4">
              <w:rPr>
                <w:b w:val="0"/>
                <w:bCs w:val="0"/>
              </w:rPr>
              <w:t>:</w:t>
            </w:r>
            <w:r>
              <w:rPr>
                <w:b w:val="0"/>
                <w:bCs w:val="0"/>
              </w:rPr>
              <w:t xml:space="preserve">  </w:t>
            </w:r>
            <w:r w:rsidR="004E7C14">
              <w:rPr>
                <w:b w:val="0"/>
                <w:bCs w:val="0"/>
              </w:rPr>
              <w:t>J Meilak, P Pace, A Sanford</w:t>
            </w:r>
          </w:p>
          <w:p w14:paraId="753504DC" w14:textId="77777777" w:rsidR="00C12EAE" w:rsidRDefault="00C12EAE" w:rsidP="00DD2D97">
            <w:pPr>
              <w:rPr>
                <w:b w:val="0"/>
                <w:bCs w:val="0"/>
              </w:rPr>
            </w:pPr>
          </w:p>
          <w:p w14:paraId="0E0857F9" w14:textId="77777777" w:rsidR="00C12EAE" w:rsidRPr="005B4ED4" w:rsidRDefault="00C12EAE" w:rsidP="00DD2D97">
            <w:r w:rsidRPr="005B4ED4">
              <w:t xml:space="preserve">READINGS    Today                             </w:t>
            </w:r>
            <w:r>
              <w:t xml:space="preserve">           </w:t>
            </w:r>
            <w:r w:rsidRPr="005B4ED4">
              <w:t>Next Week</w:t>
            </w:r>
          </w:p>
          <w:p w14:paraId="71239C3C" w14:textId="7F631F30" w:rsidR="00C12EAE" w:rsidRPr="005B4ED4" w:rsidRDefault="00C12EAE" w:rsidP="00DD2D97">
            <w:pPr>
              <w:rPr>
                <w:b w:val="0"/>
                <w:bCs w:val="0"/>
              </w:rPr>
            </w:pPr>
            <w:r>
              <w:rPr>
                <w:b w:val="0"/>
                <w:bCs w:val="0"/>
              </w:rPr>
              <w:t>Acts 10.25-26,34-35,44-48</w:t>
            </w:r>
            <w:r w:rsidR="00077808">
              <w:rPr>
                <w:b w:val="0"/>
                <w:bCs w:val="0"/>
              </w:rPr>
              <w:t xml:space="preserve">          </w:t>
            </w:r>
            <w:r w:rsidR="009A42FE">
              <w:rPr>
                <w:b w:val="0"/>
                <w:bCs w:val="0"/>
              </w:rPr>
              <w:t xml:space="preserve">          Acts 1.1-11</w:t>
            </w:r>
          </w:p>
          <w:p w14:paraId="348CE59D" w14:textId="5AF388EC" w:rsidR="00C12EAE" w:rsidRPr="005B4ED4" w:rsidRDefault="00C12EAE" w:rsidP="00DD2D97">
            <w:pPr>
              <w:rPr>
                <w:b w:val="0"/>
                <w:bCs w:val="0"/>
              </w:rPr>
            </w:pPr>
            <w:r>
              <w:rPr>
                <w:b w:val="0"/>
                <w:bCs w:val="0"/>
              </w:rPr>
              <w:t>Psalm 98</w:t>
            </w:r>
            <w:r w:rsidR="001517E9">
              <w:rPr>
                <w:b w:val="0"/>
                <w:bCs w:val="0"/>
              </w:rPr>
              <w:t>:</w:t>
            </w:r>
            <w:r>
              <w:rPr>
                <w:b w:val="0"/>
                <w:bCs w:val="0"/>
              </w:rPr>
              <w:t>1,2-3ab,3cd-4(R.2b)</w:t>
            </w:r>
            <w:r w:rsidR="001517E9">
              <w:rPr>
                <w:b w:val="0"/>
                <w:bCs w:val="0"/>
              </w:rPr>
              <w:t xml:space="preserve">          </w:t>
            </w:r>
            <w:r w:rsidR="009A42FE">
              <w:rPr>
                <w:b w:val="0"/>
                <w:bCs w:val="0"/>
              </w:rPr>
              <w:t xml:space="preserve">    Ps 47.1-2,5-6,7-8(R.</w:t>
            </w:r>
            <w:r w:rsidR="009957B7">
              <w:rPr>
                <w:b w:val="0"/>
                <w:bCs w:val="0"/>
              </w:rPr>
              <w:t>5</w:t>
            </w:r>
            <w:r w:rsidR="009A42FE">
              <w:rPr>
                <w:b w:val="0"/>
                <w:bCs w:val="0"/>
              </w:rPr>
              <w:t>a)</w:t>
            </w:r>
          </w:p>
          <w:p w14:paraId="1C5186CA" w14:textId="526FA22C" w:rsidR="00C12EAE" w:rsidRPr="005B4ED4" w:rsidRDefault="00C12EAE" w:rsidP="00DD2D97">
            <w:pPr>
              <w:rPr>
                <w:b w:val="0"/>
                <w:bCs w:val="0"/>
              </w:rPr>
            </w:pPr>
            <w:r>
              <w:rPr>
                <w:b w:val="0"/>
                <w:bCs w:val="0"/>
              </w:rPr>
              <w:t>1 John 4.7-10</w:t>
            </w:r>
            <w:r w:rsidR="001517E9">
              <w:rPr>
                <w:b w:val="0"/>
                <w:bCs w:val="0"/>
              </w:rPr>
              <w:t xml:space="preserve">          </w:t>
            </w:r>
            <w:r w:rsidR="009A42FE">
              <w:rPr>
                <w:b w:val="0"/>
                <w:bCs w:val="0"/>
              </w:rPr>
              <w:t xml:space="preserve">                              Ephesians 4.1-13</w:t>
            </w:r>
          </w:p>
          <w:p w14:paraId="7EACA32F" w14:textId="1A9CC494" w:rsidR="00C12EAE" w:rsidRPr="005B4ED4" w:rsidRDefault="00C12EAE" w:rsidP="00DD2D97">
            <w:pPr>
              <w:rPr>
                <w:rStyle w:val="Hyperlink"/>
                <w:b w:val="0"/>
                <w:i/>
                <w:color w:val="auto"/>
                <w:u w:val="none"/>
              </w:rPr>
            </w:pPr>
            <w:r>
              <w:rPr>
                <w:b w:val="0"/>
                <w:bCs w:val="0"/>
              </w:rPr>
              <w:t>John 15.9-17</w:t>
            </w:r>
            <w:r w:rsidR="001517E9">
              <w:rPr>
                <w:b w:val="0"/>
                <w:bCs w:val="0"/>
              </w:rPr>
              <w:t xml:space="preserve">          </w:t>
            </w:r>
            <w:r w:rsidR="009A42FE">
              <w:rPr>
                <w:b w:val="0"/>
                <w:bCs w:val="0"/>
              </w:rPr>
              <w:t xml:space="preserve">                               Mark 16.15-20</w:t>
            </w:r>
          </w:p>
        </w:tc>
      </w:tr>
    </w:tbl>
    <w:p w14:paraId="713DB70A" w14:textId="77777777" w:rsidR="00C12EAE" w:rsidRPr="005B1981" w:rsidRDefault="00C12EAE" w:rsidP="00C12EAE">
      <w:pPr>
        <w:rPr>
          <w:b w:val="0"/>
          <w:bCs w:val="0"/>
          <w:sz w:val="28"/>
          <w:szCs w:val="28"/>
        </w:rPr>
      </w:pPr>
    </w:p>
    <w:p w14:paraId="6F91DC6C" w14:textId="77777777" w:rsidR="00A37D2B" w:rsidRDefault="00A37D2B" w:rsidP="00A37D2B">
      <w:r w:rsidRPr="00631357">
        <w:t>ANNUAL SEMINARY ENQUIRY DAY</w:t>
      </w:r>
    </w:p>
    <w:p w14:paraId="49C1FF1D" w14:textId="77777777" w:rsidR="00A37D2B" w:rsidRPr="00631357" w:rsidRDefault="00A37D2B" w:rsidP="00A37D2B">
      <w:pPr>
        <w:rPr>
          <w:b w:val="0"/>
          <w:bCs w:val="0"/>
        </w:rPr>
      </w:pPr>
      <w:r w:rsidRPr="00631357">
        <w:rPr>
          <w:b w:val="0"/>
          <w:bCs w:val="0"/>
        </w:rPr>
        <w:t xml:space="preserve">The annual Seminary Enquiry Day at Corpus Christi College </w:t>
      </w:r>
      <w:r>
        <w:rPr>
          <w:b w:val="0"/>
          <w:bCs w:val="0"/>
        </w:rPr>
        <w:t>will be held on Saturday May 19, if anyone is interested, please contact the Parish office 9311 3091.</w:t>
      </w:r>
    </w:p>
    <w:p w14:paraId="5AFD8076" w14:textId="68A47AF5" w:rsidR="00C12EAE" w:rsidRDefault="00C12EAE" w:rsidP="00C12EAE">
      <w:pPr>
        <w:rPr>
          <w:b w:val="0"/>
          <w:bCs w:val="0"/>
          <w:sz w:val="16"/>
          <w:szCs w:val="16"/>
        </w:rPr>
      </w:pPr>
    </w:p>
    <w:p w14:paraId="5932B8AB" w14:textId="77777777" w:rsidR="001517E9" w:rsidRDefault="001517E9" w:rsidP="00C12EAE">
      <w:pPr>
        <w:rPr>
          <w:b w:val="0"/>
          <w:bCs w:val="0"/>
          <w:sz w:val="16"/>
          <w:szCs w:val="16"/>
        </w:rPr>
      </w:pPr>
    </w:p>
    <w:p w14:paraId="73ECBB33" w14:textId="77777777" w:rsidR="00C10A9D" w:rsidRDefault="00C10A9D" w:rsidP="00C10A9D">
      <w:pPr>
        <w:rPr>
          <w:rFonts w:ascii="Garamond" w:hAnsi="Garamond"/>
          <w:i/>
          <w:color w:val="000000"/>
          <w:sz w:val="26"/>
          <w:szCs w:val="26"/>
          <w:lang w:val="en-US"/>
        </w:rPr>
      </w:pPr>
      <w:r>
        <w:rPr>
          <w:rFonts w:ascii="Garamond" w:hAnsi="Garamond"/>
          <w:i/>
          <w:color w:val="000000"/>
          <w:sz w:val="26"/>
          <w:szCs w:val="26"/>
          <w:lang w:val="en-US"/>
        </w:rPr>
        <w:t>S</w:t>
      </w:r>
      <w:r w:rsidRPr="002B6923">
        <w:rPr>
          <w:rFonts w:ascii="Garamond" w:hAnsi="Garamond"/>
          <w:i/>
          <w:color w:val="000000"/>
          <w:sz w:val="26"/>
          <w:szCs w:val="26"/>
          <w:lang w:val="en-US"/>
        </w:rPr>
        <w:t>t Theresa’s Parish is committed to the safety of children, young people and vulnerable adults</w:t>
      </w:r>
    </w:p>
    <w:p w14:paraId="3D96A013" w14:textId="77777777" w:rsidR="001517E9" w:rsidRPr="00A45A6D" w:rsidRDefault="001517E9" w:rsidP="00C12EAE">
      <w:pPr>
        <w:rPr>
          <w:b w:val="0"/>
          <w:bCs w:val="0"/>
          <w:sz w:val="16"/>
          <w:szCs w:val="16"/>
        </w:rPr>
      </w:pPr>
    </w:p>
    <w:p w14:paraId="4A362388" w14:textId="7E0DA823" w:rsidR="00C12EAE" w:rsidRPr="00087147" w:rsidRDefault="00C12EAE" w:rsidP="00C12EAE">
      <w:pPr>
        <w:jc w:val="center"/>
        <w:rPr>
          <w:sz w:val="56"/>
          <w:szCs w:val="56"/>
        </w:rPr>
      </w:pPr>
      <w:r w:rsidRPr="00087147">
        <w:rPr>
          <w:sz w:val="56"/>
          <w:szCs w:val="56"/>
        </w:rPr>
        <w:t>REFLECTION</w:t>
      </w:r>
      <w:r w:rsidR="006239AF">
        <w:rPr>
          <w:sz w:val="56"/>
          <w:szCs w:val="56"/>
        </w:rPr>
        <w:t xml:space="preserve"> On the Gospel</w:t>
      </w:r>
      <w:r w:rsidRPr="00087147">
        <w:rPr>
          <w:sz w:val="56"/>
          <w:szCs w:val="56"/>
        </w:rPr>
        <w:t xml:space="preserve"> </w:t>
      </w:r>
      <w:r w:rsidR="006239AF" w:rsidRPr="006239AF">
        <w:rPr>
          <w:rFonts w:ascii="Open Sans" w:hAnsi="Open Sans" w:cs="Open Sans"/>
          <w:b w:val="0"/>
          <w:bCs w:val="0"/>
          <w:lang w:eastAsia="en-AU"/>
        </w:rPr>
        <w:t>by Nick Brodie</w:t>
      </w:r>
    </w:p>
    <w:p w14:paraId="19FDEB21" w14:textId="5DB6A34B" w:rsidR="00C12EAE" w:rsidRPr="00F01BC4" w:rsidRDefault="00C12EAE" w:rsidP="00C12EAE">
      <w:pPr>
        <w:jc w:val="center"/>
        <w:rPr>
          <w:sz w:val="28"/>
          <w:szCs w:val="28"/>
        </w:rPr>
      </w:pPr>
    </w:p>
    <w:p w14:paraId="087375C2" w14:textId="5F74B89D" w:rsidR="006239AF" w:rsidRPr="00F01BC4" w:rsidRDefault="006239AF" w:rsidP="006239AF">
      <w:pPr>
        <w:shd w:val="clear" w:color="auto" w:fill="FBFBFB"/>
        <w:rPr>
          <w:rFonts w:ascii="Open Sans" w:hAnsi="Open Sans" w:cs="Open Sans"/>
          <w:b w:val="0"/>
          <w:bCs w:val="0"/>
          <w:sz w:val="28"/>
          <w:szCs w:val="28"/>
          <w:lang w:eastAsia="en-AU"/>
        </w:rPr>
      </w:pPr>
      <w:r w:rsidRPr="006239AF">
        <w:rPr>
          <w:rFonts w:ascii="Open Sans" w:hAnsi="Open Sans" w:cs="Open Sans"/>
          <w:b w:val="0"/>
          <w:bCs w:val="0"/>
          <w:sz w:val="28"/>
          <w:szCs w:val="28"/>
          <w:lang w:eastAsia="en-AU"/>
        </w:rPr>
        <w:t>Jesus’ command to ‘love one another’ is given twice in this short passage. As such, it needs be taken seriously and become the guiding principle in our daily lives. But, as Pope Francis once said, expressing Christian love means going beyond ‘words, words, words’.</w:t>
      </w:r>
    </w:p>
    <w:p w14:paraId="1BDB538D" w14:textId="77777777" w:rsidR="006239AF" w:rsidRPr="00336F9C" w:rsidRDefault="006239AF" w:rsidP="006239AF">
      <w:pPr>
        <w:shd w:val="clear" w:color="auto" w:fill="FBFBFB"/>
        <w:rPr>
          <w:rFonts w:ascii="Open Sans" w:hAnsi="Open Sans" w:cs="Open Sans"/>
          <w:b w:val="0"/>
          <w:bCs w:val="0"/>
          <w:sz w:val="20"/>
          <w:szCs w:val="20"/>
          <w:lang w:eastAsia="en-AU"/>
        </w:rPr>
      </w:pPr>
    </w:p>
    <w:p w14:paraId="507952B7" w14:textId="04DAD4CB" w:rsidR="006239AF" w:rsidRPr="00F01BC4" w:rsidRDefault="006239AF" w:rsidP="006239AF">
      <w:pPr>
        <w:shd w:val="clear" w:color="auto" w:fill="FBFBFB"/>
        <w:rPr>
          <w:rFonts w:ascii="Open Sans" w:hAnsi="Open Sans" w:cs="Open Sans"/>
          <w:b w:val="0"/>
          <w:bCs w:val="0"/>
          <w:sz w:val="28"/>
          <w:szCs w:val="28"/>
          <w:lang w:eastAsia="en-AU"/>
        </w:rPr>
      </w:pPr>
      <w:r w:rsidRPr="006239AF">
        <w:rPr>
          <w:rFonts w:ascii="Open Sans" w:hAnsi="Open Sans" w:cs="Open Sans"/>
          <w:b w:val="0"/>
          <w:bCs w:val="0"/>
          <w:sz w:val="28"/>
          <w:szCs w:val="28"/>
          <w:lang w:eastAsia="en-AU"/>
        </w:rPr>
        <w:t>‘First and foremost,’ the Pope points out, ‘it is important to realise that Christ’s love is not a superficial feeling.’ In this Gospel passage Jesus was not telling his disciples to be unflappably polite or overtly nice to each other. This was not a message about social conventions. Jesus is concerned with our attitude toward others, and those actions that flow from it. ‘Love,’ as the Pope points out, ‘is fulfilled in everyday life, in attitudes, in deeds.’</w:t>
      </w:r>
    </w:p>
    <w:p w14:paraId="5A2225C5" w14:textId="77777777" w:rsidR="006239AF" w:rsidRPr="00336F9C" w:rsidRDefault="006239AF" w:rsidP="006239AF">
      <w:pPr>
        <w:shd w:val="clear" w:color="auto" w:fill="FBFBFB"/>
        <w:rPr>
          <w:rFonts w:ascii="Open Sans" w:hAnsi="Open Sans" w:cs="Open Sans"/>
          <w:b w:val="0"/>
          <w:bCs w:val="0"/>
          <w:sz w:val="20"/>
          <w:szCs w:val="20"/>
          <w:lang w:eastAsia="en-AU"/>
        </w:rPr>
      </w:pPr>
    </w:p>
    <w:p w14:paraId="59671C02" w14:textId="2411F86C" w:rsidR="006239AF" w:rsidRPr="00F01BC4" w:rsidRDefault="006239AF" w:rsidP="006239AF">
      <w:pPr>
        <w:shd w:val="clear" w:color="auto" w:fill="FBFBFB"/>
        <w:rPr>
          <w:rFonts w:ascii="Open Sans" w:hAnsi="Open Sans" w:cs="Open Sans"/>
          <w:b w:val="0"/>
          <w:bCs w:val="0"/>
          <w:sz w:val="28"/>
          <w:szCs w:val="28"/>
          <w:lang w:eastAsia="en-AU"/>
        </w:rPr>
      </w:pPr>
      <w:r w:rsidRPr="006239AF">
        <w:rPr>
          <w:rFonts w:ascii="Open Sans" w:hAnsi="Open Sans" w:cs="Open Sans"/>
          <w:b w:val="0"/>
          <w:bCs w:val="0"/>
          <w:sz w:val="28"/>
          <w:szCs w:val="28"/>
          <w:lang w:eastAsia="en-AU"/>
        </w:rPr>
        <w:t>As the Pope has repeatedly stressed, loving another person often requires us to challenge our own attitudes. We are called to love everyone, with openness to, as the Pope puts it, ‘however they may be and whatever their situation.’</w:t>
      </w:r>
    </w:p>
    <w:p w14:paraId="60740A85" w14:textId="77777777" w:rsidR="006239AF" w:rsidRPr="00336F9C" w:rsidRDefault="006239AF" w:rsidP="006239AF">
      <w:pPr>
        <w:shd w:val="clear" w:color="auto" w:fill="FBFBFB"/>
        <w:rPr>
          <w:rFonts w:ascii="Open Sans" w:hAnsi="Open Sans" w:cs="Open Sans"/>
          <w:b w:val="0"/>
          <w:bCs w:val="0"/>
          <w:sz w:val="20"/>
          <w:szCs w:val="20"/>
          <w:lang w:eastAsia="en-AU"/>
        </w:rPr>
      </w:pPr>
    </w:p>
    <w:p w14:paraId="63AA5749" w14:textId="2BBBFBCF" w:rsidR="006239AF" w:rsidRPr="00F01BC4" w:rsidRDefault="006239AF" w:rsidP="006239AF">
      <w:pPr>
        <w:shd w:val="clear" w:color="auto" w:fill="FBFBFB"/>
        <w:rPr>
          <w:rFonts w:ascii="Open Sans" w:hAnsi="Open Sans" w:cs="Open Sans"/>
          <w:b w:val="0"/>
          <w:bCs w:val="0"/>
          <w:sz w:val="28"/>
          <w:szCs w:val="28"/>
          <w:lang w:eastAsia="en-AU"/>
        </w:rPr>
      </w:pPr>
      <w:r w:rsidRPr="006239AF">
        <w:rPr>
          <w:rFonts w:ascii="Open Sans" w:hAnsi="Open Sans" w:cs="Open Sans"/>
          <w:b w:val="0"/>
          <w:bCs w:val="0"/>
          <w:sz w:val="28"/>
          <w:szCs w:val="28"/>
          <w:lang w:eastAsia="en-AU"/>
        </w:rPr>
        <w:t>While sometimes hard, this is our Christian duty: We are called to love in response to being loved.</w:t>
      </w:r>
    </w:p>
    <w:p w14:paraId="65B804E5" w14:textId="77777777" w:rsidR="006239AF" w:rsidRPr="00336F9C" w:rsidRDefault="006239AF" w:rsidP="006239AF">
      <w:pPr>
        <w:shd w:val="clear" w:color="auto" w:fill="FBFBFB"/>
        <w:rPr>
          <w:rFonts w:ascii="Open Sans" w:hAnsi="Open Sans" w:cs="Open Sans"/>
          <w:b w:val="0"/>
          <w:bCs w:val="0"/>
          <w:sz w:val="20"/>
          <w:szCs w:val="20"/>
          <w:lang w:eastAsia="en-AU"/>
        </w:rPr>
      </w:pPr>
    </w:p>
    <w:p w14:paraId="18E36E34" w14:textId="77777777" w:rsidR="006239AF" w:rsidRPr="006239AF" w:rsidRDefault="006239AF" w:rsidP="006239AF">
      <w:pPr>
        <w:shd w:val="clear" w:color="auto" w:fill="FBFBFB"/>
        <w:rPr>
          <w:rFonts w:ascii="Open Sans" w:hAnsi="Open Sans" w:cs="Open Sans"/>
          <w:b w:val="0"/>
          <w:bCs w:val="0"/>
          <w:sz w:val="28"/>
          <w:szCs w:val="28"/>
          <w:lang w:eastAsia="en-AU"/>
        </w:rPr>
      </w:pPr>
      <w:r w:rsidRPr="006239AF">
        <w:rPr>
          <w:rFonts w:ascii="Open Sans" w:hAnsi="Open Sans" w:cs="Open Sans"/>
          <w:b w:val="0"/>
          <w:bCs w:val="0"/>
          <w:sz w:val="28"/>
          <w:szCs w:val="28"/>
          <w:lang w:eastAsia="en-AU"/>
        </w:rPr>
        <w:t>Which means it is not our place to judge or put conditions on the love we receive and share. ‘To love as the Lord loves us,’ the Pope says, ‘means to appreciate the people beside us, to respect their freedom, to love them as they are, not as we want them to be.’</w:t>
      </w:r>
    </w:p>
    <w:p w14:paraId="1C435AFA" w14:textId="26346D04" w:rsidR="00C12EAE" w:rsidRPr="00336F9C" w:rsidRDefault="00C12EAE" w:rsidP="00C12EAE">
      <w:pPr>
        <w:jc w:val="center"/>
        <w:rPr>
          <w:sz w:val="40"/>
          <w:szCs w:val="40"/>
          <w:u w:val="single"/>
        </w:rPr>
      </w:pPr>
    </w:p>
    <w:p w14:paraId="00FAC213" w14:textId="0D861737" w:rsidR="00F01BC4" w:rsidRDefault="00F01BC4" w:rsidP="00F01BC4">
      <w:pPr>
        <w:ind w:left="720"/>
        <w:rPr>
          <w:b w:val="0"/>
          <w:bCs w:val="0"/>
          <w:sz w:val="27"/>
          <w:szCs w:val="27"/>
        </w:rPr>
      </w:pPr>
      <w:r w:rsidRPr="00F01BC4">
        <w:rPr>
          <w:sz w:val="32"/>
          <w:szCs w:val="32"/>
          <w:u w:val="single"/>
        </w:rPr>
        <w:t xml:space="preserve">PENTECOST </w:t>
      </w:r>
      <w:r>
        <w:rPr>
          <w:sz w:val="32"/>
          <w:szCs w:val="32"/>
          <w:u w:val="single"/>
        </w:rPr>
        <w:t>RETREAT</w:t>
      </w:r>
      <w:r>
        <w:rPr>
          <w:b w:val="0"/>
          <w:bCs w:val="0"/>
          <w:sz w:val="32"/>
          <w:szCs w:val="32"/>
        </w:rPr>
        <w:tab/>
      </w:r>
      <w:r>
        <w:rPr>
          <w:b w:val="0"/>
          <w:bCs w:val="0"/>
          <w:sz w:val="32"/>
          <w:szCs w:val="32"/>
        </w:rPr>
        <w:tab/>
      </w:r>
      <w:r>
        <w:rPr>
          <w:b w:val="0"/>
          <w:bCs w:val="0"/>
          <w:sz w:val="32"/>
          <w:szCs w:val="32"/>
        </w:rPr>
        <w:tab/>
      </w:r>
      <w:r w:rsidRPr="00F01BC4">
        <w:rPr>
          <w:b w:val="0"/>
          <w:bCs w:val="0"/>
          <w:sz w:val="27"/>
          <w:szCs w:val="27"/>
        </w:rPr>
        <w:t>Saturday 18</w:t>
      </w:r>
      <w:r w:rsidRPr="00F01BC4">
        <w:rPr>
          <w:b w:val="0"/>
          <w:bCs w:val="0"/>
          <w:sz w:val="27"/>
          <w:szCs w:val="27"/>
          <w:vertAlign w:val="superscript"/>
        </w:rPr>
        <w:t>th</w:t>
      </w:r>
      <w:r w:rsidRPr="00F01BC4">
        <w:rPr>
          <w:b w:val="0"/>
          <w:bCs w:val="0"/>
          <w:sz w:val="27"/>
          <w:szCs w:val="27"/>
        </w:rPr>
        <w:t xml:space="preserve"> May 2024</w:t>
      </w:r>
    </w:p>
    <w:p w14:paraId="6C3547E2" w14:textId="77777777" w:rsidR="00336F9C" w:rsidRPr="00336F9C" w:rsidRDefault="00336F9C" w:rsidP="00F01BC4">
      <w:pPr>
        <w:ind w:left="720"/>
        <w:rPr>
          <w:b w:val="0"/>
          <w:bCs w:val="0"/>
          <w:sz w:val="18"/>
          <w:szCs w:val="18"/>
        </w:rPr>
      </w:pPr>
    </w:p>
    <w:p w14:paraId="2EF3FB24" w14:textId="5A750718" w:rsidR="00F01BC4" w:rsidRPr="00F01BC4" w:rsidRDefault="00F01BC4" w:rsidP="00F01BC4">
      <w:pPr>
        <w:ind w:left="720"/>
        <w:rPr>
          <w:b w:val="0"/>
          <w:bCs w:val="0"/>
          <w:sz w:val="27"/>
          <w:szCs w:val="27"/>
        </w:rPr>
      </w:pPr>
      <w:r w:rsidRPr="00F01BC4">
        <w:rPr>
          <w:b w:val="0"/>
          <w:bCs w:val="0"/>
          <w:sz w:val="27"/>
          <w:szCs w:val="27"/>
        </w:rPr>
        <w:t xml:space="preserve">Have you ever experienced the power of the Holy Spirit in your life? Have you ever had the opportunity to reflect upon the significance of Pentecost - not only for the disciples of Jesus after he ascended into Heaven, but for each one of us in our daily lives? </w:t>
      </w:r>
    </w:p>
    <w:p w14:paraId="569E1396" w14:textId="77777777" w:rsidR="00F01BC4" w:rsidRPr="00F01BC4" w:rsidRDefault="00F01BC4" w:rsidP="00F01BC4">
      <w:pPr>
        <w:ind w:left="720"/>
        <w:rPr>
          <w:b w:val="0"/>
          <w:bCs w:val="0"/>
          <w:sz w:val="27"/>
          <w:szCs w:val="27"/>
        </w:rPr>
      </w:pPr>
    </w:p>
    <w:p w14:paraId="60F65C4F" w14:textId="27BB9759" w:rsidR="00F01BC4" w:rsidRPr="00F01BC4" w:rsidRDefault="00F01BC4" w:rsidP="00F01BC4">
      <w:pPr>
        <w:ind w:left="720"/>
        <w:rPr>
          <w:b w:val="0"/>
          <w:bCs w:val="0"/>
          <w:sz w:val="27"/>
          <w:szCs w:val="27"/>
        </w:rPr>
      </w:pPr>
      <w:r w:rsidRPr="00F01BC4">
        <w:rPr>
          <w:b w:val="0"/>
          <w:bCs w:val="0"/>
          <w:sz w:val="27"/>
          <w:szCs w:val="27"/>
        </w:rPr>
        <w:t>On Saturday the 18th of May, in partnership with Michael Azzopardi from the Archdiocese of Melbourne, St Bernadette’s Parish will be running a Pentecost Retreat Day.</w:t>
      </w:r>
    </w:p>
    <w:p w14:paraId="62AA057A" w14:textId="77777777" w:rsidR="00F01BC4" w:rsidRPr="00F01BC4" w:rsidRDefault="00F01BC4" w:rsidP="00F01BC4">
      <w:pPr>
        <w:ind w:left="720"/>
        <w:rPr>
          <w:b w:val="0"/>
          <w:bCs w:val="0"/>
          <w:sz w:val="27"/>
          <w:szCs w:val="27"/>
        </w:rPr>
      </w:pPr>
    </w:p>
    <w:p w14:paraId="66402BEF" w14:textId="77777777" w:rsidR="00F01BC4" w:rsidRPr="00F01BC4" w:rsidRDefault="00F01BC4" w:rsidP="00F01BC4">
      <w:pPr>
        <w:ind w:left="720"/>
        <w:rPr>
          <w:rFonts w:eastAsia="Calibri"/>
          <w:b w:val="0"/>
          <w:bCs w:val="0"/>
          <w:sz w:val="27"/>
          <w:szCs w:val="27"/>
        </w:rPr>
      </w:pPr>
      <w:r w:rsidRPr="00F01BC4">
        <w:rPr>
          <w:b w:val="0"/>
          <w:bCs w:val="0"/>
          <w:sz w:val="27"/>
          <w:szCs w:val="27"/>
        </w:rPr>
        <w:t xml:space="preserve">The Retreat Day will take place at St Bernadette’s Primary School and will run from about 9:30am to 5:00pm. There will be opportunities to reflect with Lectio Divina, Visio Divina, Raniero Cardinal Cantalamessa (video), as well as opportunities to worship with song. </w:t>
      </w:r>
    </w:p>
    <w:p w14:paraId="46E26144" w14:textId="77777777" w:rsidR="00F01BC4" w:rsidRPr="00F01BC4" w:rsidRDefault="00F01BC4" w:rsidP="00F01BC4">
      <w:pPr>
        <w:ind w:left="720"/>
        <w:rPr>
          <w:b w:val="0"/>
          <w:bCs w:val="0"/>
          <w:sz w:val="27"/>
          <w:szCs w:val="27"/>
        </w:rPr>
      </w:pPr>
    </w:p>
    <w:p w14:paraId="75BA47B0" w14:textId="77777777" w:rsidR="00F01BC4" w:rsidRPr="00F01BC4" w:rsidRDefault="00F01BC4" w:rsidP="00F01BC4">
      <w:pPr>
        <w:ind w:left="720"/>
        <w:rPr>
          <w:b w:val="0"/>
          <w:bCs w:val="0"/>
          <w:sz w:val="27"/>
          <w:szCs w:val="27"/>
        </w:rPr>
      </w:pPr>
      <w:r w:rsidRPr="00F01BC4">
        <w:rPr>
          <w:b w:val="0"/>
          <w:bCs w:val="0"/>
          <w:sz w:val="27"/>
          <w:szCs w:val="27"/>
        </w:rPr>
        <w:t xml:space="preserve">If you would like to join us for this prayerful experience, please contact Amanda on 0438 514 304 or via email at </w:t>
      </w:r>
      <w:hyperlink r:id="rId11" w:history="1">
        <w:r w:rsidRPr="00F01BC4">
          <w:rPr>
            <w:rStyle w:val="Hyperlink"/>
            <w:b w:val="0"/>
            <w:bCs w:val="0"/>
            <w:sz w:val="27"/>
            <w:szCs w:val="27"/>
          </w:rPr>
          <w:t>brownieab75@gmail.com</w:t>
        </w:r>
      </w:hyperlink>
    </w:p>
    <w:sectPr w:rsidR="00F01BC4" w:rsidRPr="00F01BC4"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1218" w14:textId="77777777" w:rsidR="008A62B6" w:rsidRDefault="008A62B6" w:rsidP="00DB790E">
      <w:r>
        <w:separator/>
      </w:r>
    </w:p>
  </w:endnote>
  <w:endnote w:type="continuationSeparator" w:id="0">
    <w:p w14:paraId="72E35FCB" w14:textId="77777777" w:rsidR="008A62B6" w:rsidRDefault="008A62B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0B6E" w14:textId="77777777" w:rsidR="008A62B6" w:rsidRDefault="008A62B6" w:rsidP="00DB790E">
      <w:r>
        <w:separator/>
      </w:r>
    </w:p>
  </w:footnote>
  <w:footnote w:type="continuationSeparator" w:id="0">
    <w:p w14:paraId="2DB20A02" w14:textId="77777777" w:rsidR="008A62B6" w:rsidRDefault="008A62B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06A0"/>
    <w:rsid w:val="00000EB5"/>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36B8"/>
    <w:rsid w:val="00024804"/>
    <w:rsid w:val="00025ABC"/>
    <w:rsid w:val="00025CA1"/>
    <w:rsid w:val="000303A9"/>
    <w:rsid w:val="00030F14"/>
    <w:rsid w:val="000312F3"/>
    <w:rsid w:val="000318ED"/>
    <w:rsid w:val="0003207D"/>
    <w:rsid w:val="00032498"/>
    <w:rsid w:val="000336B5"/>
    <w:rsid w:val="00033BAD"/>
    <w:rsid w:val="0003537D"/>
    <w:rsid w:val="00036BAF"/>
    <w:rsid w:val="00040062"/>
    <w:rsid w:val="000406F9"/>
    <w:rsid w:val="00040CE9"/>
    <w:rsid w:val="000412FD"/>
    <w:rsid w:val="000419A2"/>
    <w:rsid w:val="0004244D"/>
    <w:rsid w:val="00042EFC"/>
    <w:rsid w:val="0004300E"/>
    <w:rsid w:val="00043F07"/>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784"/>
    <w:rsid w:val="00066D67"/>
    <w:rsid w:val="000674FE"/>
    <w:rsid w:val="00067B5A"/>
    <w:rsid w:val="0007116B"/>
    <w:rsid w:val="00074502"/>
    <w:rsid w:val="00074A16"/>
    <w:rsid w:val="00074F66"/>
    <w:rsid w:val="00077623"/>
    <w:rsid w:val="00077808"/>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47F"/>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1FDB"/>
    <w:rsid w:val="000D2014"/>
    <w:rsid w:val="000D25E2"/>
    <w:rsid w:val="000D26D2"/>
    <w:rsid w:val="000D2E09"/>
    <w:rsid w:val="000D49CC"/>
    <w:rsid w:val="000D4E0B"/>
    <w:rsid w:val="000D7944"/>
    <w:rsid w:val="000D7A16"/>
    <w:rsid w:val="000E0147"/>
    <w:rsid w:val="000E1798"/>
    <w:rsid w:val="000E331E"/>
    <w:rsid w:val="000E4304"/>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3B73"/>
    <w:rsid w:val="00106FC2"/>
    <w:rsid w:val="00110432"/>
    <w:rsid w:val="00110737"/>
    <w:rsid w:val="00110CA8"/>
    <w:rsid w:val="001111BA"/>
    <w:rsid w:val="00111230"/>
    <w:rsid w:val="001113A9"/>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17E9"/>
    <w:rsid w:val="00152875"/>
    <w:rsid w:val="00152C1C"/>
    <w:rsid w:val="00152F18"/>
    <w:rsid w:val="00153BDF"/>
    <w:rsid w:val="001541B8"/>
    <w:rsid w:val="00154A4C"/>
    <w:rsid w:val="00154F6A"/>
    <w:rsid w:val="0016121A"/>
    <w:rsid w:val="0016185F"/>
    <w:rsid w:val="001629E3"/>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1B2C"/>
    <w:rsid w:val="00192AA0"/>
    <w:rsid w:val="00194A32"/>
    <w:rsid w:val="001950FD"/>
    <w:rsid w:val="001962DD"/>
    <w:rsid w:val="0019647A"/>
    <w:rsid w:val="00197FB1"/>
    <w:rsid w:val="001A147A"/>
    <w:rsid w:val="001A4718"/>
    <w:rsid w:val="001A544D"/>
    <w:rsid w:val="001A5627"/>
    <w:rsid w:val="001A57DD"/>
    <w:rsid w:val="001A6D0F"/>
    <w:rsid w:val="001A70A6"/>
    <w:rsid w:val="001A77C1"/>
    <w:rsid w:val="001A7B6B"/>
    <w:rsid w:val="001B0130"/>
    <w:rsid w:val="001B1B86"/>
    <w:rsid w:val="001B1BDC"/>
    <w:rsid w:val="001B253D"/>
    <w:rsid w:val="001B2BE4"/>
    <w:rsid w:val="001B3898"/>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C6DE9"/>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65A"/>
    <w:rsid w:val="001F5F8A"/>
    <w:rsid w:val="001F6184"/>
    <w:rsid w:val="001F721A"/>
    <w:rsid w:val="002001F8"/>
    <w:rsid w:val="00200EBF"/>
    <w:rsid w:val="0020208B"/>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655C"/>
    <w:rsid w:val="00237B03"/>
    <w:rsid w:val="00240D64"/>
    <w:rsid w:val="00241148"/>
    <w:rsid w:val="00241DEB"/>
    <w:rsid w:val="002430F5"/>
    <w:rsid w:val="00253290"/>
    <w:rsid w:val="002540E2"/>
    <w:rsid w:val="0025438F"/>
    <w:rsid w:val="00255218"/>
    <w:rsid w:val="0025595F"/>
    <w:rsid w:val="0026042E"/>
    <w:rsid w:val="00260469"/>
    <w:rsid w:val="002608D5"/>
    <w:rsid w:val="00262454"/>
    <w:rsid w:val="00265CA2"/>
    <w:rsid w:val="00265D19"/>
    <w:rsid w:val="002662CE"/>
    <w:rsid w:val="0026657F"/>
    <w:rsid w:val="00267319"/>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7D7"/>
    <w:rsid w:val="00286D5A"/>
    <w:rsid w:val="0029017F"/>
    <w:rsid w:val="00293827"/>
    <w:rsid w:val="00294A61"/>
    <w:rsid w:val="002957E2"/>
    <w:rsid w:val="00295B06"/>
    <w:rsid w:val="002A110B"/>
    <w:rsid w:val="002A1A8F"/>
    <w:rsid w:val="002A2C0D"/>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4C2"/>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27B9"/>
    <w:rsid w:val="002D344C"/>
    <w:rsid w:val="002D6C90"/>
    <w:rsid w:val="002D7CD6"/>
    <w:rsid w:val="002D7FBA"/>
    <w:rsid w:val="002E0438"/>
    <w:rsid w:val="002E200C"/>
    <w:rsid w:val="002E202C"/>
    <w:rsid w:val="002E2C6B"/>
    <w:rsid w:val="002E3460"/>
    <w:rsid w:val="002E4397"/>
    <w:rsid w:val="002E5AD2"/>
    <w:rsid w:val="002E7BBC"/>
    <w:rsid w:val="002F14A8"/>
    <w:rsid w:val="002F20DA"/>
    <w:rsid w:val="002F2D4E"/>
    <w:rsid w:val="002F2F91"/>
    <w:rsid w:val="002F5612"/>
    <w:rsid w:val="002F5941"/>
    <w:rsid w:val="002F696D"/>
    <w:rsid w:val="003023DF"/>
    <w:rsid w:val="00302C1E"/>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100F"/>
    <w:rsid w:val="00332841"/>
    <w:rsid w:val="003332D0"/>
    <w:rsid w:val="003335D8"/>
    <w:rsid w:val="00334340"/>
    <w:rsid w:val="0033435F"/>
    <w:rsid w:val="003351F1"/>
    <w:rsid w:val="00336181"/>
    <w:rsid w:val="00336F9C"/>
    <w:rsid w:val="00343055"/>
    <w:rsid w:val="003437D7"/>
    <w:rsid w:val="00343923"/>
    <w:rsid w:val="00344C4A"/>
    <w:rsid w:val="00344F62"/>
    <w:rsid w:val="003458B9"/>
    <w:rsid w:val="003472F8"/>
    <w:rsid w:val="003504C3"/>
    <w:rsid w:val="0035085B"/>
    <w:rsid w:val="00350B80"/>
    <w:rsid w:val="00351236"/>
    <w:rsid w:val="00351DF9"/>
    <w:rsid w:val="003528AA"/>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52BD"/>
    <w:rsid w:val="00376DB9"/>
    <w:rsid w:val="00376EEC"/>
    <w:rsid w:val="0038058A"/>
    <w:rsid w:val="00380C55"/>
    <w:rsid w:val="003811D2"/>
    <w:rsid w:val="00382322"/>
    <w:rsid w:val="00386361"/>
    <w:rsid w:val="0039069B"/>
    <w:rsid w:val="00393B18"/>
    <w:rsid w:val="00394A04"/>
    <w:rsid w:val="003954EB"/>
    <w:rsid w:val="00395EA3"/>
    <w:rsid w:val="00396F36"/>
    <w:rsid w:val="00397294"/>
    <w:rsid w:val="003A1FA8"/>
    <w:rsid w:val="003A383B"/>
    <w:rsid w:val="003A41E2"/>
    <w:rsid w:val="003A4C60"/>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15BA"/>
    <w:rsid w:val="003E2486"/>
    <w:rsid w:val="003E3D61"/>
    <w:rsid w:val="003E4205"/>
    <w:rsid w:val="003E57F8"/>
    <w:rsid w:val="003E60EA"/>
    <w:rsid w:val="003E626F"/>
    <w:rsid w:val="003F0D18"/>
    <w:rsid w:val="003F14EA"/>
    <w:rsid w:val="003F403C"/>
    <w:rsid w:val="003F412E"/>
    <w:rsid w:val="003F4360"/>
    <w:rsid w:val="003F61DA"/>
    <w:rsid w:val="003F7F19"/>
    <w:rsid w:val="0040008F"/>
    <w:rsid w:val="00403CFF"/>
    <w:rsid w:val="00404C9B"/>
    <w:rsid w:val="00405AC0"/>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435"/>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496"/>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59D8"/>
    <w:rsid w:val="004D785F"/>
    <w:rsid w:val="004D7B62"/>
    <w:rsid w:val="004D7C31"/>
    <w:rsid w:val="004D7FBC"/>
    <w:rsid w:val="004E172A"/>
    <w:rsid w:val="004E41A8"/>
    <w:rsid w:val="004E55D3"/>
    <w:rsid w:val="004E7AE4"/>
    <w:rsid w:val="004E7C14"/>
    <w:rsid w:val="004F0E2E"/>
    <w:rsid w:val="004F19F5"/>
    <w:rsid w:val="004F1ABB"/>
    <w:rsid w:val="004F3745"/>
    <w:rsid w:val="004F467A"/>
    <w:rsid w:val="004F5A9C"/>
    <w:rsid w:val="004F6BC6"/>
    <w:rsid w:val="005020F9"/>
    <w:rsid w:val="0050245E"/>
    <w:rsid w:val="00503423"/>
    <w:rsid w:val="00503773"/>
    <w:rsid w:val="005052E5"/>
    <w:rsid w:val="0050580B"/>
    <w:rsid w:val="00506228"/>
    <w:rsid w:val="00510137"/>
    <w:rsid w:val="00510BBE"/>
    <w:rsid w:val="00514766"/>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2526"/>
    <w:rsid w:val="00543B86"/>
    <w:rsid w:val="005440D6"/>
    <w:rsid w:val="00546653"/>
    <w:rsid w:val="005466E7"/>
    <w:rsid w:val="005467D2"/>
    <w:rsid w:val="00547038"/>
    <w:rsid w:val="00547C4D"/>
    <w:rsid w:val="005513AA"/>
    <w:rsid w:val="0055285E"/>
    <w:rsid w:val="00552AB5"/>
    <w:rsid w:val="00552E3E"/>
    <w:rsid w:val="00553559"/>
    <w:rsid w:val="005548F5"/>
    <w:rsid w:val="00557497"/>
    <w:rsid w:val="00557B94"/>
    <w:rsid w:val="005603D0"/>
    <w:rsid w:val="005609FB"/>
    <w:rsid w:val="0056210F"/>
    <w:rsid w:val="0056274E"/>
    <w:rsid w:val="00562A54"/>
    <w:rsid w:val="00563182"/>
    <w:rsid w:val="00563F3C"/>
    <w:rsid w:val="00565A87"/>
    <w:rsid w:val="00566039"/>
    <w:rsid w:val="00566B73"/>
    <w:rsid w:val="0056787D"/>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867FB"/>
    <w:rsid w:val="005902ED"/>
    <w:rsid w:val="005903A2"/>
    <w:rsid w:val="00591B43"/>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0666"/>
    <w:rsid w:val="005B1981"/>
    <w:rsid w:val="005B39AC"/>
    <w:rsid w:val="005B3B84"/>
    <w:rsid w:val="005B6EE0"/>
    <w:rsid w:val="005C1D16"/>
    <w:rsid w:val="005C2352"/>
    <w:rsid w:val="005C23F3"/>
    <w:rsid w:val="005C2949"/>
    <w:rsid w:val="005C2A2F"/>
    <w:rsid w:val="005C2C55"/>
    <w:rsid w:val="005C3B22"/>
    <w:rsid w:val="005C43D7"/>
    <w:rsid w:val="005C5A04"/>
    <w:rsid w:val="005C5BFF"/>
    <w:rsid w:val="005C5C65"/>
    <w:rsid w:val="005C79CD"/>
    <w:rsid w:val="005D0AA0"/>
    <w:rsid w:val="005D14FD"/>
    <w:rsid w:val="005D1B4A"/>
    <w:rsid w:val="005D4629"/>
    <w:rsid w:val="005D5357"/>
    <w:rsid w:val="005D55DE"/>
    <w:rsid w:val="005D717C"/>
    <w:rsid w:val="005D7AE4"/>
    <w:rsid w:val="005E2205"/>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1F5E"/>
    <w:rsid w:val="0061246A"/>
    <w:rsid w:val="00612A99"/>
    <w:rsid w:val="00612C13"/>
    <w:rsid w:val="00613FAD"/>
    <w:rsid w:val="00615DF4"/>
    <w:rsid w:val="00616CF1"/>
    <w:rsid w:val="006179E2"/>
    <w:rsid w:val="00620F49"/>
    <w:rsid w:val="00620F5D"/>
    <w:rsid w:val="00622A48"/>
    <w:rsid w:val="00622C3C"/>
    <w:rsid w:val="0062351B"/>
    <w:rsid w:val="006239AF"/>
    <w:rsid w:val="0062449F"/>
    <w:rsid w:val="00627A6B"/>
    <w:rsid w:val="00630E4D"/>
    <w:rsid w:val="00631357"/>
    <w:rsid w:val="0063284F"/>
    <w:rsid w:val="00635CA3"/>
    <w:rsid w:val="006360AF"/>
    <w:rsid w:val="006366A9"/>
    <w:rsid w:val="00636B6E"/>
    <w:rsid w:val="006374E4"/>
    <w:rsid w:val="00640135"/>
    <w:rsid w:val="00642172"/>
    <w:rsid w:val="00642D64"/>
    <w:rsid w:val="0064335A"/>
    <w:rsid w:val="00644482"/>
    <w:rsid w:val="00644B6C"/>
    <w:rsid w:val="00646616"/>
    <w:rsid w:val="00647341"/>
    <w:rsid w:val="00647AC7"/>
    <w:rsid w:val="00651226"/>
    <w:rsid w:val="00653835"/>
    <w:rsid w:val="00653B70"/>
    <w:rsid w:val="0065426B"/>
    <w:rsid w:val="00654A7F"/>
    <w:rsid w:val="00655866"/>
    <w:rsid w:val="006567C0"/>
    <w:rsid w:val="0065705B"/>
    <w:rsid w:val="00657B3F"/>
    <w:rsid w:val="00660446"/>
    <w:rsid w:val="00660B83"/>
    <w:rsid w:val="0066202C"/>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96F81"/>
    <w:rsid w:val="006A0C2E"/>
    <w:rsid w:val="006A1937"/>
    <w:rsid w:val="006A1EBD"/>
    <w:rsid w:val="006A1EF1"/>
    <w:rsid w:val="006A2935"/>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5126"/>
    <w:rsid w:val="006C5D11"/>
    <w:rsid w:val="006C76AF"/>
    <w:rsid w:val="006C79AB"/>
    <w:rsid w:val="006D0350"/>
    <w:rsid w:val="006D32B5"/>
    <w:rsid w:val="006D477B"/>
    <w:rsid w:val="006D4AC2"/>
    <w:rsid w:val="006D595C"/>
    <w:rsid w:val="006D60FC"/>
    <w:rsid w:val="006D677A"/>
    <w:rsid w:val="006D6BDA"/>
    <w:rsid w:val="006E045F"/>
    <w:rsid w:val="006E180B"/>
    <w:rsid w:val="006E2165"/>
    <w:rsid w:val="006E2CCB"/>
    <w:rsid w:val="006E3608"/>
    <w:rsid w:val="006E45DF"/>
    <w:rsid w:val="006E53C4"/>
    <w:rsid w:val="006E7410"/>
    <w:rsid w:val="006F1421"/>
    <w:rsid w:val="006F24A2"/>
    <w:rsid w:val="006F4303"/>
    <w:rsid w:val="006F4E8B"/>
    <w:rsid w:val="006F5B42"/>
    <w:rsid w:val="006F5DAD"/>
    <w:rsid w:val="007008A4"/>
    <w:rsid w:val="00702BB5"/>
    <w:rsid w:val="00704004"/>
    <w:rsid w:val="007048BB"/>
    <w:rsid w:val="00704DD6"/>
    <w:rsid w:val="00706E23"/>
    <w:rsid w:val="0071027F"/>
    <w:rsid w:val="007127AD"/>
    <w:rsid w:val="00712ED8"/>
    <w:rsid w:val="007149D8"/>
    <w:rsid w:val="007163D6"/>
    <w:rsid w:val="00717608"/>
    <w:rsid w:val="00720314"/>
    <w:rsid w:val="007209C5"/>
    <w:rsid w:val="0072125E"/>
    <w:rsid w:val="007255B2"/>
    <w:rsid w:val="007259C7"/>
    <w:rsid w:val="00725BF6"/>
    <w:rsid w:val="00726CD3"/>
    <w:rsid w:val="0073051C"/>
    <w:rsid w:val="007306EA"/>
    <w:rsid w:val="00733162"/>
    <w:rsid w:val="00733266"/>
    <w:rsid w:val="007339A4"/>
    <w:rsid w:val="00735B50"/>
    <w:rsid w:val="00736B21"/>
    <w:rsid w:val="007372B1"/>
    <w:rsid w:val="007379BE"/>
    <w:rsid w:val="00737E74"/>
    <w:rsid w:val="00741142"/>
    <w:rsid w:val="00741E48"/>
    <w:rsid w:val="0074216A"/>
    <w:rsid w:val="00742968"/>
    <w:rsid w:val="00743172"/>
    <w:rsid w:val="007472AB"/>
    <w:rsid w:val="00747E8D"/>
    <w:rsid w:val="0075150D"/>
    <w:rsid w:val="0075168D"/>
    <w:rsid w:val="00752545"/>
    <w:rsid w:val="0075357F"/>
    <w:rsid w:val="0076165A"/>
    <w:rsid w:val="00761926"/>
    <w:rsid w:val="00762B7A"/>
    <w:rsid w:val="00763166"/>
    <w:rsid w:val="00764229"/>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4C76"/>
    <w:rsid w:val="007862B4"/>
    <w:rsid w:val="00786F4E"/>
    <w:rsid w:val="00791396"/>
    <w:rsid w:val="007913B8"/>
    <w:rsid w:val="00792E10"/>
    <w:rsid w:val="00793DCD"/>
    <w:rsid w:val="00793EC2"/>
    <w:rsid w:val="0079498B"/>
    <w:rsid w:val="0079605F"/>
    <w:rsid w:val="007A1724"/>
    <w:rsid w:val="007A4CCC"/>
    <w:rsid w:val="007A4EAF"/>
    <w:rsid w:val="007A58AE"/>
    <w:rsid w:val="007A74A3"/>
    <w:rsid w:val="007A756D"/>
    <w:rsid w:val="007B1D49"/>
    <w:rsid w:val="007B2172"/>
    <w:rsid w:val="007B222F"/>
    <w:rsid w:val="007B243A"/>
    <w:rsid w:val="007B2D66"/>
    <w:rsid w:val="007C0A62"/>
    <w:rsid w:val="007C13E3"/>
    <w:rsid w:val="007C2761"/>
    <w:rsid w:val="007C4935"/>
    <w:rsid w:val="007C4DBD"/>
    <w:rsid w:val="007D0533"/>
    <w:rsid w:val="007D1764"/>
    <w:rsid w:val="007D2317"/>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15F"/>
    <w:rsid w:val="007F6435"/>
    <w:rsid w:val="00800770"/>
    <w:rsid w:val="00800EF3"/>
    <w:rsid w:val="008010B5"/>
    <w:rsid w:val="00803D5A"/>
    <w:rsid w:val="008062DE"/>
    <w:rsid w:val="00811E41"/>
    <w:rsid w:val="00813454"/>
    <w:rsid w:val="00814628"/>
    <w:rsid w:val="0081505E"/>
    <w:rsid w:val="00815F69"/>
    <w:rsid w:val="00820D7B"/>
    <w:rsid w:val="00821BD0"/>
    <w:rsid w:val="00822502"/>
    <w:rsid w:val="0082261B"/>
    <w:rsid w:val="00823210"/>
    <w:rsid w:val="0082371A"/>
    <w:rsid w:val="00824E60"/>
    <w:rsid w:val="00825877"/>
    <w:rsid w:val="00830B2C"/>
    <w:rsid w:val="00831AC9"/>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3B52"/>
    <w:rsid w:val="008A44B7"/>
    <w:rsid w:val="008A62B6"/>
    <w:rsid w:val="008B2280"/>
    <w:rsid w:val="008B429A"/>
    <w:rsid w:val="008B6C31"/>
    <w:rsid w:val="008B7734"/>
    <w:rsid w:val="008B7D5A"/>
    <w:rsid w:val="008C0898"/>
    <w:rsid w:val="008C150E"/>
    <w:rsid w:val="008C2FFA"/>
    <w:rsid w:val="008C3D6D"/>
    <w:rsid w:val="008C4566"/>
    <w:rsid w:val="008C4953"/>
    <w:rsid w:val="008C5370"/>
    <w:rsid w:val="008C543B"/>
    <w:rsid w:val="008C5748"/>
    <w:rsid w:val="008D1C66"/>
    <w:rsid w:val="008D44EC"/>
    <w:rsid w:val="008D54C7"/>
    <w:rsid w:val="008D5FF3"/>
    <w:rsid w:val="008D6893"/>
    <w:rsid w:val="008D7373"/>
    <w:rsid w:val="008D7588"/>
    <w:rsid w:val="008D7D33"/>
    <w:rsid w:val="008E05DF"/>
    <w:rsid w:val="008E0EB6"/>
    <w:rsid w:val="008E1207"/>
    <w:rsid w:val="008E1AA0"/>
    <w:rsid w:val="008E24B8"/>
    <w:rsid w:val="008E562A"/>
    <w:rsid w:val="008E5975"/>
    <w:rsid w:val="008E68FE"/>
    <w:rsid w:val="008E693A"/>
    <w:rsid w:val="008E6BF0"/>
    <w:rsid w:val="008E7168"/>
    <w:rsid w:val="008E71C8"/>
    <w:rsid w:val="008F1536"/>
    <w:rsid w:val="008F519A"/>
    <w:rsid w:val="008F5366"/>
    <w:rsid w:val="008F54FB"/>
    <w:rsid w:val="0090214D"/>
    <w:rsid w:val="009026EC"/>
    <w:rsid w:val="00906070"/>
    <w:rsid w:val="00906CF9"/>
    <w:rsid w:val="00907F6B"/>
    <w:rsid w:val="00910016"/>
    <w:rsid w:val="009113B8"/>
    <w:rsid w:val="00911621"/>
    <w:rsid w:val="009118FB"/>
    <w:rsid w:val="00911C6D"/>
    <w:rsid w:val="00913423"/>
    <w:rsid w:val="00914725"/>
    <w:rsid w:val="00914B27"/>
    <w:rsid w:val="00916084"/>
    <w:rsid w:val="00917AA6"/>
    <w:rsid w:val="00917C44"/>
    <w:rsid w:val="009222CA"/>
    <w:rsid w:val="009235BA"/>
    <w:rsid w:val="00923B76"/>
    <w:rsid w:val="009257B1"/>
    <w:rsid w:val="009259E9"/>
    <w:rsid w:val="00926455"/>
    <w:rsid w:val="00927BDB"/>
    <w:rsid w:val="00931C50"/>
    <w:rsid w:val="00931F77"/>
    <w:rsid w:val="00932915"/>
    <w:rsid w:val="00934DED"/>
    <w:rsid w:val="00937089"/>
    <w:rsid w:val="009374B1"/>
    <w:rsid w:val="00937B4B"/>
    <w:rsid w:val="009407E4"/>
    <w:rsid w:val="009412D2"/>
    <w:rsid w:val="009435E2"/>
    <w:rsid w:val="00943DD5"/>
    <w:rsid w:val="00946B0A"/>
    <w:rsid w:val="009502FF"/>
    <w:rsid w:val="00950F6E"/>
    <w:rsid w:val="00951AE8"/>
    <w:rsid w:val="00951D9C"/>
    <w:rsid w:val="00952B69"/>
    <w:rsid w:val="00953291"/>
    <w:rsid w:val="009606A1"/>
    <w:rsid w:val="00960C3D"/>
    <w:rsid w:val="00960C54"/>
    <w:rsid w:val="00961931"/>
    <w:rsid w:val="0096627F"/>
    <w:rsid w:val="0096683A"/>
    <w:rsid w:val="00967645"/>
    <w:rsid w:val="00970398"/>
    <w:rsid w:val="0097187F"/>
    <w:rsid w:val="00971C41"/>
    <w:rsid w:val="00972BD1"/>
    <w:rsid w:val="00972D91"/>
    <w:rsid w:val="00974763"/>
    <w:rsid w:val="009764D4"/>
    <w:rsid w:val="009769BB"/>
    <w:rsid w:val="009776B8"/>
    <w:rsid w:val="00980E69"/>
    <w:rsid w:val="00983E45"/>
    <w:rsid w:val="00983E63"/>
    <w:rsid w:val="0098483F"/>
    <w:rsid w:val="00984F2C"/>
    <w:rsid w:val="0098688D"/>
    <w:rsid w:val="0098775C"/>
    <w:rsid w:val="009903D7"/>
    <w:rsid w:val="00990DAE"/>
    <w:rsid w:val="009922FD"/>
    <w:rsid w:val="009940DF"/>
    <w:rsid w:val="009957B7"/>
    <w:rsid w:val="00995A4C"/>
    <w:rsid w:val="00996979"/>
    <w:rsid w:val="009A01B9"/>
    <w:rsid w:val="009A0C18"/>
    <w:rsid w:val="009A1F71"/>
    <w:rsid w:val="009A24F8"/>
    <w:rsid w:val="009A3817"/>
    <w:rsid w:val="009A42FE"/>
    <w:rsid w:val="009A5B96"/>
    <w:rsid w:val="009A5E0B"/>
    <w:rsid w:val="009A6537"/>
    <w:rsid w:val="009A6C55"/>
    <w:rsid w:val="009A7C45"/>
    <w:rsid w:val="009B0DEE"/>
    <w:rsid w:val="009B150B"/>
    <w:rsid w:val="009B2498"/>
    <w:rsid w:val="009B5972"/>
    <w:rsid w:val="009B6830"/>
    <w:rsid w:val="009C00BA"/>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2D72"/>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56E1"/>
    <w:rsid w:val="00A36C7C"/>
    <w:rsid w:val="00A37B52"/>
    <w:rsid w:val="00A37CB8"/>
    <w:rsid w:val="00A37D2B"/>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774"/>
    <w:rsid w:val="00A66BDF"/>
    <w:rsid w:val="00A66F1E"/>
    <w:rsid w:val="00A706FE"/>
    <w:rsid w:val="00A7237B"/>
    <w:rsid w:val="00A7255C"/>
    <w:rsid w:val="00A733B3"/>
    <w:rsid w:val="00A73A6E"/>
    <w:rsid w:val="00A77401"/>
    <w:rsid w:val="00A77B0F"/>
    <w:rsid w:val="00A8077B"/>
    <w:rsid w:val="00A8092A"/>
    <w:rsid w:val="00A816E1"/>
    <w:rsid w:val="00A8196D"/>
    <w:rsid w:val="00A81B9B"/>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379D"/>
    <w:rsid w:val="00AB4146"/>
    <w:rsid w:val="00AB423A"/>
    <w:rsid w:val="00AC0477"/>
    <w:rsid w:val="00AC07FB"/>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29D"/>
    <w:rsid w:val="00AF74E1"/>
    <w:rsid w:val="00AF790F"/>
    <w:rsid w:val="00B0168D"/>
    <w:rsid w:val="00B0181A"/>
    <w:rsid w:val="00B0336C"/>
    <w:rsid w:val="00B03E53"/>
    <w:rsid w:val="00B04C29"/>
    <w:rsid w:val="00B05C70"/>
    <w:rsid w:val="00B074CB"/>
    <w:rsid w:val="00B11458"/>
    <w:rsid w:val="00B11E3E"/>
    <w:rsid w:val="00B12C0F"/>
    <w:rsid w:val="00B137F0"/>
    <w:rsid w:val="00B171D4"/>
    <w:rsid w:val="00B17D15"/>
    <w:rsid w:val="00B21506"/>
    <w:rsid w:val="00B2224D"/>
    <w:rsid w:val="00B256D2"/>
    <w:rsid w:val="00B25DBC"/>
    <w:rsid w:val="00B26DEE"/>
    <w:rsid w:val="00B3209E"/>
    <w:rsid w:val="00B3584E"/>
    <w:rsid w:val="00B37574"/>
    <w:rsid w:val="00B378E0"/>
    <w:rsid w:val="00B40D86"/>
    <w:rsid w:val="00B4242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3105"/>
    <w:rsid w:val="00B65FE9"/>
    <w:rsid w:val="00B661FB"/>
    <w:rsid w:val="00B67322"/>
    <w:rsid w:val="00B678D0"/>
    <w:rsid w:val="00B71FFD"/>
    <w:rsid w:val="00B72564"/>
    <w:rsid w:val="00B72E97"/>
    <w:rsid w:val="00B7385F"/>
    <w:rsid w:val="00B75828"/>
    <w:rsid w:val="00B76906"/>
    <w:rsid w:val="00B77ED8"/>
    <w:rsid w:val="00B80112"/>
    <w:rsid w:val="00B8019D"/>
    <w:rsid w:val="00B80301"/>
    <w:rsid w:val="00B80650"/>
    <w:rsid w:val="00B830BB"/>
    <w:rsid w:val="00B83C54"/>
    <w:rsid w:val="00B8488A"/>
    <w:rsid w:val="00B84D8A"/>
    <w:rsid w:val="00B853CA"/>
    <w:rsid w:val="00B8660E"/>
    <w:rsid w:val="00B86B5E"/>
    <w:rsid w:val="00B873DF"/>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552A"/>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5690"/>
    <w:rsid w:val="00C0605C"/>
    <w:rsid w:val="00C10125"/>
    <w:rsid w:val="00C10567"/>
    <w:rsid w:val="00C109E2"/>
    <w:rsid w:val="00C10A9D"/>
    <w:rsid w:val="00C11709"/>
    <w:rsid w:val="00C1261E"/>
    <w:rsid w:val="00C12EAE"/>
    <w:rsid w:val="00C13615"/>
    <w:rsid w:val="00C14E73"/>
    <w:rsid w:val="00C1557A"/>
    <w:rsid w:val="00C17179"/>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3EDB"/>
    <w:rsid w:val="00C841F2"/>
    <w:rsid w:val="00C84753"/>
    <w:rsid w:val="00C85205"/>
    <w:rsid w:val="00C866CB"/>
    <w:rsid w:val="00C86724"/>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C7199"/>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4ED"/>
    <w:rsid w:val="00CF7957"/>
    <w:rsid w:val="00D000A2"/>
    <w:rsid w:val="00D001F5"/>
    <w:rsid w:val="00D003A1"/>
    <w:rsid w:val="00D00F76"/>
    <w:rsid w:val="00D0106A"/>
    <w:rsid w:val="00D01A65"/>
    <w:rsid w:val="00D02EC6"/>
    <w:rsid w:val="00D041BD"/>
    <w:rsid w:val="00D044A8"/>
    <w:rsid w:val="00D04FF8"/>
    <w:rsid w:val="00D11650"/>
    <w:rsid w:val="00D16889"/>
    <w:rsid w:val="00D17676"/>
    <w:rsid w:val="00D20AC2"/>
    <w:rsid w:val="00D20F16"/>
    <w:rsid w:val="00D21AE6"/>
    <w:rsid w:val="00D22C9F"/>
    <w:rsid w:val="00D24FE4"/>
    <w:rsid w:val="00D2524F"/>
    <w:rsid w:val="00D26C79"/>
    <w:rsid w:val="00D276EB"/>
    <w:rsid w:val="00D27BC5"/>
    <w:rsid w:val="00D27D47"/>
    <w:rsid w:val="00D27DC5"/>
    <w:rsid w:val="00D3018F"/>
    <w:rsid w:val="00D30FCA"/>
    <w:rsid w:val="00D31005"/>
    <w:rsid w:val="00D316A4"/>
    <w:rsid w:val="00D32E57"/>
    <w:rsid w:val="00D33ED3"/>
    <w:rsid w:val="00D344AD"/>
    <w:rsid w:val="00D3478B"/>
    <w:rsid w:val="00D35FD1"/>
    <w:rsid w:val="00D36700"/>
    <w:rsid w:val="00D36EC7"/>
    <w:rsid w:val="00D4021E"/>
    <w:rsid w:val="00D416B5"/>
    <w:rsid w:val="00D41FF6"/>
    <w:rsid w:val="00D43B66"/>
    <w:rsid w:val="00D52EA4"/>
    <w:rsid w:val="00D534F3"/>
    <w:rsid w:val="00D53794"/>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B44"/>
    <w:rsid w:val="00D65D57"/>
    <w:rsid w:val="00D7151D"/>
    <w:rsid w:val="00D74366"/>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290"/>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C7BA8"/>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58A3"/>
    <w:rsid w:val="00DE72AA"/>
    <w:rsid w:val="00DF070E"/>
    <w:rsid w:val="00DF0729"/>
    <w:rsid w:val="00DF0C5C"/>
    <w:rsid w:val="00DF18F5"/>
    <w:rsid w:val="00DF1CEF"/>
    <w:rsid w:val="00DF1FA2"/>
    <w:rsid w:val="00DF256F"/>
    <w:rsid w:val="00DF3978"/>
    <w:rsid w:val="00DF3A15"/>
    <w:rsid w:val="00DF4749"/>
    <w:rsid w:val="00DF5439"/>
    <w:rsid w:val="00DF5D83"/>
    <w:rsid w:val="00DF63DD"/>
    <w:rsid w:val="00DF685A"/>
    <w:rsid w:val="00DF74B5"/>
    <w:rsid w:val="00E002BB"/>
    <w:rsid w:val="00E003D1"/>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08A1"/>
    <w:rsid w:val="00E33D24"/>
    <w:rsid w:val="00E34946"/>
    <w:rsid w:val="00E353D7"/>
    <w:rsid w:val="00E35BEF"/>
    <w:rsid w:val="00E36001"/>
    <w:rsid w:val="00E40245"/>
    <w:rsid w:val="00E41903"/>
    <w:rsid w:val="00E41C8A"/>
    <w:rsid w:val="00E4362F"/>
    <w:rsid w:val="00E43677"/>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6E0C"/>
    <w:rsid w:val="00EB7168"/>
    <w:rsid w:val="00EC0C75"/>
    <w:rsid w:val="00EC17D0"/>
    <w:rsid w:val="00EC2602"/>
    <w:rsid w:val="00EC5FE2"/>
    <w:rsid w:val="00EC645F"/>
    <w:rsid w:val="00EC786A"/>
    <w:rsid w:val="00ED1846"/>
    <w:rsid w:val="00ED18DC"/>
    <w:rsid w:val="00ED28BF"/>
    <w:rsid w:val="00ED2AB4"/>
    <w:rsid w:val="00ED46E6"/>
    <w:rsid w:val="00ED7761"/>
    <w:rsid w:val="00ED7EBE"/>
    <w:rsid w:val="00EE1D79"/>
    <w:rsid w:val="00EE4477"/>
    <w:rsid w:val="00EE4478"/>
    <w:rsid w:val="00EE5965"/>
    <w:rsid w:val="00EF03EB"/>
    <w:rsid w:val="00EF1E6B"/>
    <w:rsid w:val="00EF315E"/>
    <w:rsid w:val="00EF5867"/>
    <w:rsid w:val="00EF7E15"/>
    <w:rsid w:val="00F004DA"/>
    <w:rsid w:val="00F00691"/>
    <w:rsid w:val="00F01BC4"/>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53EC"/>
    <w:rsid w:val="00F4640E"/>
    <w:rsid w:val="00F5099E"/>
    <w:rsid w:val="00F50DBF"/>
    <w:rsid w:val="00F51D8A"/>
    <w:rsid w:val="00F5318C"/>
    <w:rsid w:val="00F533A8"/>
    <w:rsid w:val="00F53FB5"/>
    <w:rsid w:val="00F5500E"/>
    <w:rsid w:val="00F550DD"/>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5DD4"/>
    <w:rsid w:val="00F86102"/>
    <w:rsid w:val="00F87C45"/>
    <w:rsid w:val="00F87FEF"/>
    <w:rsid w:val="00F90D4C"/>
    <w:rsid w:val="00F92545"/>
    <w:rsid w:val="00F9344E"/>
    <w:rsid w:val="00F936F4"/>
    <w:rsid w:val="00F94FB5"/>
    <w:rsid w:val="00F957D8"/>
    <w:rsid w:val="00FA0154"/>
    <w:rsid w:val="00FA0767"/>
    <w:rsid w:val="00FA1F21"/>
    <w:rsid w:val="00FA4D0D"/>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42C7"/>
    <w:rsid w:val="00FF5409"/>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9042"/>
  <w15:docId w15:val="{298AA794-08C2-4B77-8012-A9BCBAFB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customStyle="1" w:styleId="UnresolvedMention1">
    <w:name w:val="Unresolved Mention1"/>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 w:type="paragraph" w:customStyle="1" w:styleId="a20">
    <w:name w:val="a2"/>
    <w:basedOn w:val="Normal"/>
    <w:rsid w:val="008D7373"/>
    <w:pPr>
      <w:spacing w:before="100" w:beforeAutospacing="1" w:after="100" w:afterAutospacing="1"/>
    </w:pPr>
    <w:rPr>
      <w:rFonts w:ascii="Times New Roman" w:hAnsi="Times New Roman" w:cs="Times New Roman"/>
      <w:b w:val="0"/>
      <w:bCs w:val="0"/>
      <w:lang w:eastAsia="en-AU"/>
    </w:rPr>
  </w:style>
  <w:style w:type="paragraph" w:customStyle="1" w:styleId="copyright0">
    <w:name w:val="copyright0"/>
    <w:basedOn w:val="Normal"/>
    <w:rsid w:val="008D7373"/>
    <w:pPr>
      <w:spacing w:before="100" w:beforeAutospacing="1" w:after="100" w:afterAutospacing="1"/>
    </w:pPr>
    <w:rPr>
      <w:rFonts w:ascii="Times New Roman" w:hAnsi="Times New Roman" w:cs="Times New Roman"/>
      <w:b w:val="0"/>
      <w:bCs w:val="0"/>
      <w:lang w:eastAsia="en-AU"/>
    </w:rPr>
  </w:style>
  <w:style w:type="character" w:customStyle="1" w:styleId="UnresolvedMention2">
    <w:name w:val="Unresolved Mention2"/>
    <w:basedOn w:val="DefaultParagraphFont"/>
    <w:uiPriority w:val="99"/>
    <w:semiHidden/>
    <w:unhideWhenUsed/>
    <w:rsid w:val="008C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395906684">
      <w:bodyDiv w:val="1"/>
      <w:marLeft w:val="0"/>
      <w:marRight w:val="0"/>
      <w:marTop w:val="0"/>
      <w:marBottom w:val="0"/>
      <w:divBdr>
        <w:top w:val="none" w:sz="0" w:space="0" w:color="auto"/>
        <w:left w:val="none" w:sz="0" w:space="0" w:color="auto"/>
        <w:bottom w:val="none" w:sz="0" w:space="0" w:color="auto"/>
        <w:right w:val="none" w:sz="0" w:space="0" w:color="auto"/>
      </w:divBdr>
      <w:divsChild>
        <w:div w:id="1914898366">
          <w:marLeft w:val="-195"/>
          <w:marRight w:val="-195"/>
          <w:marTop w:val="0"/>
          <w:marBottom w:val="0"/>
          <w:divBdr>
            <w:top w:val="none" w:sz="0" w:space="0" w:color="auto"/>
            <w:left w:val="none" w:sz="0" w:space="0" w:color="auto"/>
            <w:bottom w:val="none" w:sz="0" w:space="0" w:color="auto"/>
            <w:right w:val="none" w:sz="0" w:space="0" w:color="auto"/>
          </w:divBdr>
          <w:divsChild>
            <w:div w:id="339814476">
              <w:marLeft w:val="0"/>
              <w:marRight w:val="0"/>
              <w:marTop w:val="0"/>
              <w:marBottom w:val="0"/>
              <w:divBdr>
                <w:top w:val="none" w:sz="0" w:space="0" w:color="auto"/>
                <w:left w:val="none" w:sz="0" w:space="0" w:color="auto"/>
                <w:bottom w:val="none" w:sz="0" w:space="0" w:color="auto"/>
                <w:right w:val="none" w:sz="0" w:space="0" w:color="auto"/>
              </w:divBdr>
            </w:div>
          </w:divsChild>
        </w:div>
        <w:div w:id="1131287988">
          <w:marLeft w:val="-195"/>
          <w:marRight w:val="-195"/>
          <w:marTop w:val="0"/>
          <w:marBottom w:val="0"/>
          <w:divBdr>
            <w:top w:val="none" w:sz="0" w:space="0" w:color="auto"/>
            <w:left w:val="none" w:sz="0" w:space="0" w:color="auto"/>
            <w:bottom w:val="none" w:sz="0" w:space="0" w:color="auto"/>
            <w:right w:val="none" w:sz="0" w:space="0" w:color="auto"/>
          </w:divBdr>
          <w:divsChild>
            <w:div w:id="458232324">
              <w:marLeft w:val="0"/>
              <w:marRight w:val="0"/>
              <w:marTop w:val="0"/>
              <w:marBottom w:val="0"/>
              <w:divBdr>
                <w:top w:val="none" w:sz="0" w:space="0" w:color="auto"/>
                <w:left w:val="none" w:sz="0" w:space="0" w:color="auto"/>
                <w:bottom w:val="none" w:sz="0" w:space="0" w:color="auto"/>
                <w:right w:val="none" w:sz="0" w:space="0" w:color="auto"/>
              </w:divBdr>
              <w:divsChild>
                <w:div w:id="1435595875">
                  <w:marLeft w:val="0"/>
                  <w:marRight w:val="0"/>
                  <w:marTop w:val="0"/>
                  <w:marBottom w:val="0"/>
                  <w:divBdr>
                    <w:top w:val="none" w:sz="0" w:space="0" w:color="auto"/>
                    <w:left w:val="none" w:sz="0" w:space="0" w:color="auto"/>
                    <w:bottom w:val="none" w:sz="0" w:space="0" w:color="auto"/>
                    <w:right w:val="none" w:sz="0" w:space="0" w:color="auto"/>
                  </w:divBdr>
                  <w:divsChild>
                    <w:div w:id="829295230">
                      <w:marLeft w:val="-195"/>
                      <w:marRight w:val="-195"/>
                      <w:marTop w:val="0"/>
                      <w:marBottom w:val="0"/>
                      <w:divBdr>
                        <w:top w:val="none" w:sz="0" w:space="0" w:color="auto"/>
                        <w:left w:val="none" w:sz="0" w:space="0" w:color="auto"/>
                        <w:bottom w:val="none" w:sz="0" w:space="0" w:color="auto"/>
                        <w:right w:val="none" w:sz="0" w:space="0" w:color="auto"/>
                      </w:divBdr>
                      <w:divsChild>
                        <w:div w:id="398334989">
                          <w:marLeft w:val="0"/>
                          <w:marRight w:val="0"/>
                          <w:marTop w:val="0"/>
                          <w:marBottom w:val="120"/>
                          <w:divBdr>
                            <w:top w:val="none" w:sz="0" w:space="0" w:color="auto"/>
                            <w:left w:val="none" w:sz="0" w:space="0" w:color="auto"/>
                            <w:bottom w:val="none" w:sz="0" w:space="0" w:color="auto"/>
                            <w:right w:val="none" w:sz="0" w:space="0" w:color="auto"/>
                          </w:divBdr>
                        </w:div>
                      </w:divsChild>
                    </w:div>
                    <w:div w:id="1490250276">
                      <w:marLeft w:val="-195"/>
                      <w:marRight w:val="-195"/>
                      <w:marTop w:val="0"/>
                      <w:marBottom w:val="0"/>
                      <w:divBdr>
                        <w:top w:val="none" w:sz="0" w:space="0" w:color="auto"/>
                        <w:left w:val="none" w:sz="0" w:space="0" w:color="auto"/>
                        <w:bottom w:val="none" w:sz="0" w:space="0" w:color="auto"/>
                        <w:right w:val="none" w:sz="0" w:space="0" w:color="auto"/>
                      </w:divBdr>
                      <w:divsChild>
                        <w:div w:id="425467408">
                          <w:marLeft w:val="0"/>
                          <w:marRight w:val="0"/>
                          <w:marTop w:val="0"/>
                          <w:marBottom w:val="120"/>
                          <w:divBdr>
                            <w:top w:val="none" w:sz="0" w:space="0" w:color="auto"/>
                            <w:left w:val="none" w:sz="0" w:space="0" w:color="auto"/>
                            <w:bottom w:val="none" w:sz="0" w:space="0" w:color="auto"/>
                            <w:right w:val="none" w:sz="0" w:space="0" w:color="auto"/>
                          </w:divBdr>
                        </w:div>
                      </w:divsChild>
                    </w:div>
                    <w:div w:id="455099351">
                      <w:marLeft w:val="-195"/>
                      <w:marRight w:val="-195"/>
                      <w:marTop w:val="0"/>
                      <w:marBottom w:val="0"/>
                      <w:divBdr>
                        <w:top w:val="none" w:sz="0" w:space="0" w:color="auto"/>
                        <w:left w:val="none" w:sz="0" w:space="0" w:color="auto"/>
                        <w:bottom w:val="none" w:sz="0" w:space="0" w:color="auto"/>
                        <w:right w:val="none" w:sz="0" w:space="0" w:color="auto"/>
                      </w:divBdr>
                      <w:divsChild>
                        <w:div w:id="68430318">
                          <w:marLeft w:val="0"/>
                          <w:marRight w:val="0"/>
                          <w:marTop w:val="0"/>
                          <w:marBottom w:val="120"/>
                          <w:divBdr>
                            <w:top w:val="none" w:sz="0" w:space="0" w:color="auto"/>
                            <w:left w:val="none" w:sz="0" w:space="0" w:color="auto"/>
                            <w:bottom w:val="none" w:sz="0" w:space="0" w:color="auto"/>
                            <w:right w:val="none" w:sz="0" w:space="0" w:color="auto"/>
                          </w:divBdr>
                        </w:div>
                      </w:divsChild>
                    </w:div>
                    <w:div w:id="1479034917">
                      <w:marLeft w:val="-195"/>
                      <w:marRight w:val="-195"/>
                      <w:marTop w:val="0"/>
                      <w:marBottom w:val="0"/>
                      <w:divBdr>
                        <w:top w:val="none" w:sz="0" w:space="0" w:color="auto"/>
                        <w:left w:val="none" w:sz="0" w:space="0" w:color="auto"/>
                        <w:bottom w:val="none" w:sz="0" w:space="0" w:color="auto"/>
                        <w:right w:val="none" w:sz="0" w:space="0" w:color="auto"/>
                      </w:divBdr>
                      <w:divsChild>
                        <w:div w:id="656499898">
                          <w:marLeft w:val="0"/>
                          <w:marRight w:val="0"/>
                          <w:marTop w:val="0"/>
                          <w:marBottom w:val="120"/>
                          <w:divBdr>
                            <w:top w:val="none" w:sz="0" w:space="0" w:color="auto"/>
                            <w:left w:val="none" w:sz="0" w:space="0" w:color="auto"/>
                            <w:bottom w:val="none" w:sz="0" w:space="0" w:color="auto"/>
                            <w:right w:val="none" w:sz="0" w:space="0" w:color="auto"/>
                          </w:divBdr>
                        </w:div>
                      </w:divsChild>
                    </w:div>
                    <w:div w:id="589898193">
                      <w:marLeft w:val="-195"/>
                      <w:marRight w:val="-195"/>
                      <w:marTop w:val="0"/>
                      <w:marBottom w:val="0"/>
                      <w:divBdr>
                        <w:top w:val="none" w:sz="0" w:space="0" w:color="auto"/>
                        <w:left w:val="none" w:sz="0" w:space="0" w:color="auto"/>
                        <w:bottom w:val="none" w:sz="0" w:space="0" w:color="auto"/>
                        <w:right w:val="none" w:sz="0" w:space="0" w:color="auto"/>
                      </w:divBdr>
                      <w:divsChild>
                        <w:div w:id="115822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15673897">
      <w:bodyDiv w:val="1"/>
      <w:marLeft w:val="0"/>
      <w:marRight w:val="0"/>
      <w:marTop w:val="0"/>
      <w:marBottom w:val="0"/>
      <w:divBdr>
        <w:top w:val="none" w:sz="0" w:space="0" w:color="auto"/>
        <w:left w:val="none" w:sz="0" w:space="0" w:color="auto"/>
        <w:bottom w:val="none" w:sz="0" w:space="0" w:color="auto"/>
        <w:right w:val="none" w:sz="0" w:space="0" w:color="auto"/>
      </w:divBdr>
      <w:divsChild>
        <w:div w:id="1023631343">
          <w:marLeft w:val="0"/>
          <w:marRight w:val="0"/>
          <w:marTop w:val="0"/>
          <w:marBottom w:val="0"/>
          <w:divBdr>
            <w:top w:val="none" w:sz="0" w:space="0" w:color="auto"/>
            <w:left w:val="none" w:sz="0" w:space="0" w:color="auto"/>
            <w:bottom w:val="none" w:sz="0" w:space="0" w:color="auto"/>
            <w:right w:val="none" w:sz="0" w:space="0" w:color="auto"/>
          </w:divBdr>
          <w:divsChild>
            <w:div w:id="1515227">
              <w:marLeft w:val="0"/>
              <w:marRight w:val="0"/>
              <w:marTop w:val="0"/>
              <w:marBottom w:val="0"/>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154025056">
                      <w:marLeft w:val="-195"/>
                      <w:marRight w:val="-195"/>
                      <w:marTop w:val="0"/>
                      <w:marBottom w:val="0"/>
                      <w:divBdr>
                        <w:top w:val="none" w:sz="0" w:space="0" w:color="auto"/>
                        <w:left w:val="none" w:sz="0" w:space="0" w:color="auto"/>
                        <w:bottom w:val="none" w:sz="0" w:space="0" w:color="auto"/>
                        <w:right w:val="none" w:sz="0" w:space="0" w:color="auto"/>
                      </w:divBdr>
                      <w:divsChild>
                        <w:div w:id="195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453">
                  <w:marLeft w:val="0"/>
                  <w:marRight w:val="0"/>
                  <w:marTop w:val="0"/>
                  <w:marBottom w:val="0"/>
                  <w:divBdr>
                    <w:top w:val="none" w:sz="0" w:space="0" w:color="auto"/>
                    <w:left w:val="none" w:sz="0" w:space="0" w:color="auto"/>
                    <w:bottom w:val="none" w:sz="0" w:space="0" w:color="auto"/>
                    <w:right w:val="none" w:sz="0" w:space="0" w:color="auto"/>
                  </w:divBdr>
                  <w:divsChild>
                    <w:div w:id="907349501">
                      <w:marLeft w:val="-195"/>
                      <w:marRight w:val="-195"/>
                      <w:marTop w:val="0"/>
                      <w:marBottom w:val="0"/>
                      <w:divBdr>
                        <w:top w:val="none" w:sz="0" w:space="0" w:color="auto"/>
                        <w:left w:val="none" w:sz="0" w:space="0" w:color="auto"/>
                        <w:bottom w:val="none" w:sz="0" w:space="0" w:color="auto"/>
                        <w:right w:val="none" w:sz="0" w:space="0" w:color="auto"/>
                      </w:divBdr>
                      <w:divsChild>
                        <w:div w:id="647394460">
                          <w:marLeft w:val="0"/>
                          <w:marRight w:val="0"/>
                          <w:marTop w:val="0"/>
                          <w:marBottom w:val="0"/>
                          <w:divBdr>
                            <w:top w:val="none" w:sz="0" w:space="0" w:color="auto"/>
                            <w:left w:val="none" w:sz="0" w:space="0" w:color="auto"/>
                            <w:bottom w:val="none" w:sz="0" w:space="0" w:color="auto"/>
                            <w:right w:val="none" w:sz="0" w:space="0" w:color="auto"/>
                          </w:divBdr>
                          <w:divsChild>
                            <w:div w:id="1481726443">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195"/>
                                  <w:marRight w:val="-195"/>
                                  <w:marTop w:val="0"/>
                                  <w:marBottom w:val="0"/>
                                  <w:divBdr>
                                    <w:top w:val="none" w:sz="0" w:space="0" w:color="auto"/>
                                    <w:left w:val="none" w:sz="0" w:space="0" w:color="auto"/>
                                    <w:bottom w:val="none" w:sz="0" w:space="0" w:color="auto"/>
                                    <w:right w:val="none" w:sz="0" w:space="0" w:color="auto"/>
                                  </w:divBdr>
                                  <w:divsChild>
                                    <w:div w:id="341511978">
                                      <w:marLeft w:val="0"/>
                                      <w:marRight w:val="0"/>
                                      <w:marTop w:val="240"/>
                                      <w:marBottom w:val="90"/>
                                      <w:divBdr>
                                        <w:top w:val="none" w:sz="0" w:space="0" w:color="auto"/>
                                        <w:left w:val="none" w:sz="0" w:space="0" w:color="auto"/>
                                        <w:bottom w:val="none" w:sz="0" w:space="0" w:color="auto"/>
                                        <w:right w:val="none" w:sz="0" w:space="0" w:color="auto"/>
                                      </w:divBdr>
                                    </w:div>
                                  </w:divsChild>
                                </w:div>
                                <w:div w:id="297885103">
                                  <w:marLeft w:val="-195"/>
                                  <w:marRight w:val="-195"/>
                                  <w:marTop w:val="0"/>
                                  <w:marBottom w:val="0"/>
                                  <w:divBdr>
                                    <w:top w:val="none" w:sz="0" w:space="0" w:color="auto"/>
                                    <w:left w:val="none" w:sz="0" w:space="0" w:color="auto"/>
                                    <w:bottom w:val="none" w:sz="0" w:space="0" w:color="auto"/>
                                    <w:right w:val="none" w:sz="0" w:space="0" w:color="auto"/>
                                  </w:divBdr>
                                  <w:divsChild>
                                    <w:div w:id="715740630">
                                      <w:marLeft w:val="0"/>
                                      <w:marRight w:val="0"/>
                                      <w:marTop w:val="0"/>
                                      <w:marBottom w:val="120"/>
                                      <w:divBdr>
                                        <w:top w:val="none" w:sz="0" w:space="0" w:color="auto"/>
                                        <w:left w:val="none" w:sz="0" w:space="0" w:color="auto"/>
                                        <w:bottom w:val="none" w:sz="0" w:space="0" w:color="auto"/>
                                        <w:right w:val="none" w:sz="0" w:space="0" w:color="auto"/>
                                      </w:divBdr>
                                    </w:div>
                                  </w:divsChild>
                                </w:div>
                                <w:div w:id="1909992112">
                                  <w:marLeft w:val="-195"/>
                                  <w:marRight w:val="-195"/>
                                  <w:marTop w:val="0"/>
                                  <w:marBottom w:val="0"/>
                                  <w:divBdr>
                                    <w:top w:val="none" w:sz="0" w:space="0" w:color="auto"/>
                                    <w:left w:val="none" w:sz="0" w:space="0" w:color="auto"/>
                                    <w:bottom w:val="none" w:sz="0" w:space="0" w:color="auto"/>
                                    <w:right w:val="none" w:sz="0" w:space="0" w:color="auto"/>
                                  </w:divBdr>
                                  <w:divsChild>
                                    <w:div w:id="873882354">
                                      <w:marLeft w:val="0"/>
                                      <w:marRight w:val="0"/>
                                      <w:marTop w:val="0"/>
                                      <w:marBottom w:val="120"/>
                                      <w:divBdr>
                                        <w:top w:val="none" w:sz="0" w:space="0" w:color="auto"/>
                                        <w:left w:val="none" w:sz="0" w:space="0" w:color="auto"/>
                                        <w:bottom w:val="none" w:sz="0" w:space="0" w:color="auto"/>
                                        <w:right w:val="none" w:sz="0" w:space="0" w:color="auto"/>
                                      </w:divBdr>
                                    </w:div>
                                  </w:divsChild>
                                </w:div>
                                <w:div w:id="885487114">
                                  <w:marLeft w:val="-195"/>
                                  <w:marRight w:val="-195"/>
                                  <w:marTop w:val="0"/>
                                  <w:marBottom w:val="0"/>
                                  <w:divBdr>
                                    <w:top w:val="none" w:sz="0" w:space="0" w:color="auto"/>
                                    <w:left w:val="none" w:sz="0" w:space="0" w:color="auto"/>
                                    <w:bottom w:val="none" w:sz="0" w:space="0" w:color="auto"/>
                                    <w:right w:val="none" w:sz="0" w:space="0" w:color="auto"/>
                                  </w:divBdr>
                                  <w:divsChild>
                                    <w:div w:id="1007171659">
                                      <w:marLeft w:val="0"/>
                                      <w:marRight w:val="0"/>
                                      <w:marTop w:val="0"/>
                                      <w:marBottom w:val="120"/>
                                      <w:divBdr>
                                        <w:top w:val="none" w:sz="0" w:space="0" w:color="auto"/>
                                        <w:left w:val="none" w:sz="0" w:space="0" w:color="auto"/>
                                        <w:bottom w:val="none" w:sz="0" w:space="0" w:color="auto"/>
                                        <w:right w:val="none" w:sz="0" w:space="0" w:color="auto"/>
                                      </w:divBdr>
                                    </w:div>
                                  </w:divsChild>
                                </w:div>
                                <w:div w:id="1280407482">
                                  <w:marLeft w:val="-195"/>
                                  <w:marRight w:val="-195"/>
                                  <w:marTop w:val="0"/>
                                  <w:marBottom w:val="0"/>
                                  <w:divBdr>
                                    <w:top w:val="none" w:sz="0" w:space="0" w:color="auto"/>
                                    <w:left w:val="none" w:sz="0" w:space="0" w:color="auto"/>
                                    <w:bottom w:val="none" w:sz="0" w:space="0" w:color="auto"/>
                                    <w:right w:val="none" w:sz="0" w:space="0" w:color="auto"/>
                                  </w:divBdr>
                                  <w:divsChild>
                                    <w:div w:id="20216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8597">
          <w:marLeft w:val="0"/>
          <w:marRight w:val="0"/>
          <w:marTop w:val="0"/>
          <w:marBottom w:val="0"/>
          <w:divBdr>
            <w:top w:val="none" w:sz="0" w:space="0" w:color="auto"/>
            <w:left w:val="none" w:sz="0" w:space="0" w:color="auto"/>
            <w:bottom w:val="none" w:sz="0" w:space="0" w:color="auto"/>
            <w:right w:val="none" w:sz="0" w:space="0" w:color="auto"/>
          </w:divBdr>
          <w:divsChild>
            <w:div w:id="765081187">
              <w:marLeft w:val="0"/>
              <w:marRight w:val="0"/>
              <w:marTop w:val="0"/>
              <w:marBottom w:val="0"/>
              <w:divBdr>
                <w:top w:val="none" w:sz="0" w:space="0" w:color="auto"/>
                <w:left w:val="none" w:sz="0" w:space="0" w:color="auto"/>
                <w:bottom w:val="none" w:sz="0" w:space="0" w:color="auto"/>
                <w:right w:val="none" w:sz="0" w:space="0" w:color="auto"/>
              </w:divBdr>
              <w:divsChild>
                <w:div w:id="1443762575">
                  <w:marLeft w:val="0"/>
                  <w:marRight w:val="0"/>
                  <w:marTop w:val="0"/>
                  <w:marBottom w:val="0"/>
                  <w:divBdr>
                    <w:top w:val="none" w:sz="0" w:space="0" w:color="auto"/>
                    <w:left w:val="none" w:sz="0" w:space="0" w:color="auto"/>
                    <w:bottom w:val="none" w:sz="0" w:space="0" w:color="auto"/>
                    <w:right w:val="none" w:sz="0" w:space="0" w:color="auto"/>
                  </w:divBdr>
                  <w:divsChild>
                    <w:div w:id="2048791342">
                      <w:marLeft w:val="-195"/>
                      <w:marRight w:val="-195"/>
                      <w:marTop w:val="0"/>
                      <w:marBottom w:val="0"/>
                      <w:divBdr>
                        <w:top w:val="none" w:sz="0" w:space="0" w:color="auto"/>
                        <w:left w:val="none" w:sz="0" w:space="0" w:color="auto"/>
                        <w:bottom w:val="none" w:sz="0" w:space="0" w:color="auto"/>
                        <w:right w:val="none" w:sz="0" w:space="0" w:color="auto"/>
                      </w:divBdr>
                      <w:divsChild>
                        <w:div w:id="404498061">
                          <w:marLeft w:val="0"/>
                          <w:marRight w:val="0"/>
                          <w:marTop w:val="0"/>
                          <w:marBottom w:val="0"/>
                          <w:divBdr>
                            <w:top w:val="none" w:sz="0" w:space="0" w:color="auto"/>
                            <w:left w:val="none" w:sz="0" w:space="0" w:color="auto"/>
                            <w:bottom w:val="none" w:sz="0" w:space="0" w:color="auto"/>
                            <w:right w:val="none" w:sz="0" w:space="0" w:color="auto"/>
                          </w:divBdr>
                          <w:divsChild>
                            <w:div w:id="1003899810">
                              <w:marLeft w:val="0"/>
                              <w:marRight w:val="0"/>
                              <w:marTop w:val="0"/>
                              <w:marBottom w:val="0"/>
                              <w:divBdr>
                                <w:top w:val="none" w:sz="0" w:space="0" w:color="auto"/>
                                <w:left w:val="none" w:sz="0" w:space="0" w:color="auto"/>
                                <w:bottom w:val="none" w:sz="0" w:space="0" w:color="auto"/>
                                <w:right w:val="none" w:sz="0" w:space="0" w:color="auto"/>
                              </w:divBdr>
                              <w:divsChild>
                                <w:div w:id="955061578">
                                  <w:marLeft w:val="-195"/>
                                  <w:marRight w:val="-195"/>
                                  <w:marTop w:val="0"/>
                                  <w:marBottom w:val="0"/>
                                  <w:divBdr>
                                    <w:top w:val="none" w:sz="0" w:space="0" w:color="auto"/>
                                    <w:left w:val="none" w:sz="0" w:space="0" w:color="auto"/>
                                    <w:bottom w:val="none" w:sz="0" w:space="0" w:color="auto"/>
                                    <w:right w:val="none" w:sz="0" w:space="0" w:color="auto"/>
                                  </w:divBdr>
                                  <w:divsChild>
                                    <w:div w:id="184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66666549">
      <w:bodyDiv w:val="1"/>
      <w:marLeft w:val="0"/>
      <w:marRight w:val="0"/>
      <w:marTop w:val="0"/>
      <w:marBottom w:val="0"/>
      <w:divBdr>
        <w:top w:val="none" w:sz="0" w:space="0" w:color="auto"/>
        <w:left w:val="none" w:sz="0" w:space="0" w:color="auto"/>
        <w:bottom w:val="none" w:sz="0" w:space="0" w:color="auto"/>
        <w:right w:val="none" w:sz="0" w:space="0" w:color="auto"/>
      </w:divBdr>
      <w:divsChild>
        <w:div w:id="1463889579">
          <w:marLeft w:val="-195"/>
          <w:marRight w:val="-195"/>
          <w:marTop w:val="0"/>
          <w:marBottom w:val="0"/>
          <w:divBdr>
            <w:top w:val="none" w:sz="0" w:space="0" w:color="auto"/>
            <w:left w:val="none" w:sz="0" w:space="0" w:color="auto"/>
            <w:bottom w:val="none" w:sz="0" w:space="0" w:color="auto"/>
            <w:right w:val="none" w:sz="0" w:space="0" w:color="auto"/>
          </w:divBdr>
          <w:divsChild>
            <w:div w:id="266622931">
              <w:marLeft w:val="0"/>
              <w:marRight w:val="0"/>
              <w:marTop w:val="0"/>
              <w:marBottom w:val="0"/>
              <w:divBdr>
                <w:top w:val="none" w:sz="0" w:space="0" w:color="auto"/>
                <w:left w:val="none" w:sz="0" w:space="0" w:color="auto"/>
                <w:bottom w:val="none" w:sz="0" w:space="0" w:color="auto"/>
                <w:right w:val="none" w:sz="0" w:space="0" w:color="auto"/>
              </w:divBdr>
            </w:div>
          </w:divsChild>
        </w:div>
        <w:div w:id="650328230">
          <w:marLeft w:val="-195"/>
          <w:marRight w:val="-195"/>
          <w:marTop w:val="0"/>
          <w:marBottom w:val="0"/>
          <w:divBdr>
            <w:top w:val="none" w:sz="0" w:space="0" w:color="auto"/>
            <w:left w:val="none" w:sz="0" w:space="0" w:color="auto"/>
            <w:bottom w:val="none" w:sz="0" w:space="0" w:color="auto"/>
            <w:right w:val="none" w:sz="0" w:space="0" w:color="auto"/>
          </w:divBdr>
          <w:divsChild>
            <w:div w:id="1724401280">
              <w:marLeft w:val="0"/>
              <w:marRight w:val="0"/>
              <w:marTop w:val="0"/>
              <w:marBottom w:val="0"/>
              <w:divBdr>
                <w:top w:val="none" w:sz="0" w:space="0" w:color="auto"/>
                <w:left w:val="none" w:sz="0" w:space="0" w:color="auto"/>
                <w:bottom w:val="none" w:sz="0" w:space="0" w:color="auto"/>
                <w:right w:val="none" w:sz="0" w:space="0" w:color="auto"/>
              </w:divBdr>
              <w:divsChild>
                <w:div w:id="1263486900">
                  <w:marLeft w:val="0"/>
                  <w:marRight w:val="0"/>
                  <w:marTop w:val="0"/>
                  <w:marBottom w:val="0"/>
                  <w:divBdr>
                    <w:top w:val="none" w:sz="0" w:space="0" w:color="auto"/>
                    <w:left w:val="none" w:sz="0" w:space="0" w:color="auto"/>
                    <w:bottom w:val="none" w:sz="0" w:space="0" w:color="auto"/>
                    <w:right w:val="none" w:sz="0" w:space="0" w:color="auto"/>
                  </w:divBdr>
                  <w:divsChild>
                    <w:div w:id="862742820">
                      <w:marLeft w:val="-195"/>
                      <w:marRight w:val="-195"/>
                      <w:marTop w:val="0"/>
                      <w:marBottom w:val="0"/>
                      <w:divBdr>
                        <w:top w:val="none" w:sz="0" w:space="0" w:color="auto"/>
                        <w:left w:val="none" w:sz="0" w:space="0" w:color="auto"/>
                        <w:bottom w:val="none" w:sz="0" w:space="0" w:color="auto"/>
                        <w:right w:val="none" w:sz="0" w:space="0" w:color="auto"/>
                      </w:divBdr>
                      <w:divsChild>
                        <w:div w:id="1501778090">
                          <w:marLeft w:val="0"/>
                          <w:marRight w:val="0"/>
                          <w:marTop w:val="0"/>
                          <w:marBottom w:val="120"/>
                          <w:divBdr>
                            <w:top w:val="none" w:sz="0" w:space="0" w:color="auto"/>
                            <w:left w:val="none" w:sz="0" w:space="0" w:color="auto"/>
                            <w:bottom w:val="none" w:sz="0" w:space="0" w:color="auto"/>
                            <w:right w:val="none" w:sz="0" w:space="0" w:color="auto"/>
                          </w:divBdr>
                        </w:div>
                      </w:divsChild>
                    </w:div>
                    <w:div w:id="1180199583">
                      <w:marLeft w:val="-195"/>
                      <w:marRight w:val="-195"/>
                      <w:marTop w:val="0"/>
                      <w:marBottom w:val="0"/>
                      <w:divBdr>
                        <w:top w:val="none" w:sz="0" w:space="0" w:color="auto"/>
                        <w:left w:val="none" w:sz="0" w:space="0" w:color="auto"/>
                        <w:bottom w:val="none" w:sz="0" w:space="0" w:color="auto"/>
                        <w:right w:val="none" w:sz="0" w:space="0" w:color="auto"/>
                      </w:divBdr>
                      <w:divsChild>
                        <w:div w:id="1003313197">
                          <w:marLeft w:val="0"/>
                          <w:marRight w:val="0"/>
                          <w:marTop w:val="0"/>
                          <w:marBottom w:val="120"/>
                          <w:divBdr>
                            <w:top w:val="none" w:sz="0" w:space="0" w:color="auto"/>
                            <w:left w:val="none" w:sz="0" w:space="0" w:color="auto"/>
                            <w:bottom w:val="none" w:sz="0" w:space="0" w:color="auto"/>
                            <w:right w:val="none" w:sz="0" w:space="0" w:color="auto"/>
                          </w:divBdr>
                        </w:div>
                      </w:divsChild>
                    </w:div>
                    <w:div w:id="911239399">
                      <w:marLeft w:val="-195"/>
                      <w:marRight w:val="-195"/>
                      <w:marTop w:val="0"/>
                      <w:marBottom w:val="0"/>
                      <w:divBdr>
                        <w:top w:val="none" w:sz="0" w:space="0" w:color="auto"/>
                        <w:left w:val="none" w:sz="0" w:space="0" w:color="auto"/>
                        <w:bottom w:val="none" w:sz="0" w:space="0" w:color="auto"/>
                        <w:right w:val="none" w:sz="0" w:space="0" w:color="auto"/>
                      </w:divBdr>
                      <w:divsChild>
                        <w:div w:id="33503561">
                          <w:marLeft w:val="0"/>
                          <w:marRight w:val="0"/>
                          <w:marTop w:val="0"/>
                          <w:marBottom w:val="120"/>
                          <w:divBdr>
                            <w:top w:val="none" w:sz="0" w:space="0" w:color="auto"/>
                            <w:left w:val="none" w:sz="0" w:space="0" w:color="auto"/>
                            <w:bottom w:val="none" w:sz="0" w:space="0" w:color="auto"/>
                            <w:right w:val="none" w:sz="0" w:space="0" w:color="auto"/>
                          </w:divBdr>
                        </w:div>
                      </w:divsChild>
                    </w:div>
                    <w:div w:id="253129419">
                      <w:marLeft w:val="-195"/>
                      <w:marRight w:val="-195"/>
                      <w:marTop w:val="0"/>
                      <w:marBottom w:val="0"/>
                      <w:divBdr>
                        <w:top w:val="none" w:sz="0" w:space="0" w:color="auto"/>
                        <w:left w:val="none" w:sz="0" w:space="0" w:color="auto"/>
                        <w:bottom w:val="none" w:sz="0" w:space="0" w:color="auto"/>
                        <w:right w:val="none" w:sz="0" w:space="0" w:color="auto"/>
                      </w:divBdr>
                      <w:divsChild>
                        <w:div w:id="2087340511">
                          <w:marLeft w:val="0"/>
                          <w:marRight w:val="0"/>
                          <w:marTop w:val="0"/>
                          <w:marBottom w:val="120"/>
                          <w:divBdr>
                            <w:top w:val="none" w:sz="0" w:space="0" w:color="auto"/>
                            <w:left w:val="none" w:sz="0" w:space="0" w:color="auto"/>
                            <w:bottom w:val="none" w:sz="0" w:space="0" w:color="auto"/>
                            <w:right w:val="none" w:sz="0" w:space="0" w:color="auto"/>
                          </w:divBdr>
                        </w:div>
                      </w:divsChild>
                    </w:div>
                    <w:div w:id="829248987">
                      <w:marLeft w:val="-195"/>
                      <w:marRight w:val="-195"/>
                      <w:marTop w:val="0"/>
                      <w:marBottom w:val="0"/>
                      <w:divBdr>
                        <w:top w:val="none" w:sz="0" w:space="0" w:color="auto"/>
                        <w:left w:val="none" w:sz="0" w:space="0" w:color="auto"/>
                        <w:bottom w:val="none" w:sz="0" w:space="0" w:color="auto"/>
                        <w:right w:val="none" w:sz="0" w:space="0" w:color="auto"/>
                      </w:divBdr>
                      <w:divsChild>
                        <w:div w:id="2036614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wnieab75@gmail.com" TargetMode="External"/><Relationship Id="rId5" Type="http://schemas.openxmlformats.org/officeDocument/2006/relationships/webSettings" Target="webSettings.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51D3-1481-4752-9249-82FA8BEB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22</cp:revision>
  <cp:lastPrinted>2024-05-03T01:55:00Z</cp:lastPrinted>
  <dcterms:created xsi:type="dcterms:W3CDTF">2024-04-24T01:30:00Z</dcterms:created>
  <dcterms:modified xsi:type="dcterms:W3CDTF">2024-05-03T01:55:00Z</dcterms:modified>
</cp:coreProperties>
</file>