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C19C" w14:textId="20184EF3" w:rsidR="00737445" w:rsidRPr="00060C63" w:rsidRDefault="00CE6C3B" w:rsidP="00737445">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11BB50E5">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CCB16E"/>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" filled="f" strokecolor="#ccb16e"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3AC96694">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CCB16E"/>
                          </a:solidFill>
                          <a:prstDash val="solid"/>
                        </a:ln>
                        <a:effectLst/>
                      </wps:spPr>
                      <wps:txbx>
                        <w:txbxContent>
                          <w:p w14:paraId="4A9B0431" w14:textId="1A577FAF" w:rsidR="00737445" w:rsidRDefault="00737445"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" filled="f" strokecolor="#ccb16e" strokeweight="2.25pt">
                <v:path arrowok="t"/>
                <v:textbox>
                  <w:txbxContent>
                    <w:p w14:paraId="4A9B0431" w14:textId="1A577FAF" w:rsidR="00737445" w:rsidRDefault="00737445" w:rsidP="00737445">
                      <w:pPr>
                        <w:ind w:right="27"/>
                      </w:pPr>
                    </w:p>
                  </w:txbxContent>
                </v:textbox>
                <w10:wrap anchorx="margin"/>
              </v:rect>
            </w:pict>
          </mc:Fallback>
        </mc:AlternateContent>
      </w:r>
      <w:r w:rsidR="00737445">
        <w:rPr>
          <w:noProof/>
          <w:lang w:eastAsia="en-AU"/>
        </w:rPr>
        <w:drawing>
          <wp:anchor distT="0" distB="0" distL="114300" distR="114300" simplePos="0" relativeHeight="251739136" behindDoc="0" locked="0" layoutInCell="1" allowOverlap="1" wp14:anchorId="756636F0" wp14:editId="6D567FF5">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1E5EF4C0">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625B198B">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sidRPr="00637C76">
        <w:rPr>
          <w:rFonts w:ascii="Edwardian Script ITC" w:hAnsi="Edwardian Script ITC" w:cs="Tahoma"/>
          <w:b/>
          <w:color w:val="00B0F0"/>
          <w:sz w:val="48"/>
          <w:szCs w:val="48"/>
        </w:rPr>
        <w:t>Immaculate Heart of Mary Church</w:t>
      </w:r>
    </w:p>
    <w:p w14:paraId="43AC6573" w14:textId="15C953CF" w:rsidR="00737445" w:rsidRPr="00575F79" w:rsidRDefault="00737445" w:rsidP="0073744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5520" behindDoc="0" locked="0" layoutInCell="1" allowOverlap="1" wp14:anchorId="773C5DB4" wp14:editId="25BF89D6">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5E67D" id="Straight Connector 8" o:spid="_x0000_s1026" style="position:absolute;flip: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47BCB635" w14:textId="31F56AB8" w:rsidR="00737445" w:rsidRPr="00836640" w:rsidRDefault="00737445" w:rsidP="0073744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2DA6E965" w14:textId="602786BB" w:rsidR="00737445" w:rsidRPr="00575F79" w:rsidRDefault="00737445" w:rsidP="0073744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7548EDF" w14:textId="5FB43542" w:rsidR="00737445" w:rsidRPr="00575F79" w:rsidRDefault="00737445" w:rsidP="0073744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4263453A" w14:textId="1F335F93" w:rsidR="006E3C4B" w:rsidRPr="00584F2E" w:rsidRDefault="00584F2E" w:rsidP="00584F2E">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800576" behindDoc="0" locked="0" layoutInCell="1" allowOverlap="1" wp14:anchorId="5CB5E0D3" wp14:editId="7086BCDE">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809E26" id="Straight Connector 15" o:spid="_x0000_s1026" style="position:absolute;flip:y;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" strokecolor="#ccb16e" strokeweight="3pt">
                <v:stroke joinstyle="miter"/>
                <w10:wrap anchorx="margin"/>
              </v:line>
            </w:pict>
          </mc:Fallback>
        </mc:AlternateContent>
      </w:r>
      <w:r w:rsidR="00737445" w:rsidRPr="00476B93">
        <w:rPr>
          <w:rFonts w:ascii="Arial" w:hAnsi="Arial" w:cs="Arial"/>
          <w:b/>
          <w:bCs/>
          <w:sz w:val="22"/>
          <w:szCs w:val="22"/>
          <w:highlight w:val="yellow"/>
        </w:rPr>
        <w:t xml:space="preserve">Web: </w:t>
      </w:r>
      <w:hyperlink r:id="rId11" w:history="1">
        <w:r w:rsidR="00737445" w:rsidRPr="00476B93">
          <w:rPr>
            <w:rStyle w:val="Hyperlink"/>
            <w:rFonts w:ascii="Arial" w:hAnsi="Arial" w:cs="Arial"/>
            <w:b/>
            <w:bCs/>
            <w:sz w:val="22"/>
            <w:szCs w:val="22"/>
            <w:highlight w:val="yellow"/>
          </w:rPr>
          <w:t>www.cam.org.au/hamptoneast</w:t>
        </w:r>
      </w:hyperlink>
      <w:r w:rsidR="00737445" w:rsidRPr="00476B93">
        <w:rPr>
          <w:rFonts w:ascii="Arial" w:hAnsi="Arial" w:cs="Arial"/>
          <w:b/>
          <w:bCs/>
          <w:sz w:val="22"/>
          <w:szCs w:val="22"/>
        </w:rPr>
        <w:t xml:space="preserve"> </w:t>
      </w:r>
    </w:p>
    <w:p w14:paraId="3B65309D" w14:textId="44FCEA8B" w:rsidR="00F06676" w:rsidRPr="007B1774" w:rsidRDefault="00F06676" w:rsidP="00F06676">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bookmarkStart w:id="0" w:name="_Hlk59223446"/>
      <w:r w:rsidRPr="007B1774">
        <w:rPr>
          <w:rFonts w:ascii="Arial" w:hAnsi="Arial" w:cs="Arial"/>
          <w:b/>
          <w:bCs/>
          <w:sz w:val="22"/>
          <w:szCs w:val="22"/>
        </w:rPr>
        <w:t xml:space="preserve">SAFEGUARDING IS EVERYONE'S RESPONSIBILITY. </w:t>
      </w:r>
    </w:p>
    <w:p w14:paraId="3406D4C6" w14:textId="77777777" w:rsidR="00F06676" w:rsidRPr="00484346" w:rsidRDefault="00F06676" w:rsidP="00F06676">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051D6C53" w14:textId="66828B39" w:rsidR="00F06676" w:rsidRPr="00484346" w:rsidRDefault="00F06676" w:rsidP="00F06676">
      <w:pPr>
        <w:pStyle w:val="NormalWeb"/>
        <w:shd w:val="clear" w:color="auto" w:fill="9CC2E5" w:themeFill="accent1" w:themeFillTint="99"/>
        <w:spacing w:before="120" w:beforeAutospacing="0" w:after="0" w:afterAutospacing="0"/>
        <w:ind w:left="142" w:right="141"/>
        <w:jc w:val="center"/>
        <w:rPr>
          <w:rFonts w:ascii="Arial" w:hAnsi="Arial" w:cs="Arial"/>
          <w:sz w:val="22"/>
          <w:szCs w:val="22"/>
        </w:rPr>
      </w:pPr>
      <w:r w:rsidRPr="00484346">
        <w:rPr>
          <w:rFonts w:ascii="Arial" w:hAnsi="Arial" w:cs="Arial"/>
          <w:sz w:val="22"/>
          <w:szCs w:val="22"/>
        </w:rPr>
        <w:t>We too acknowledge that children, young people and adults at risk may require additional safeguards to promote their participation, wellbeing and safety.</w:t>
      </w:r>
    </w:p>
    <w:p w14:paraId="54D16F10" w14:textId="4BAFF529" w:rsidR="00F06676" w:rsidRPr="00584F2E" w:rsidRDefault="00F06676" w:rsidP="00F06676">
      <w:pPr>
        <w:shd w:val="clear" w:color="auto" w:fill="9CC2E5" w:themeFill="accent1" w:themeFillTint="99"/>
        <w:spacing w:after="120"/>
        <w:ind w:left="142" w:right="142"/>
        <w:jc w:val="both"/>
        <w:rPr>
          <w:rFonts w:ascii="Arial" w:hAnsi="Arial" w:cs="Arial"/>
          <w:b/>
          <w:bCs/>
          <w:sz w:val="22"/>
          <w:szCs w:val="22"/>
        </w:rPr>
      </w:pPr>
      <w:r w:rsidRPr="00484346">
        <w:rPr>
          <w:rFonts w:ascii="Arial" w:hAnsi="Arial" w:cs="Arial"/>
          <w:b/>
          <w:noProof/>
          <w:color w:val="FF0000"/>
          <w:sz w:val="32"/>
          <w:szCs w:val="32"/>
        </w:rPr>
        <mc:AlternateContent>
          <mc:Choice Requires="wps">
            <w:drawing>
              <wp:anchor distT="0" distB="0" distL="114300" distR="114300" simplePos="0" relativeHeight="251904000" behindDoc="0" locked="0" layoutInCell="1" allowOverlap="1" wp14:anchorId="4BE037A9" wp14:editId="3FAA0D4E">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8C92B1" id="Straight Connector 18"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" strokecolor="#ccb16e" strokeweight="3pt">
                <v:stroke joinstyle="miter"/>
              </v:line>
            </w:pict>
          </mc:Fallback>
        </mc:AlternateContent>
      </w:r>
      <w:r w:rsidRPr="00484346">
        <w:rPr>
          <w:rFonts w:ascii="Arial" w:hAnsi="Arial" w:cs="Arial"/>
          <w:sz w:val="22"/>
          <w:szCs w:val="22"/>
        </w:rPr>
        <w:t>Clergy, employees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019E9A86" w14:textId="38B81713" w:rsidR="00F06676" w:rsidRPr="00244C0E" w:rsidRDefault="00F06676" w:rsidP="00F06676">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3C9AB4C3" w14:textId="07E746F3" w:rsidR="00F06676" w:rsidRPr="00FE0658" w:rsidRDefault="00F06676" w:rsidP="00F06676">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16156B85" w14:textId="382F93E3" w:rsidR="00F06676" w:rsidRPr="00FE0658" w:rsidRDefault="00F06676" w:rsidP="00F06676">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4ECA819E" w14:textId="77777777" w:rsidR="00F06676" w:rsidRDefault="00F06676" w:rsidP="00F06676">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49DB5BFF" w14:textId="4A44362C" w:rsidR="00F06676" w:rsidRPr="00FE0658" w:rsidRDefault="00F06676" w:rsidP="00F06676">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r w:rsidRPr="001C302A">
        <w:rPr>
          <w:rFonts w:ascii="Arial" w:hAnsi="Arial" w:cs="Arial"/>
          <w:noProof/>
          <w:sz w:val="20"/>
          <w:szCs w:val="20"/>
          <w:lang w:eastAsia="en-AU"/>
        </w:rPr>
        <w:t xml:space="preserve"> </w:t>
      </w:r>
    </w:p>
    <w:p w14:paraId="7F65180E" w14:textId="0F0035A8" w:rsidR="00F06676" w:rsidRPr="00627854" w:rsidRDefault="00F06676" w:rsidP="00F06676">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6458C9CB" w14:textId="1EF6EE95" w:rsidR="00F06676" w:rsidRPr="00FE0658" w:rsidRDefault="00F06676" w:rsidP="00F06676">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3D426290" w14:textId="5C827205" w:rsidR="00F06676" w:rsidRPr="00FE0658" w:rsidRDefault="00F06676" w:rsidP="00F06676">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w:t>
      </w:r>
      <w:r>
        <w:rPr>
          <w:rFonts w:ascii="Arial" w:hAnsi="Arial" w:cs="Arial"/>
          <w:sz w:val="22"/>
          <w:szCs w:val="22"/>
        </w:rPr>
        <w:t xml:space="preserve"> </w:t>
      </w:r>
      <w:r w:rsidRPr="009C4972">
        <w:rPr>
          <w:rFonts w:ascii="Arial" w:hAnsi="Arial" w:cs="Arial"/>
          <w:sz w:val="22"/>
          <w:szCs w:val="22"/>
        </w:rPr>
        <w:t>1</w:t>
      </w:r>
      <w:r>
        <w:rPr>
          <w:rFonts w:ascii="Arial" w:hAnsi="Arial" w:cs="Arial"/>
          <w:sz w:val="22"/>
          <w:szCs w:val="22"/>
        </w:rPr>
        <w:t>0</w:t>
      </w:r>
      <w:r w:rsidRPr="009C4972">
        <w:rPr>
          <w:rFonts w:ascii="Arial" w:hAnsi="Arial" w:cs="Arial"/>
          <w:sz w:val="22"/>
          <w:szCs w:val="22"/>
        </w:rPr>
        <w:t>.</w:t>
      </w:r>
      <w:r>
        <w:rPr>
          <w:rFonts w:ascii="Arial" w:hAnsi="Arial" w:cs="Arial"/>
          <w:sz w:val="22"/>
          <w:szCs w:val="22"/>
        </w:rPr>
        <w:t>45</w:t>
      </w:r>
      <w:r w:rsidRPr="009C4972">
        <w:rPr>
          <w:rFonts w:ascii="Arial" w:hAnsi="Arial" w:cs="Arial"/>
          <w:sz w:val="22"/>
          <w:szCs w:val="22"/>
        </w:rPr>
        <w:t>am</w:t>
      </w:r>
      <w:r w:rsidRPr="00FE0658">
        <w:rPr>
          <w:rFonts w:ascii="Arial" w:hAnsi="Arial" w:cs="Arial"/>
          <w:sz w:val="22"/>
          <w:szCs w:val="22"/>
        </w:rPr>
        <w:t xml:space="preserve"> </w:t>
      </w:r>
    </w:p>
    <w:p w14:paraId="36CC04C8" w14:textId="2604AF5A" w:rsidR="00F06676" w:rsidRPr="00981DC0" w:rsidRDefault="00F06676" w:rsidP="00F06676">
      <w:pPr>
        <w:shd w:val="clear" w:color="auto" w:fill="F4B083" w:themeFill="accent2" w:themeFillTint="99"/>
        <w:tabs>
          <w:tab w:val="left" w:pos="3402"/>
        </w:tabs>
        <w:ind w:left="142" w:right="142"/>
        <w:outlineLvl w:val="0"/>
        <w:rPr>
          <w:rFonts w:ascii="Arial" w:hAnsi="Arial" w:cs="Arial"/>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902976" behindDoc="0" locked="0" layoutInCell="1" allowOverlap="1" wp14:anchorId="4642C33D" wp14:editId="378B95AA">
                <wp:simplePos x="0" y="0"/>
                <wp:positionH relativeFrom="margin">
                  <wp:posOffset>-76200</wp:posOffset>
                </wp:positionH>
                <wp:positionV relativeFrom="paragraph">
                  <wp:posOffset>266700</wp:posOffset>
                </wp:positionV>
                <wp:extent cx="7143750" cy="0"/>
                <wp:effectExtent l="0" t="19050" r="19050" b="19050"/>
                <wp:wrapNone/>
                <wp:docPr id="9" name="Straight Connector 9"/>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731A4" id="Straight Connector 9" o:spid="_x0000_s1026" style="position:absolute;flip:y;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" strokecolor="#ccb16e" strokeweight="3pt">
                <v:stroke joinstyle="miter"/>
                <w10:wrap anchorx="margin"/>
              </v:line>
            </w:pict>
          </mc:Fallback>
        </mc:AlternateContent>
      </w:r>
      <w:r w:rsidRPr="00FE0658">
        <w:rPr>
          <w:rFonts w:ascii="Arial" w:hAnsi="Arial" w:cs="Arial"/>
          <w:b/>
          <w:sz w:val="22"/>
          <w:szCs w:val="22"/>
        </w:rPr>
        <w:t>Neocatechumenal Way:</w:t>
      </w:r>
      <w:r>
        <w:rPr>
          <w:rFonts w:ascii="Arial" w:hAnsi="Arial" w:cs="Arial"/>
          <w:sz w:val="22"/>
          <w:szCs w:val="22"/>
        </w:rPr>
        <w:tab/>
      </w:r>
      <w:r w:rsidRPr="00FE0658">
        <w:rPr>
          <w:rFonts w:ascii="Arial" w:hAnsi="Arial" w:cs="Arial"/>
          <w:sz w:val="22"/>
          <w:szCs w:val="22"/>
        </w:rPr>
        <w:t>Tues, Wed &amp; Thurs 8 pm, and Saturday 8 pm</w:t>
      </w:r>
    </w:p>
    <w:tbl>
      <w:tblPr>
        <w:tblpPr w:leftFromText="180" w:rightFromText="180" w:vertAnchor="text" w:horzAnchor="margin" w:tblpX="127" w:tblpY="225"/>
        <w:tblW w:w="10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62"/>
        <w:gridCol w:w="2552"/>
        <w:gridCol w:w="2693"/>
        <w:gridCol w:w="2566"/>
      </w:tblGrid>
      <w:tr w:rsidR="0073718D" w:rsidRPr="001643EE" w14:paraId="6DC77C05" w14:textId="77777777" w:rsidTr="00FF065C">
        <w:tc>
          <w:tcPr>
            <w:tcW w:w="2962" w:type="dxa"/>
            <w:shd w:val="clear" w:color="auto" w:fill="FFD966" w:themeFill="accent4" w:themeFillTint="99"/>
          </w:tcPr>
          <w:p w14:paraId="2F9FAA84" w14:textId="77777777" w:rsidR="0073718D" w:rsidRPr="001643EE" w:rsidRDefault="0073718D" w:rsidP="00FF065C">
            <w:pPr>
              <w:rPr>
                <w:rFonts w:ascii="Arial Narrow" w:hAnsi="Arial Narrow" w:cs="Arial"/>
                <w:b/>
                <w:color w:val="FF0000"/>
                <w:sz w:val="21"/>
                <w:szCs w:val="21"/>
                <w:lang w:val="en-US"/>
              </w:rPr>
            </w:pPr>
            <w:r w:rsidRPr="001643EE">
              <w:rPr>
                <w:rFonts w:ascii="Arial Narrow" w:hAnsi="Arial Narrow" w:cs="Arial"/>
                <w:b/>
                <w:color w:val="FF0000"/>
                <w:sz w:val="21"/>
                <w:szCs w:val="21"/>
                <w:lang w:val="en-US"/>
              </w:rPr>
              <w:t>Divine Mercy Sunday April 2</w:t>
            </w:r>
            <w:r>
              <w:rPr>
                <w:rFonts w:ascii="Arial Narrow" w:hAnsi="Arial Narrow" w:cs="Arial"/>
                <w:b/>
                <w:color w:val="FF0000"/>
                <w:sz w:val="21"/>
                <w:szCs w:val="21"/>
                <w:lang w:val="en-US"/>
              </w:rPr>
              <w:t>3/24</w:t>
            </w:r>
          </w:p>
        </w:tc>
        <w:tc>
          <w:tcPr>
            <w:tcW w:w="2552" w:type="dxa"/>
            <w:shd w:val="clear" w:color="auto" w:fill="FFD966" w:themeFill="accent4" w:themeFillTint="99"/>
          </w:tcPr>
          <w:p w14:paraId="1B5D5FE6" w14:textId="77777777" w:rsidR="0073718D" w:rsidRPr="001643EE" w:rsidRDefault="0073718D" w:rsidP="00FF065C">
            <w:pPr>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6.00 pm Mass </w:t>
            </w:r>
          </w:p>
        </w:tc>
        <w:tc>
          <w:tcPr>
            <w:tcW w:w="2693" w:type="dxa"/>
            <w:tcBorders>
              <w:bottom w:val="single" w:sz="4" w:space="0" w:color="auto"/>
            </w:tcBorders>
            <w:shd w:val="clear" w:color="auto" w:fill="FFD966" w:themeFill="accent4" w:themeFillTint="99"/>
          </w:tcPr>
          <w:p w14:paraId="6834BB24" w14:textId="77777777" w:rsidR="0073718D" w:rsidRPr="001643EE" w:rsidRDefault="0073718D" w:rsidP="00FF065C">
            <w:pPr>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9.00 am Mass </w:t>
            </w:r>
          </w:p>
        </w:tc>
        <w:tc>
          <w:tcPr>
            <w:tcW w:w="2566" w:type="dxa"/>
            <w:tcBorders>
              <w:top w:val="single" w:sz="12" w:space="0" w:color="auto"/>
              <w:bottom w:val="single" w:sz="12" w:space="0" w:color="auto"/>
            </w:tcBorders>
            <w:shd w:val="clear" w:color="auto" w:fill="FFD966" w:themeFill="accent4" w:themeFillTint="99"/>
          </w:tcPr>
          <w:p w14:paraId="49FC43F2" w14:textId="77777777" w:rsidR="0073718D" w:rsidRPr="001643EE" w:rsidRDefault="0073718D" w:rsidP="00FF065C">
            <w:pPr>
              <w:rPr>
                <w:rFonts w:ascii="Arial Narrow" w:hAnsi="Arial Narrow" w:cs="Arial"/>
                <w:b/>
                <w:sz w:val="21"/>
                <w:szCs w:val="21"/>
                <w:lang w:val="en-US"/>
              </w:rPr>
            </w:pPr>
            <w:r w:rsidRPr="001643EE">
              <w:rPr>
                <w:rFonts w:ascii="Arial Narrow" w:hAnsi="Arial Narrow" w:cs="Arial"/>
                <w:b/>
                <w:color w:val="FF0000"/>
                <w:sz w:val="21"/>
                <w:szCs w:val="21"/>
              </w:rPr>
              <w:t>10.30 am Divine Mercy Mass</w:t>
            </w:r>
          </w:p>
        </w:tc>
      </w:tr>
      <w:tr w:rsidR="0073718D" w:rsidRPr="001643EE" w14:paraId="4700318D" w14:textId="77777777" w:rsidTr="00FF065C">
        <w:tc>
          <w:tcPr>
            <w:tcW w:w="2962" w:type="dxa"/>
            <w:tcBorders>
              <w:bottom w:val="single" w:sz="12" w:space="0" w:color="auto"/>
            </w:tcBorders>
          </w:tcPr>
          <w:p w14:paraId="18EDB53E" w14:textId="77777777" w:rsidR="0073718D" w:rsidRPr="001643EE" w:rsidRDefault="0073718D" w:rsidP="00FF065C">
            <w:pPr>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Borders>
              <w:bottom w:val="single" w:sz="12" w:space="0" w:color="auto"/>
            </w:tcBorders>
          </w:tcPr>
          <w:p w14:paraId="724ED4E0" w14:textId="77777777" w:rsidR="0073718D" w:rsidRPr="001643EE" w:rsidRDefault="0073718D" w:rsidP="00FF065C">
            <w:pPr>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Borders>
              <w:bottom w:val="single" w:sz="4" w:space="0" w:color="auto"/>
            </w:tcBorders>
          </w:tcPr>
          <w:p w14:paraId="55498EE8" w14:textId="77777777" w:rsidR="0073718D" w:rsidRPr="001643EE" w:rsidRDefault="0073718D" w:rsidP="00FF065C">
            <w:pPr>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Borders>
              <w:top w:val="single" w:sz="12" w:space="0" w:color="auto"/>
              <w:bottom w:val="single" w:sz="12" w:space="0" w:color="auto"/>
            </w:tcBorders>
            <w:shd w:val="clear" w:color="auto" w:fill="auto"/>
          </w:tcPr>
          <w:p w14:paraId="01FC4C1A" w14:textId="77777777" w:rsidR="0073718D" w:rsidRPr="001643EE" w:rsidRDefault="0073718D" w:rsidP="00FF065C">
            <w:pPr>
              <w:jc w:val="both"/>
              <w:rPr>
                <w:rFonts w:ascii="Arial Narrow" w:hAnsi="Arial Narrow" w:cs="Arial"/>
                <w:sz w:val="21"/>
                <w:szCs w:val="21"/>
                <w:lang w:val="en-US"/>
              </w:rPr>
            </w:pPr>
            <w:r w:rsidRPr="001643EE">
              <w:rPr>
                <w:rFonts w:ascii="Arial Narrow" w:hAnsi="Arial Narrow" w:cs="Arial"/>
                <w:sz w:val="21"/>
                <w:szCs w:val="21"/>
                <w:lang w:val="en-US"/>
              </w:rPr>
              <w:t>Chanelle Lobo</w:t>
            </w:r>
          </w:p>
        </w:tc>
      </w:tr>
      <w:tr w:rsidR="0073718D" w:rsidRPr="001643EE" w14:paraId="4CA5F8B6" w14:textId="77777777" w:rsidTr="00FF065C">
        <w:tc>
          <w:tcPr>
            <w:tcW w:w="2962" w:type="dxa"/>
            <w:tcBorders>
              <w:top w:val="single" w:sz="12" w:space="0" w:color="auto"/>
              <w:bottom w:val="single" w:sz="4" w:space="0" w:color="auto"/>
            </w:tcBorders>
          </w:tcPr>
          <w:p w14:paraId="6D79B93A" w14:textId="77777777" w:rsidR="0073718D" w:rsidRPr="001643EE" w:rsidRDefault="0073718D" w:rsidP="00FF065C">
            <w:pPr>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Borders>
              <w:top w:val="single" w:sz="12" w:space="0" w:color="auto"/>
              <w:bottom w:val="single" w:sz="12" w:space="0" w:color="auto"/>
            </w:tcBorders>
          </w:tcPr>
          <w:p w14:paraId="71C3D017" w14:textId="77777777" w:rsidR="0073718D" w:rsidRPr="001643EE" w:rsidRDefault="0073718D" w:rsidP="00FF065C">
            <w:pPr>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00130376" w14:textId="77777777" w:rsidR="0073718D" w:rsidRPr="001643EE" w:rsidRDefault="0073718D" w:rsidP="00FF065C">
            <w:pPr>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Borders>
              <w:top w:val="single" w:sz="12" w:space="0" w:color="auto"/>
              <w:bottom w:val="single" w:sz="12" w:space="0" w:color="auto"/>
            </w:tcBorders>
            <w:shd w:val="clear" w:color="auto" w:fill="auto"/>
          </w:tcPr>
          <w:p w14:paraId="74787824" w14:textId="77777777" w:rsidR="0073718D" w:rsidRPr="001643EE" w:rsidRDefault="0073718D" w:rsidP="00FF065C">
            <w:pPr>
              <w:jc w:val="both"/>
              <w:rPr>
                <w:rFonts w:ascii="Arial Narrow" w:hAnsi="Arial Narrow" w:cs="Arial"/>
                <w:sz w:val="21"/>
                <w:szCs w:val="21"/>
                <w:lang w:val="en-US"/>
              </w:rPr>
            </w:pPr>
            <w:r w:rsidRPr="001643EE">
              <w:rPr>
                <w:rFonts w:ascii="Arial Narrow" w:hAnsi="Arial Narrow"/>
                <w:sz w:val="21"/>
                <w:szCs w:val="21"/>
              </w:rPr>
              <w:t>Marylou James</w:t>
            </w:r>
          </w:p>
        </w:tc>
      </w:tr>
      <w:tr w:rsidR="0073718D" w:rsidRPr="001643EE" w14:paraId="1B4D56E4" w14:textId="77777777" w:rsidTr="00FF065C">
        <w:trPr>
          <w:trHeight w:val="173"/>
        </w:trPr>
        <w:tc>
          <w:tcPr>
            <w:tcW w:w="2962" w:type="dxa"/>
          </w:tcPr>
          <w:p w14:paraId="16433A82" w14:textId="77777777" w:rsidR="0073718D" w:rsidRPr="001643EE" w:rsidRDefault="0073718D" w:rsidP="00FF065C">
            <w:pPr>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Borders>
              <w:top w:val="single" w:sz="12" w:space="0" w:color="auto"/>
              <w:bottom w:val="single" w:sz="12" w:space="0" w:color="auto"/>
            </w:tcBorders>
          </w:tcPr>
          <w:p w14:paraId="2C283F48" w14:textId="77777777" w:rsidR="0073718D" w:rsidRPr="001643EE" w:rsidRDefault="0073718D" w:rsidP="00FF065C">
            <w:pPr>
              <w:rPr>
                <w:rFonts w:ascii="Arial Narrow" w:hAnsi="Arial Narrow" w:cs="Arial"/>
                <w:sz w:val="21"/>
                <w:szCs w:val="21"/>
              </w:rPr>
            </w:pPr>
            <w:r w:rsidRPr="001643EE">
              <w:rPr>
                <w:rFonts w:ascii="Arial Narrow" w:hAnsi="Arial Narrow" w:cs="Arial"/>
                <w:sz w:val="21"/>
                <w:szCs w:val="21"/>
                <w:lang w:val="en-US"/>
              </w:rPr>
              <w:t>Fr Vittorio</w:t>
            </w:r>
          </w:p>
          <w:p w14:paraId="1F106D86" w14:textId="77777777" w:rsidR="0073718D" w:rsidRPr="001643EE" w:rsidRDefault="0073718D" w:rsidP="00FF065C">
            <w:pPr>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693" w:type="dxa"/>
            <w:tcBorders>
              <w:bottom w:val="single" w:sz="12" w:space="0" w:color="auto"/>
            </w:tcBorders>
          </w:tcPr>
          <w:p w14:paraId="54466247" w14:textId="77777777" w:rsidR="0073718D" w:rsidRPr="001643EE" w:rsidRDefault="0073718D" w:rsidP="00FF065C">
            <w:pPr>
              <w:rPr>
                <w:rFonts w:ascii="Arial Narrow" w:hAnsi="Arial Narrow" w:cs="Arial"/>
                <w:sz w:val="21"/>
                <w:szCs w:val="21"/>
              </w:rPr>
            </w:pPr>
            <w:r w:rsidRPr="001643EE">
              <w:rPr>
                <w:rFonts w:ascii="Arial Narrow" w:hAnsi="Arial Narrow" w:cs="Arial"/>
                <w:sz w:val="21"/>
                <w:szCs w:val="21"/>
                <w:lang w:val="en-US"/>
              </w:rPr>
              <w:t>Fr Vittorio</w:t>
            </w:r>
          </w:p>
          <w:p w14:paraId="2B352B44" w14:textId="77777777" w:rsidR="0073718D" w:rsidRPr="001643EE" w:rsidRDefault="0073718D" w:rsidP="00FF065C">
            <w:pPr>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566" w:type="dxa"/>
            <w:tcBorders>
              <w:top w:val="single" w:sz="12" w:space="0" w:color="auto"/>
              <w:bottom w:val="single" w:sz="12" w:space="0" w:color="auto"/>
            </w:tcBorders>
            <w:shd w:val="clear" w:color="auto" w:fill="auto"/>
          </w:tcPr>
          <w:p w14:paraId="31C991A4" w14:textId="77777777" w:rsidR="0073718D" w:rsidRPr="001643EE" w:rsidRDefault="0073718D" w:rsidP="00FF065C">
            <w:pPr>
              <w:rPr>
                <w:rFonts w:ascii="Arial Narrow" w:hAnsi="Arial Narrow" w:cs="Arial"/>
                <w:sz w:val="21"/>
                <w:szCs w:val="21"/>
              </w:rPr>
            </w:pPr>
            <w:r w:rsidRPr="001643EE">
              <w:rPr>
                <w:rFonts w:ascii="Arial Narrow" w:hAnsi="Arial Narrow" w:cs="Arial"/>
                <w:sz w:val="21"/>
                <w:szCs w:val="21"/>
                <w:lang w:val="en-US"/>
              </w:rPr>
              <w:t>Fr Vittorio</w:t>
            </w:r>
          </w:p>
          <w:p w14:paraId="1CE5146D" w14:textId="77777777" w:rsidR="0073718D" w:rsidRPr="001643EE" w:rsidRDefault="0073718D" w:rsidP="00FF065C">
            <w:pPr>
              <w:rPr>
                <w:rFonts w:ascii="Arial Narrow" w:hAnsi="Arial Narrow" w:cs="Arial"/>
                <w:sz w:val="21"/>
                <w:szCs w:val="21"/>
                <w:lang w:val="en-US"/>
              </w:rPr>
            </w:pPr>
            <w:r w:rsidRPr="001643EE">
              <w:rPr>
                <w:rFonts w:ascii="Arial Narrow" w:hAnsi="Arial Narrow" w:cs="Arial"/>
                <w:sz w:val="21"/>
                <w:szCs w:val="21"/>
                <w:lang w:val="en-US"/>
              </w:rPr>
              <w:t>Someone will be nominated</w:t>
            </w:r>
          </w:p>
        </w:tc>
      </w:tr>
      <w:tr w:rsidR="0073718D" w:rsidRPr="001643EE" w14:paraId="2C7DBC73" w14:textId="77777777" w:rsidTr="00FF065C">
        <w:tc>
          <w:tcPr>
            <w:tcW w:w="2962" w:type="dxa"/>
            <w:tcBorders>
              <w:bottom w:val="single" w:sz="12" w:space="0" w:color="auto"/>
            </w:tcBorders>
          </w:tcPr>
          <w:p w14:paraId="010B32A3" w14:textId="77777777" w:rsidR="0073718D" w:rsidRPr="001643EE" w:rsidRDefault="0073718D" w:rsidP="00FF065C">
            <w:pPr>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Borders>
              <w:top w:val="single" w:sz="12" w:space="0" w:color="auto"/>
              <w:bottom w:val="single" w:sz="12" w:space="0" w:color="auto"/>
            </w:tcBorders>
          </w:tcPr>
          <w:p w14:paraId="25A24778" w14:textId="77777777" w:rsidR="0073718D" w:rsidRPr="00250989" w:rsidRDefault="0073718D" w:rsidP="00FF065C">
            <w:pPr>
              <w:rPr>
                <w:rFonts w:ascii="Arial Narrow" w:hAnsi="Arial Narrow" w:cs="Arial"/>
                <w:sz w:val="21"/>
                <w:szCs w:val="21"/>
              </w:rPr>
            </w:pPr>
            <w:r w:rsidRPr="001643EE">
              <w:rPr>
                <w:rFonts w:ascii="Arial Narrow" w:hAnsi="Arial Narrow" w:cs="Arial"/>
                <w:sz w:val="21"/>
                <w:szCs w:val="21"/>
                <w:lang w:val="en-US"/>
              </w:rPr>
              <w:t>Volunteers</w:t>
            </w:r>
          </w:p>
        </w:tc>
        <w:tc>
          <w:tcPr>
            <w:tcW w:w="2693" w:type="dxa"/>
            <w:tcBorders>
              <w:top w:val="single" w:sz="12" w:space="0" w:color="auto"/>
              <w:bottom w:val="single" w:sz="12" w:space="0" w:color="auto"/>
            </w:tcBorders>
          </w:tcPr>
          <w:p w14:paraId="5D9C9F89" w14:textId="77777777" w:rsidR="0073718D" w:rsidRPr="001643EE" w:rsidRDefault="0073718D" w:rsidP="00FF065C">
            <w:pPr>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Borders>
              <w:top w:val="single" w:sz="12" w:space="0" w:color="auto"/>
              <w:bottom w:val="single" w:sz="12" w:space="0" w:color="auto"/>
            </w:tcBorders>
            <w:shd w:val="clear" w:color="auto" w:fill="auto"/>
          </w:tcPr>
          <w:p w14:paraId="5CA1210C" w14:textId="77777777" w:rsidR="0073718D" w:rsidRPr="001643EE" w:rsidRDefault="0073718D" w:rsidP="00FF065C">
            <w:pPr>
              <w:rPr>
                <w:rFonts w:ascii="Arial Narrow" w:hAnsi="Arial Narrow" w:cs="Arial"/>
                <w:sz w:val="21"/>
                <w:szCs w:val="21"/>
                <w:lang w:val="en-US"/>
              </w:rPr>
            </w:pPr>
            <w:r>
              <w:rPr>
                <w:rFonts w:ascii="Arial Narrow" w:hAnsi="Arial Narrow" w:cs="Arial"/>
                <w:sz w:val="22"/>
                <w:szCs w:val="22"/>
              </w:rPr>
              <w:t>Victoria &amp; Gemma Foster</w:t>
            </w:r>
          </w:p>
        </w:tc>
      </w:tr>
      <w:tr w:rsidR="0073718D" w:rsidRPr="001643EE" w14:paraId="5C5D4657" w14:textId="77777777" w:rsidTr="00FF065C">
        <w:tc>
          <w:tcPr>
            <w:tcW w:w="2962" w:type="dxa"/>
            <w:tcBorders>
              <w:left w:val="single" w:sz="12" w:space="0" w:color="auto"/>
            </w:tcBorders>
            <w:shd w:val="clear" w:color="auto" w:fill="FFD966" w:themeFill="accent4" w:themeFillTint="99"/>
          </w:tcPr>
          <w:p w14:paraId="6EB3619D" w14:textId="77777777" w:rsidR="0073718D" w:rsidRPr="001643EE" w:rsidRDefault="0073718D" w:rsidP="00FF065C">
            <w:pPr>
              <w:rPr>
                <w:rFonts w:ascii="Arial Narrow" w:hAnsi="Arial Narrow" w:cs="Arial"/>
                <w:b/>
                <w:sz w:val="21"/>
                <w:szCs w:val="21"/>
                <w:lang w:val="en-US"/>
              </w:rPr>
            </w:pPr>
            <w:r>
              <w:rPr>
                <w:rFonts w:ascii="Arial Narrow" w:hAnsi="Arial Narrow" w:cs="Arial"/>
                <w:b/>
                <w:color w:val="FF0000"/>
                <w:sz w:val="21"/>
                <w:szCs w:val="21"/>
                <w:lang w:val="en-US"/>
              </w:rPr>
              <w:t>3</w:t>
            </w:r>
            <w:r w:rsidRPr="006A479E">
              <w:rPr>
                <w:rFonts w:ascii="Arial Narrow" w:hAnsi="Arial Narrow" w:cs="Arial"/>
                <w:b/>
                <w:color w:val="FF0000"/>
                <w:sz w:val="21"/>
                <w:szCs w:val="21"/>
                <w:vertAlign w:val="superscript"/>
                <w:lang w:val="en-US"/>
              </w:rPr>
              <w:t>rd</w:t>
            </w:r>
            <w:r>
              <w:rPr>
                <w:rFonts w:ascii="Arial Narrow" w:hAnsi="Arial Narrow" w:cs="Arial"/>
                <w:b/>
                <w:color w:val="FF0000"/>
                <w:sz w:val="21"/>
                <w:szCs w:val="21"/>
                <w:lang w:val="en-US"/>
              </w:rPr>
              <w:t xml:space="preserve"> Sunday of Easter</w:t>
            </w:r>
            <w:r w:rsidRPr="001643EE">
              <w:rPr>
                <w:rFonts w:ascii="Arial Narrow" w:hAnsi="Arial Narrow" w:cs="Arial"/>
                <w:b/>
                <w:color w:val="FF0000"/>
                <w:sz w:val="21"/>
                <w:szCs w:val="21"/>
                <w:lang w:val="en-US"/>
              </w:rPr>
              <w:t xml:space="preserve"> </w:t>
            </w:r>
            <w:r>
              <w:rPr>
                <w:rFonts w:ascii="Arial Narrow" w:hAnsi="Arial Narrow" w:cs="Arial"/>
                <w:b/>
                <w:color w:val="FF0000"/>
                <w:sz w:val="21"/>
                <w:szCs w:val="21"/>
                <w:lang w:val="en-US"/>
              </w:rPr>
              <w:t>30/1 May</w:t>
            </w:r>
          </w:p>
        </w:tc>
        <w:tc>
          <w:tcPr>
            <w:tcW w:w="2552" w:type="dxa"/>
            <w:shd w:val="clear" w:color="auto" w:fill="FFD966" w:themeFill="accent4" w:themeFillTint="99"/>
          </w:tcPr>
          <w:p w14:paraId="72B4BC11" w14:textId="77777777" w:rsidR="0073718D" w:rsidRPr="001643EE" w:rsidRDefault="0073718D" w:rsidP="00FF065C">
            <w:pPr>
              <w:jc w:val="center"/>
              <w:rPr>
                <w:rFonts w:ascii="Arial Narrow" w:hAnsi="Arial Narrow" w:cs="Arial"/>
                <w:b/>
                <w:sz w:val="21"/>
                <w:szCs w:val="21"/>
                <w:lang w:val="en-US"/>
              </w:rPr>
            </w:pPr>
            <w:r w:rsidRPr="001643EE">
              <w:rPr>
                <w:rFonts w:ascii="Arial Narrow" w:hAnsi="Arial Narrow" w:cs="Arial"/>
                <w:b/>
                <w:color w:val="FF0000"/>
                <w:sz w:val="21"/>
                <w:szCs w:val="21"/>
              </w:rPr>
              <w:t xml:space="preserve">6.00 pm Mass </w:t>
            </w:r>
          </w:p>
        </w:tc>
        <w:tc>
          <w:tcPr>
            <w:tcW w:w="2693" w:type="dxa"/>
            <w:shd w:val="clear" w:color="auto" w:fill="FFD966" w:themeFill="accent4" w:themeFillTint="99"/>
          </w:tcPr>
          <w:p w14:paraId="1A9FD815" w14:textId="77777777" w:rsidR="0073718D" w:rsidRPr="001643EE" w:rsidRDefault="0073718D" w:rsidP="00FF065C">
            <w:pPr>
              <w:jc w:val="center"/>
              <w:rPr>
                <w:rFonts w:ascii="Arial Narrow" w:hAnsi="Arial Narrow" w:cs="Arial"/>
                <w:b/>
                <w:sz w:val="21"/>
                <w:szCs w:val="21"/>
                <w:lang w:val="en-US"/>
              </w:rPr>
            </w:pPr>
            <w:r w:rsidRPr="001643EE">
              <w:rPr>
                <w:rFonts w:ascii="Arial Narrow" w:hAnsi="Arial Narrow" w:cs="Arial"/>
                <w:b/>
                <w:color w:val="FF0000"/>
                <w:sz w:val="21"/>
                <w:szCs w:val="21"/>
              </w:rPr>
              <w:t xml:space="preserve">9.00 am Mass </w:t>
            </w:r>
          </w:p>
        </w:tc>
        <w:tc>
          <w:tcPr>
            <w:tcW w:w="2566" w:type="dxa"/>
            <w:shd w:val="clear" w:color="auto" w:fill="FFD966" w:themeFill="accent4" w:themeFillTint="99"/>
          </w:tcPr>
          <w:p w14:paraId="01315382" w14:textId="0F6AA79E" w:rsidR="0073718D" w:rsidRPr="001643EE" w:rsidRDefault="0073718D" w:rsidP="00FF065C">
            <w:pPr>
              <w:jc w:val="center"/>
              <w:rPr>
                <w:rFonts w:ascii="Arial Narrow" w:hAnsi="Arial Narrow" w:cs="Arial"/>
                <w:b/>
                <w:sz w:val="21"/>
                <w:szCs w:val="21"/>
                <w:lang w:val="en-US"/>
              </w:rPr>
            </w:pPr>
            <w:r w:rsidRPr="001643EE">
              <w:rPr>
                <w:rFonts w:ascii="Arial Narrow" w:hAnsi="Arial Narrow" w:cs="Arial"/>
                <w:b/>
                <w:color w:val="FF0000"/>
                <w:sz w:val="21"/>
                <w:szCs w:val="21"/>
              </w:rPr>
              <w:t>10.30 am</w:t>
            </w:r>
          </w:p>
        </w:tc>
      </w:tr>
      <w:tr w:rsidR="0073718D" w:rsidRPr="001643EE" w14:paraId="5F7CA40F" w14:textId="77777777" w:rsidTr="00FF065C">
        <w:tc>
          <w:tcPr>
            <w:tcW w:w="2962" w:type="dxa"/>
          </w:tcPr>
          <w:p w14:paraId="01606694" w14:textId="77777777" w:rsidR="0073718D" w:rsidRPr="001643EE" w:rsidRDefault="0073718D" w:rsidP="00FF065C">
            <w:pPr>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Pr>
          <w:p w14:paraId="6A4BFB14" w14:textId="77777777" w:rsidR="0073718D" w:rsidRPr="001643EE" w:rsidRDefault="0073718D" w:rsidP="00FF065C">
            <w:pPr>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Pr>
          <w:p w14:paraId="7FEC1AC2" w14:textId="77777777" w:rsidR="0073718D" w:rsidRPr="001643EE" w:rsidRDefault="0073718D" w:rsidP="00FF065C">
            <w:pPr>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Pr>
          <w:p w14:paraId="1FCB90BF" w14:textId="77777777" w:rsidR="0073718D" w:rsidRPr="001643EE" w:rsidRDefault="0073718D" w:rsidP="00FF065C">
            <w:pPr>
              <w:jc w:val="both"/>
              <w:rPr>
                <w:rFonts w:ascii="Arial Narrow" w:hAnsi="Arial Narrow" w:cs="Arial"/>
                <w:sz w:val="21"/>
                <w:szCs w:val="21"/>
                <w:lang w:val="en-US"/>
              </w:rPr>
            </w:pPr>
            <w:r w:rsidRPr="001643EE">
              <w:rPr>
                <w:rFonts w:ascii="Arial Narrow" w:hAnsi="Arial Narrow" w:cs="Arial"/>
                <w:sz w:val="21"/>
                <w:szCs w:val="21"/>
                <w:lang w:val="en-US"/>
              </w:rPr>
              <w:t>Chanelle Lobo</w:t>
            </w:r>
          </w:p>
        </w:tc>
      </w:tr>
      <w:tr w:rsidR="0073718D" w:rsidRPr="001643EE" w14:paraId="20F3361C" w14:textId="77777777" w:rsidTr="00FF065C">
        <w:tc>
          <w:tcPr>
            <w:tcW w:w="2962" w:type="dxa"/>
          </w:tcPr>
          <w:p w14:paraId="4BAEC7E3" w14:textId="77777777" w:rsidR="0073718D" w:rsidRPr="001643EE" w:rsidRDefault="0073718D" w:rsidP="00FF065C">
            <w:pPr>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Pr>
          <w:p w14:paraId="0B3733A6" w14:textId="77777777" w:rsidR="0073718D" w:rsidRPr="001643EE" w:rsidRDefault="0073718D" w:rsidP="00FF065C">
            <w:pPr>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5FC51529" w14:textId="77777777" w:rsidR="0073718D" w:rsidRPr="001643EE" w:rsidRDefault="0073718D" w:rsidP="00FF065C">
            <w:pPr>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Pr>
          <w:p w14:paraId="26C9A608" w14:textId="77777777" w:rsidR="0073718D" w:rsidRPr="001643EE" w:rsidRDefault="0073718D" w:rsidP="00FF065C">
            <w:pPr>
              <w:jc w:val="both"/>
              <w:rPr>
                <w:rFonts w:ascii="Arial Narrow" w:hAnsi="Arial Narrow" w:cs="Arial"/>
                <w:sz w:val="21"/>
                <w:szCs w:val="21"/>
                <w:lang w:val="en-US"/>
              </w:rPr>
            </w:pPr>
            <w:r w:rsidRPr="001643EE">
              <w:rPr>
                <w:rFonts w:ascii="Arial Narrow" w:hAnsi="Arial Narrow"/>
                <w:sz w:val="21"/>
                <w:szCs w:val="21"/>
              </w:rPr>
              <w:t>Marylou James</w:t>
            </w:r>
          </w:p>
        </w:tc>
      </w:tr>
      <w:tr w:rsidR="0073718D" w:rsidRPr="001643EE" w14:paraId="1F9C0B69" w14:textId="77777777" w:rsidTr="00FF065C">
        <w:trPr>
          <w:trHeight w:val="173"/>
        </w:trPr>
        <w:tc>
          <w:tcPr>
            <w:tcW w:w="2962" w:type="dxa"/>
          </w:tcPr>
          <w:p w14:paraId="2D6F824D" w14:textId="77777777" w:rsidR="0073718D" w:rsidRPr="001643EE" w:rsidRDefault="0073718D" w:rsidP="00FF065C">
            <w:pPr>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Pr>
          <w:p w14:paraId="29E68B4E" w14:textId="77777777" w:rsidR="0073718D" w:rsidRPr="001643EE" w:rsidRDefault="0073718D" w:rsidP="00FF065C">
            <w:pPr>
              <w:rPr>
                <w:rFonts w:ascii="Arial Narrow" w:hAnsi="Arial Narrow" w:cs="Arial"/>
                <w:sz w:val="21"/>
                <w:szCs w:val="21"/>
              </w:rPr>
            </w:pPr>
            <w:r w:rsidRPr="001643EE">
              <w:rPr>
                <w:rFonts w:ascii="Arial Narrow" w:hAnsi="Arial Narrow" w:cs="Arial"/>
                <w:sz w:val="21"/>
                <w:szCs w:val="21"/>
                <w:lang w:val="en-US"/>
              </w:rPr>
              <w:t>Fr Vittorio</w:t>
            </w:r>
          </w:p>
          <w:p w14:paraId="0C7B062E" w14:textId="77777777" w:rsidR="0073718D" w:rsidRPr="001643EE" w:rsidRDefault="0073718D" w:rsidP="00FF065C">
            <w:pPr>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693" w:type="dxa"/>
          </w:tcPr>
          <w:p w14:paraId="66A8DA31" w14:textId="77777777" w:rsidR="0073718D" w:rsidRPr="001643EE" w:rsidRDefault="0073718D" w:rsidP="00FF065C">
            <w:pPr>
              <w:rPr>
                <w:rFonts w:ascii="Arial Narrow" w:hAnsi="Arial Narrow" w:cs="Arial"/>
                <w:sz w:val="21"/>
                <w:szCs w:val="21"/>
              </w:rPr>
            </w:pPr>
            <w:r w:rsidRPr="001643EE">
              <w:rPr>
                <w:rFonts w:ascii="Arial Narrow" w:hAnsi="Arial Narrow" w:cs="Arial"/>
                <w:sz w:val="21"/>
                <w:szCs w:val="21"/>
                <w:lang w:val="en-US"/>
              </w:rPr>
              <w:t>Fr Vittorio</w:t>
            </w:r>
          </w:p>
          <w:p w14:paraId="76C76E94" w14:textId="77777777" w:rsidR="0073718D" w:rsidRPr="001643EE" w:rsidRDefault="0073718D" w:rsidP="00FF065C">
            <w:pPr>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566" w:type="dxa"/>
          </w:tcPr>
          <w:p w14:paraId="5BEA095E" w14:textId="77777777" w:rsidR="0073718D" w:rsidRPr="001643EE" w:rsidRDefault="0073718D" w:rsidP="00FF065C">
            <w:pPr>
              <w:rPr>
                <w:rFonts w:ascii="Arial Narrow" w:hAnsi="Arial Narrow" w:cs="Arial"/>
                <w:sz w:val="21"/>
                <w:szCs w:val="21"/>
              </w:rPr>
            </w:pPr>
            <w:r w:rsidRPr="001643EE">
              <w:rPr>
                <w:rFonts w:ascii="Arial Narrow" w:hAnsi="Arial Narrow" w:cs="Arial"/>
                <w:sz w:val="21"/>
                <w:szCs w:val="21"/>
                <w:lang w:val="en-US"/>
              </w:rPr>
              <w:t>Fr Vittorio</w:t>
            </w:r>
          </w:p>
          <w:p w14:paraId="3C7640AD" w14:textId="77777777" w:rsidR="0073718D" w:rsidRPr="001643EE" w:rsidRDefault="0073718D" w:rsidP="00FF065C">
            <w:pPr>
              <w:rPr>
                <w:rFonts w:ascii="Arial Narrow" w:hAnsi="Arial Narrow" w:cs="Arial"/>
                <w:sz w:val="21"/>
                <w:szCs w:val="21"/>
                <w:lang w:val="en-US"/>
              </w:rPr>
            </w:pPr>
            <w:r w:rsidRPr="001643EE">
              <w:rPr>
                <w:rFonts w:ascii="Arial Narrow" w:hAnsi="Arial Narrow" w:cs="Arial"/>
                <w:sz w:val="21"/>
                <w:szCs w:val="21"/>
                <w:lang w:val="en-US"/>
              </w:rPr>
              <w:t>Someone will be nominated</w:t>
            </w:r>
          </w:p>
        </w:tc>
      </w:tr>
      <w:tr w:rsidR="0073718D" w:rsidRPr="001643EE" w14:paraId="4281DD33" w14:textId="77777777" w:rsidTr="00FF065C">
        <w:tc>
          <w:tcPr>
            <w:tcW w:w="2962" w:type="dxa"/>
          </w:tcPr>
          <w:p w14:paraId="406E7776" w14:textId="77777777" w:rsidR="0073718D" w:rsidRPr="001643EE" w:rsidRDefault="0073718D" w:rsidP="00FF065C">
            <w:pPr>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Pr>
          <w:p w14:paraId="68E9CC2C" w14:textId="77777777" w:rsidR="0073718D" w:rsidRPr="001643EE" w:rsidRDefault="0073718D" w:rsidP="00FF065C">
            <w:pPr>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6C4A99CF" w14:textId="77777777" w:rsidR="0073718D" w:rsidRPr="001643EE" w:rsidRDefault="0073718D" w:rsidP="00FF065C">
            <w:pPr>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Pr>
          <w:p w14:paraId="04FB94A3" w14:textId="77777777" w:rsidR="0073718D" w:rsidRPr="001643EE" w:rsidRDefault="0073718D" w:rsidP="00FF065C">
            <w:pPr>
              <w:rPr>
                <w:rFonts w:ascii="Arial Narrow" w:hAnsi="Arial Narrow" w:cs="Arial"/>
                <w:sz w:val="21"/>
                <w:szCs w:val="21"/>
                <w:lang w:val="en-US"/>
              </w:rPr>
            </w:pPr>
            <w:r>
              <w:rPr>
                <w:rFonts w:ascii="Arial Narrow" w:hAnsi="Arial Narrow" w:cs="Arial"/>
                <w:sz w:val="22"/>
                <w:szCs w:val="22"/>
              </w:rPr>
              <w:t>Victoria &amp; Gemma Foster</w:t>
            </w:r>
          </w:p>
        </w:tc>
      </w:tr>
    </w:tbl>
    <w:p w14:paraId="60F1D3CC" w14:textId="01114165" w:rsidR="00F06676" w:rsidRPr="00591266" w:rsidRDefault="00F06676" w:rsidP="00F06676">
      <w:pPr>
        <w:spacing w:before="120"/>
        <w:ind w:left="142" w:right="141"/>
        <w:outlineLvl w:val="0"/>
        <w:rPr>
          <w:rFonts w:asciiTheme="minorHAnsi" w:hAnsiTheme="minorHAnsi" w:cstheme="minorHAnsi"/>
          <w:b/>
          <w:sz w:val="21"/>
          <w:szCs w:val="21"/>
          <w:shd w:val="clear" w:color="auto" w:fill="D1B97D"/>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906048" behindDoc="0" locked="0" layoutInCell="1" allowOverlap="1" wp14:anchorId="1AB558EE" wp14:editId="25806CB2">
                <wp:simplePos x="0" y="0"/>
                <wp:positionH relativeFrom="margin">
                  <wp:posOffset>-73025</wp:posOffset>
                </wp:positionH>
                <wp:positionV relativeFrom="paragraph">
                  <wp:posOffset>2228850</wp:posOffset>
                </wp:positionV>
                <wp:extent cx="7142480" cy="0"/>
                <wp:effectExtent l="0" t="19050" r="20320" b="19050"/>
                <wp:wrapNone/>
                <wp:docPr id="12" name="Straight Connector 12"/>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7BDF39" id="Straight Connector 12" o:spid="_x0000_s1026" style="position:absolute;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5pt,175.5pt" to="556.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" strokecolor="#ccb16e" strokeweight="3pt">
                <w10:wrap anchorx="margin"/>
              </v:line>
            </w:pict>
          </mc:Fallback>
        </mc:AlternateContent>
      </w:r>
      <w:r w:rsidRPr="00591266">
        <w:rPr>
          <w:rFonts w:asciiTheme="minorHAnsi" w:hAnsiTheme="minorHAnsi" w:cstheme="minorHAnsi"/>
          <w:b/>
          <w:sz w:val="21"/>
          <w:szCs w:val="21"/>
          <w:shd w:val="clear" w:color="auto" w:fill="D1B97D"/>
        </w:rPr>
        <w:t>PRAYERS FOR THE SICK</w:t>
      </w:r>
    </w:p>
    <w:p w14:paraId="38572169" w14:textId="401C7CA1" w:rsidR="00F06676" w:rsidRPr="00591266" w:rsidRDefault="00F06676" w:rsidP="00F06676">
      <w:pPr>
        <w:ind w:left="142" w:right="141"/>
        <w:jc w:val="both"/>
        <w:rPr>
          <w:rFonts w:asciiTheme="minorHAnsi" w:hAnsiTheme="minorHAnsi" w:cstheme="minorHAnsi"/>
          <w:sz w:val="21"/>
          <w:szCs w:val="21"/>
        </w:rPr>
      </w:pPr>
      <w:r>
        <w:rPr>
          <w:rFonts w:asciiTheme="minorHAnsi" w:hAnsiTheme="minorHAnsi" w:cstheme="minorHAnsi"/>
          <w:iCs/>
          <w:sz w:val="21"/>
          <w:szCs w:val="21"/>
        </w:rPr>
        <w:t>Angelo Molino; C</w:t>
      </w:r>
      <w:r w:rsidRPr="00591266">
        <w:rPr>
          <w:rFonts w:asciiTheme="minorHAnsi" w:hAnsiTheme="minorHAnsi" w:cstheme="minorHAnsi"/>
          <w:iCs/>
          <w:sz w:val="21"/>
          <w:szCs w:val="21"/>
        </w:rPr>
        <w:t>hiara Mazzeo; Christian</w:t>
      </w:r>
      <w:r w:rsidRPr="00591266">
        <w:rPr>
          <w:rFonts w:asciiTheme="minorHAnsi" w:hAnsiTheme="minorHAnsi" w:cstheme="minorHAnsi"/>
          <w:sz w:val="21"/>
          <w:szCs w:val="21"/>
        </w:rPr>
        <w:t xml:space="preserve"> James;</w:t>
      </w:r>
      <w:r w:rsidRPr="00591266">
        <w:rPr>
          <w:sz w:val="21"/>
          <w:szCs w:val="21"/>
        </w:rPr>
        <w:t xml:space="preserve"> </w:t>
      </w:r>
      <w:r w:rsidRPr="00591266">
        <w:rPr>
          <w:rFonts w:asciiTheme="minorHAnsi" w:hAnsiTheme="minorHAnsi" w:cstheme="minorHAnsi"/>
          <w:sz w:val="21"/>
          <w:szCs w:val="21"/>
        </w:rPr>
        <w:t>Filippo and Sara, Sophia, Daniel Rivalland, Georgette Kheir, Christine Banerjee, Ettore Poletta, Francesco Paolo Ricciardi; Millie D’Alton, Claire Posten, James Morrison, Catalina Morrison, Rosa Maria Santos, Ben,</w:t>
      </w:r>
      <w:r w:rsidRPr="00591266">
        <w:rPr>
          <w:rFonts w:asciiTheme="minorHAnsi" w:hAnsiTheme="minorHAnsi" w:cstheme="minorHAnsi"/>
          <w:iCs/>
          <w:sz w:val="21"/>
          <w:szCs w:val="21"/>
        </w:rPr>
        <w:t xml:space="preserve"> Mary Muscat, Patrick Lakagreagrow, Brian Tierney, Carmel Kanci, Jo Arena, Pam Montgomery, Helen Mille; Jason Denis;; Rosa Nistico, </w:t>
      </w:r>
      <w:r w:rsidRPr="00591266">
        <w:rPr>
          <w:rFonts w:asciiTheme="minorHAnsi" w:hAnsiTheme="minorHAnsi" w:cstheme="minorHAnsi"/>
          <w:sz w:val="21"/>
          <w:szCs w:val="21"/>
        </w:rPr>
        <w:t>Margaret Denis; Arthur Astarlis, , Lourenca Fernandes, Prithie Pereira, Madison Kelly, Pat Flarve.</w:t>
      </w:r>
    </w:p>
    <w:p w14:paraId="01A98CFE" w14:textId="1C94C1BC" w:rsidR="00F06676" w:rsidRPr="00591266" w:rsidRDefault="00F06676" w:rsidP="00F06676">
      <w:pPr>
        <w:spacing w:before="120"/>
        <w:ind w:left="142" w:right="141"/>
        <w:jc w:val="both"/>
        <w:rPr>
          <w:rFonts w:asciiTheme="minorHAnsi" w:hAnsiTheme="minorHAnsi" w:cstheme="minorHAnsi"/>
          <w:b/>
          <w:sz w:val="21"/>
          <w:szCs w:val="21"/>
        </w:rPr>
      </w:pPr>
      <w:r w:rsidRPr="00591266">
        <w:rPr>
          <w:rFonts w:asciiTheme="minorHAnsi" w:hAnsiTheme="minorHAnsi" w:cstheme="minorHAnsi"/>
          <w:b/>
          <w:sz w:val="21"/>
          <w:szCs w:val="21"/>
          <w:shd w:val="clear" w:color="auto" w:fill="D1B97D"/>
        </w:rPr>
        <w:t>SPECIAL PRAYERS FOR THE DECEASED</w:t>
      </w:r>
    </w:p>
    <w:p w14:paraId="6092A990" w14:textId="1F00A66C" w:rsidR="00F06676" w:rsidRDefault="00F06676" w:rsidP="00F06676">
      <w:pPr>
        <w:ind w:left="142" w:right="141"/>
        <w:jc w:val="both"/>
        <w:rPr>
          <w:rFonts w:asciiTheme="minorHAnsi" w:hAnsiTheme="minorHAnsi" w:cstheme="minorHAnsi"/>
          <w:sz w:val="22"/>
          <w:szCs w:val="22"/>
        </w:rPr>
      </w:pPr>
      <w:r>
        <w:rPr>
          <w:rFonts w:asciiTheme="minorHAnsi" w:hAnsiTheme="minorHAnsi" w:cstheme="minorHAnsi"/>
          <w:b/>
          <w:bCs/>
          <w:iCs/>
          <w:sz w:val="21"/>
          <w:szCs w:val="21"/>
        </w:rPr>
        <w:t xml:space="preserve">Anthony Devola, Doreen New, Norma Moloney, </w:t>
      </w:r>
      <w:r w:rsidRPr="00DD1912">
        <w:rPr>
          <w:rFonts w:asciiTheme="minorHAnsi" w:hAnsiTheme="minorHAnsi" w:cstheme="minorHAnsi"/>
          <w:iCs/>
          <w:sz w:val="21"/>
          <w:szCs w:val="21"/>
        </w:rPr>
        <w:t>Mary Westhead</w:t>
      </w:r>
      <w:r w:rsidRPr="00591266">
        <w:rPr>
          <w:rFonts w:asciiTheme="minorHAnsi" w:hAnsiTheme="minorHAnsi" w:cstheme="minorHAnsi"/>
          <w:b/>
          <w:bCs/>
          <w:sz w:val="21"/>
          <w:szCs w:val="21"/>
        </w:rPr>
        <w:t xml:space="preserve">, </w:t>
      </w:r>
      <w:r w:rsidRPr="00591266">
        <w:rPr>
          <w:rFonts w:asciiTheme="minorHAnsi" w:hAnsiTheme="minorHAnsi" w:cstheme="minorHAnsi"/>
          <w:sz w:val="21"/>
          <w:szCs w:val="21"/>
        </w:rPr>
        <w:t>Conrad Lobo; Benedict Banerjee; Marie Perez; Fr James Early; Michael Wiscki, John allan &amp; Marcia Barry; Lynette Maher; Giovanni Lentini</w:t>
      </w:r>
      <w:r w:rsidRPr="00591266">
        <w:rPr>
          <w:rFonts w:asciiTheme="minorHAnsi" w:hAnsiTheme="minorHAnsi" w:cstheme="minorHAnsi"/>
          <w:iCs/>
          <w:color w:val="000000"/>
          <w:sz w:val="21"/>
          <w:szCs w:val="21"/>
        </w:rPr>
        <w:t>; John McLean</w:t>
      </w:r>
      <w:r w:rsidRPr="00591266">
        <w:rPr>
          <w:rFonts w:asciiTheme="minorHAnsi" w:hAnsiTheme="minorHAnsi" w:cstheme="minorHAnsi"/>
          <w:b/>
          <w:bCs/>
          <w:iCs/>
          <w:color w:val="000000"/>
          <w:sz w:val="21"/>
          <w:szCs w:val="21"/>
        </w:rPr>
        <w:t>;</w:t>
      </w:r>
      <w:r w:rsidRPr="00591266">
        <w:rPr>
          <w:rFonts w:asciiTheme="minorHAnsi" w:hAnsiTheme="minorHAnsi" w:cstheme="minorHAnsi"/>
          <w:sz w:val="21"/>
          <w:szCs w:val="21"/>
        </w:rPr>
        <w:t xml:space="preserve">: </w:t>
      </w:r>
      <w:r w:rsidRPr="00591266">
        <w:rPr>
          <w:rFonts w:asciiTheme="minorHAnsi" w:hAnsiTheme="minorHAnsi" w:cstheme="minorHAnsi"/>
          <w:iCs/>
          <w:color w:val="000000"/>
          <w:sz w:val="21"/>
          <w:szCs w:val="21"/>
        </w:rPr>
        <w:t>Mickey Mascarenhas</w:t>
      </w:r>
      <w:r w:rsidRPr="00591266">
        <w:rPr>
          <w:rFonts w:asciiTheme="minorHAnsi" w:hAnsiTheme="minorHAnsi" w:cstheme="minorHAnsi"/>
          <w:b/>
          <w:sz w:val="21"/>
          <w:szCs w:val="21"/>
        </w:rPr>
        <w:t xml:space="preserve">; </w:t>
      </w:r>
      <w:r w:rsidRPr="00591266">
        <w:rPr>
          <w:rFonts w:asciiTheme="minorHAnsi" w:hAnsiTheme="minorHAnsi" w:cstheme="minorHAnsi"/>
          <w:sz w:val="21"/>
          <w:szCs w:val="21"/>
        </w:rPr>
        <w:t>Vincent &amp; Tina Giglio; Louisette Harris; Nelson Trapani; Jim Walsh; Miriam Proctor; Elva Ebdon, John Rivalland, Marie Rivalland, Douglas Gonsalves, Charlotte Godfrey, Linda D’Souza;</w:t>
      </w:r>
      <w:r w:rsidRPr="00591266">
        <w:rPr>
          <w:rFonts w:asciiTheme="minorHAnsi" w:hAnsiTheme="minorHAnsi" w:cstheme="minorHAnsi"/>
          <w:noProof/>
          <w:sz w:val="21"/>
          <w:szCs w:val="21"/>
          <w:lang w:eastAsia="en-AU"/>
        </w:rPr>
        <w:t xml:space="preserve"> </w:t>
      </w:r>
      <w:r w:rsidRPr="00591266">
        <w:rPr>
          <w:rFonts w:asciiTheme="minorHAnsi" w:hAnsiTheme="minorHAnsi" w:cstheme="minorHAnsi"/>
          <w:iCs/>
          <w:sz w:val="21"/>
          <w:szCs w:val="21"/>
        </w:rPr>
        <w:t>Felix Lobo, Margaret Herbstreit; Trevor Anthony Fernandez, Pauline Burke,</w:t>
      </w:r>
      <w:r w:rsidRPr="00591266">
        <w:rPr>
          <w:rFonts w:asciiTheme="minorHAnsi" w:hAnsiTheme="minorHAnsi" w:cstheme="minorHAnsi"/>
          <w:noProof/>
          <w:sz w:val="21"/>
          <w:szCs w:val="21"/>
          <w:lang w:eastAsia="en-AU"/>
        </w:rPr>
        <w:t xml:space="preserve"> </w:t>
      </w:r>
      <w:r w:rsidRPr="00591266">
        <w:rPr>
          <w:rFonts w:asciiTheme="minorHAnsi" w:hAnsiTheme="minorHAnsi" w:cstheme="minorHAnsi"/>
          <w:sz w:val="21"/>
          <w:szCs w:val="21"/>
        </w:rPr>
        <w:t>Sandra Highland, Rudolph D’Souza, Michelle Fowler, Sam Molino,</w:t>
      </w:r>
      <w:r w:rsidRPr="00591266">
        <w:rPr>
          <w:rFonts w:asciiTheme="minorHAnsi" w:hAnsiTheme="minorHAnsi" w:cstheme="minorHAnsi"/>
          <w:noProof/>
          <w:sz w:val="21"/>
          <w:szCs w:val="21"/>
          <w:lang w:eastAsia="en-AU"/>
        </w:rPr>
        <w:t xml:space="preserve"> </w:t>
      </w:r>
      <w:r w:rsidRPr="00591266">
        <w:rPr>
          <w:rFonts w:asciiTheme="minorHAnsi" w:hAnsiTheme="minorHAnsi" w:cstheme="minorHAnsi"/>
          <w:sz w:val="21"/>
          <w:szCs w:val="21"/>
        </w:rPr>
        <w:t xml:space="preserve">Margherita M. La Macchia, Joan Elliot, Archimede Camba, Denzel D’Souza, Melissa D’Souza John Noal, Lorraine Thompson, Peg Smith, Gladys DeRosario, Molly Wintle, Florencio David Sr, Kathy Taranto, Maureen Collins, John Palamara, May Ray, Milan Lozo, Albert &amp; Hillary D’Souza; Shannon Baker; Margaret Dowsey, Janine Capiron; </w:t>
      </w:r>
      <w:r w:rsidRPr="00591266">
        <w:rPr>
          <w:rFonts w:asciiTheme="minorHAnsi" w:hAnsiTheme="minorHAnsi" w:cstheme="minorHAnsi"/>
          <w:iCs/>
          <w:sz w:val="21"/>
          <w:szCs w:val="21"/>
        </w:rPr>
        <w:t xml:space="preserve">George Tickner; </w:t>
      </w:r>
      <w:r w:rsidRPr="00591266">
        <w:rPr>
          <w:rFonts w:asciiTheme="minorHAnsi" w:hAnsiTheme="minorHAnsi" w:cstheme="minorHAnsi"/>
          <w:sz w:val="21"/>
          <w:szCs w:val="21"/>
        </w:rPr>
        <w:t>Jack Foley; Sheila McKenna</w:t>
      </w:r>
      <w:r w:rsidRPr="00591266">
        <w:rPr>
          <w:rFonts w:asciiTheme="minorHAnsi" w:hAnsiTheme="minorHAnsi" w:cstheme="minorHAnsi"/>
          <w:bCs/>
          <w:sz w:val="21"/>
          <w:szCs w:val="21"/>
        </w:rPr>
        <w:t xml:space="preserve">; </w:t>
      </w:r>
      <w:r w:rsidRPr="00591266">
        <w:rPr>
          <w:rFonts w:asciiTheme="minorHAnsi" w:hAnsiTheme="minorHAnsi" w:cstheme="minorHAnsi"/>
          <w:sz w:val="21"/>
          <w:szCs w:val="21"/>
        </w:rPr>
        <w:t xml:space="preserve">Peter Dunne; Tony Molloy; </w:t>
      </w:r>
      <w:r w:rsidRPr="00591266">
        <w:rPr>
          <w:rFonts w:asciiTheme="minorHAnsi" w:hAnsiTheme="minorHAnsi" w:cstheme="minorHAnsi"/>
          <w:bCs/>
          <w:sz w:val="21"/>
          <w:szCs w:val="21"/>
        </w:rPr>
        <w:t>Dulcie Jopling</w:t>
      </w:r>
      <w:r w:rsidRPr="00591266">
        <w:rPr>
          <w:rFonts w:asciiTheme="minorHAnsi" w:hAnsiTheme="minorHAnsi" w:cstheme="minorHAnsi"/>
          <w:sz w:val="21"/>
          <w:szCs w:val="21"/>
        </w:rPr>
        <w:t xml:space="preserve">; </w:t>
      </w:r>
      <w:r w:rsidRPr="00591266">
        <w:rPr>
          <w:rFonts w:asciiTheme="minorHAnsi" w:hAnsiTheme="minorHAnsi" w:cstheme="minorHAnsi"/>
          <w:iCs/>
          <w:sz w:val="21"/>
          <w:szCs w:val="21"/>
        </w:rPr>
        <w:t xml:space="preserve">Gerard Bourke, Alfred Foster, </w:t>
      </w:r>
      <w:r w:rsidRPr="00591266">
        <w:rPr>
          <w:rFonts w:asciiTheme="minorHAnsi" w:hAnsiTheme="minorHAnsi" w:cstheme="minorHAnsi"/>
          <w:sz w:val="21"/>
          <w:szCs w:val="21"/>
        </w:rPr>
        <w:t>Joan Mealing; Judith Buckley; Genevieve Rodrigues</w:t>
      </w:r>
      <w:r w:rsidRPr="00591266">
        <w:rPr>
          <w:rFonts w:asciiTheme="minorHAnsi" w:hAnsiTheme="minorHAnsi" w:cstheme="minorHAnsi"/>
          <w:noProof/>
          <w:sz w:val="21"/>
          <w:szCs w:val="21"/>
          <w:lang w:eastAsia="en-AU"/>
        </w:rPr>
        <w:t xml:space="preserve"> </w:t>
      </w:r>
      <w:r w:rsidRPr="00591266">
        <w:rPr>
          <w:rFonts w:asciiTheme="minorHAnsi" w:hAnsiTheme="minorHAnsi" w:cstheme="minorHAnsi"/>
          <w:sz w:val="21"/>
          <w:szCs w:val="21"/>
        </w:rPr>
        <w:t>Jean Allday; Gloria James; Earnie Breznik</w:t>
      </w:r>
      <w:r w:rsidRPr="00591266">
        <w:rPr>
          <w:rFonts w:asciiTheme="minorHAnsi" w:hAnsiTheme="minorHAnsi" w:cstheme="minorHAnsi"/>
          <w:bCs/>
          <w:iCs/>
          <w:sz w:val="21"/>
          <w:szCs w:val="21"/>
        </w:rPr>
        <w:t xml:space="preserve">; </w:t>
      </w:r>
      <w:r w:rsidRPr="00591266">
        <w:rPr>
          <w:rFonts w:asciiTheme="minorHAnsi" w:hAnsiTheme="minorHAnsi" w:cstheme="minorHAnsi"/>
          <w:iCs/>
          <w:sz w:val="21"/>
          <w:szCs w:val="21"/>
        </w:rPr>
        <w:t>Margaret Daveron; Patrick &amp; Maurice Kelly;</w:t>
      </w:r>
      <w:r w:rsidRPr="00591266">
        <w:rPr>
          <w:rFonts w:asciiTheme="minorHAnsi" w:hAnsiTheme="minorHAnsi" w:cstheme="minorHAnsi"/>
          <w:sz w:val="21"/>
          <w:szCs w:val="21"/>
        </w:rPr>
        <w:t xml:space="preserve"> Edward Majda; Elizabeth Mary McKay; John H. Moloney; +Fr. Frank Maher; +Fr. Victor Crennan.</w:t>
      </w:r>
      <w:r w:rsidRPr="00C85EA3">
        <w:rPr>
          <w:rFonts w:ascii="Arial" w:hAnsi="Arial" w:cs="Arial"/>
          <w:b/>
          <w:noProof/>
          <w:color w:val="FF0000"/>
          <w:sz w:val="21"/>
          <w:szCs w:val="21"/>
          <w:lang w:eastAsia="en-AU"/>
        </w:rPr>
        <w:t xml:space="preserve"> </w:t>
      </w:r>
    </w:p>
    <w:p w14:paraId="757FE97A" w14:textId="14BB10C3" w:rsidR="00F06676" w:rsidRPr="00CF26BC" w:rsidRDefault="00F06676" w:rsidP="00F06676">
      <w:pPr>
        <w:spacing w:before="120"/>
        <w:jc w:val="center"/>
        <w:rPr>
          <w:rFonts w:ascii="Arial" w:hAnsi="Arial" w:cs="Arial"/>
          <w:b/>
          <w:color w:val="2E74B5" w:themeColor="accent1" w:themeShade="BF"/>
          <w:sz w:val="22"/>
          <w:szCs w:val="22"/>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907072" behindDoc="0" locked="0" layoutInCell="1" allowOverlap="1" wp14:anchorId="2FBBFDE4" wp14:editId="11CB6F80">
                <wp:simplePos x="0" y="0"/>
                <wp:positionH relativeFrom="margin">
                  <wp:posOffset>-74930</wp:posOffset>
                </wp:positionH>
                <wp:positionV relativeFrom="paragraph">
                  <wp:posOffset>27305</wp:posOffset>
                </wp:positionV>
                <wp:extent cx="7142480" cy="0"/>
                <wp:effectExtent l="0" t="19050" r="20320" b="19050"/>
                <wp:wrapNone/>
                <wp:docPr id="8" name="Straight Connector 8"/>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28D17B" id="Straight Connector 8" o:spid="_x0000_s1026" style="position:absolute;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pt,2.15pt" to="55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" strokecolor="#ccb16e" strokeweight="3pt">
                <w10:wrap anchorx="margin"/>
              </v:line>
            </w:pict>
          </mc:Fallback>
        </mc:AlternateContent>
      </w:r>
      <w:r w:rsidRPr="00CF26BC">
        <w:rPr>
          <w:rFonts w:ascii="Arial" w:hAnsi="Arial" w:cs="Arial"/>
          <w:b/>
          <w:color w:val="2E74B5" w:themeColor="accent1" w:themeShade="BF"/>
          <w:sz w:val="22"/>
          <w:szCs w:val="22"/>
        </w:rPr>
        <w:t>Thanksgiving Collection Weekend:</w:t>
      </w:r>
      <w:r>
        <w:rPr>
          <w:rFonts w:ascii="Arial" w:hAnsi="Arial" w:cs="Arial"/>
          <w:b/>
          <w:color w:val="2E74B5" w:themeColor="accent1" w:themeShade="BF"/>
          <w:sz w:val="22"/>
          <w:szCs w:val="22"/>
        </w:rPr>
        <w:t xml:space="preserve"> </w:t>
      </w:r>
      <w:r w:rsidR="000A1028">
        <w:rPr>
          <w:rFonts w:ascii="Arial" w:hAnsi="Arial" w:cs="Arial"/>
          <w:b/>
          <w:color w:val="2E74B5" w:themeColor="accent1" w:themeShade="BF"/>
          <w:sz w:val="22"/>
          <w:szCs w:val="22"/>
        </w:rPr>
        <w:t>17</w:t>
      </w:r>
      <w:r w:rsidRPr="00CF26BC">
        <w:rPr>
          <w:rFonts w:ascii="Arial" w:hAnsi="Arial" w:cs="Arial"/>
          <w:b/>
          <w:color w:val="2E74B5" w:themeColor="accent1" w:themeShade="BF"/>
          <w:sz w:val="22"/>
          <w:szCs w:val="22"/>
        </w:rPr>
        <w:t>/</w:t>
      </w:r>
      <w:r w:rsidR="00C55F4C">
        <w:rPr>
          <w:rFonts w:ascii="Arial" w:hAnsi="Arial" w:cs="Arial"/>
          <w:b/>
          <w:color w:val="2E74B5" w:themeColor="accent1" w:themeShade="BF"/>
          <w:sz w:val="22"/>
          <w:szCs w:val="22"/>
        </w:rPr>
        <w:t>0</w:t>
      </w:r>
      <w:r>
        <w:rPr>
          <w:rFonts w:ascii="Arial" w:hAnsi="Arial" w:cs="Arial"/>
          <w:b/>
          <w:color w:val="2E74B5" w:themeColor="accent1" w:themeShade="BF"/>
          <w:sz w:val="22"/>
          <w:szCs w:val="22"/>
        </w:rPr>
        <w:t>4</w:t>
      </w:r>
      <w:r w:rsidRPr="00CF26BC">
        <w:rPr>
          <w:rFonts w:ascii="Arial" w:hAnsi="Arial" w:cs="Arial"/>
          <w:b/>
          <w:color w:val="2E74B5" w:themeColor="accent1" w:themeShade="BF"/>
          <w:sz w:val="22"/>
          <w:szCs w:val="22"/>
        </w:rPr>
        <w:t>/202</w:t>
      </w:r>
      <w:r>
        <w:rPr>
          <w:rFonts w:ascii="Arial" w:hAnsi="Arial" w:cs="Arial"/>
          <w:b/>
          <w:color w:val="2E74B5" w:themeColor="accent1" w:themeShade="BF"/>
          <w:sz w:val="22"/>
          <w:szCs w:val="22"/>
        </w:rPr>
        <w:t>2</w:t>
      </w:r>
      <w:r w:rsidRPr="00CF26BC">
        <w:rPr>
          <w:rFonts w:ascii="Arial" w:hAnsi="Arial" w:cs="Arial"/>
          <w:b/>
          <w:color w:val="2E74B5" w:themeColor="accent1" w:themeShade="BF"/>
          <w:sz w:val="22"/>
          <w:szCs w:val="22"/>
        </w:rPr>
        <w:t xml:space="preserve"> –</w:t>
      </w:r>
      <w:r>
        <w:rPr>
          <w:rFonts w:ascii="Arial" w:hAnsi="Arial" w:cs="Arial"/>
          <w:b/>
          <w:color w:val="2E74B5" w:themeColor="accent1" w:themeShade="BF"/>
          <w:sz w:val="22"/>
          <w:szCs w:val="22"/>
        </w:rPr>
        <w:t xml:space="preserve"> </w:t>
      </w:r>
      <w:r w:rsidR="000A1028">
        <w:rPr>
          <w:rFonts w:ascii="Arial" w:hAnsi="Arial" w:cs="Arial"/>
          <w:b/>
          <w:color w:val="2E74B5" w:themeColor="accent1" w:themeShade="BF"/>
          <w:sz w:val="22"/>
          <w:szCs w:val="22"/>
        </w:rPr>
        <w:t>$ 766.60</w:t>
      </w:r>
    </w:p>
    <w:p w14:paraId="472CF5C4" w14:textId="677EC023" w:rsidR="00F06676" w:rsidRDefault="00F06676" w:rsidP="00F06676">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Loose Money:</w:t>
      </w:r>
      <w:r>
        <w:rPr>
          <w:rFonts w:ascii="Arial" w:hAnsi="Arial" w:cs="Arial"/>
          <w:b/>
          <w:color w:val="2E74B5" w:themeColor="accent1" w:themeShade="BF"/>
          <w:sz w:val="22"/>
          <w:szCs w:val="22"/>
        </w:rPr>
        <w:t xml:space="preserve"> 1</w:t>
      </w:r>
      <w:r w:rsidR="000A1028">
        <w:rPr>
          <w:rFonts w:ascii="Arial" w:hAnsi="Arial" w:cs="Arial"/>
          <w:b/>
          <w:color w:val="2E74B5" w:themeColor="accent1" w:themeShade="BF"/>
          <w:sz w:val="22"/>
          <w:szCs w:val="22"/>
        </w:rPr>
        <w:t>7</w:t>
      </w:r>
      <w:r w:rsidRPr="00CF26BC">
        <w:rPr>
          <w:rFonts w:ascii="Arial" w:hAnsi="Arial" w:cs="Arial"/>
          <w:b/>
          <w:color w:val="2E74B5" w:themeColor="accent1" w:themeShade="BF"/>
          <w:sz w:val="22"/>
          <w:szCs w:val="22"/>
        </w:rPr>
        <w:t>/</w:t>
      </w:r>
      <w:r w:rsidR="00C55F4C">
        <w:rPr>
          <w:rFonts w:ascii="Arial" w:hAnsi="Arial" w:cs="Arial"/>
          <w:b/>
          <w:color w:val="2E74B5" w:themeColor="accent1" w:themeShade="BF"/>
          <w:sz w:val="22"/>
          <w:szCs w:val="22"/>
        </w:rPr>
        <w:t>0</w:t>
      </w:r>
      <w:r>
        <w:rPr>
          <w:rFonts w:ascii="Arial" w:hAnsi="Arial" w:cs="Arial"/>
          <w:b/>
          <w:color w:val="2E74B5" w:themeColor="accent1" w:themeShade="BF"/>
          <w:sz w:val="22"/>
          <w:szCs w:val="22"/>
        </w:rPr>
        <w:t>4</w:t>
      </w:r>
      <w:r w:rsidRPr="00CF26BC">
        <w:rPr>
          <w:rFonts w:ascii="Arial" w:hAnsi="Arial" w:cs="Arial"/>
          <w:b/>
          <w:color w:val="2E74B5" w:themeColor="accent1" w:themeShade="BF"/>
          <w:sz w:val="22"/>
          <w:szCs w:val="22"/>
        </w:rPr>
        <w:t xml:space="preserve">/2021 – </w:t>
      </w:r>
      <w:r w:rsidR="000A1028">
        <w:rPr>
          <w:rFonts w:ascii="Arial" w:hAnsi="Arial" w:cs="Arial"/>
          <w:b/>
          <w:color w:val="2E74B5" w:themeColor="accent1" w:themeShade="BF"/>
          <w:sz w:val="22"/>
          <w:szCs w:val="22"/>
        </w:rPr>
        <w:t>$ 452.10</w:t>
      </w:r>
    </w:p>
    <w:p w14:paraId="22DD3134" w14:textId="5DE4BD23" w:rsidR="00F06676" w:rsidRDefault="00F06676" w:rsidP="00F06676">
      <w:pPr>
        <w:jc w:val="center"/>
        <w:rPr>
          <w:rFonts w:ascii="Arial" w:hAnsi="Arial" w:cs="Arial"/>
          <w:b/>
          <w:noProof/>
          <w:color w:val="FF0000"/>
          <w:sz w:val="22"/>
          <w:szCs w:val="22"/>
          <w:lang w:eastAsia="en-AU"/>
        </w:rPr>
      </w:pPr>
      <w:r w:rsidRPr="00CF26BC">
        <w:rPr>
          <w:rFonts w:ascii="Arial" w:hAnsi="Arial" w:cs="Arial"/>
          <w:b/>
          <w:noProof/>
          <w:color w:val="FF0000"/>
          <w:sz w:val="22"/>
          <w:szCs w:val="22"/>
          <w:lang w:eastAsia="en-AU"/>
        </w:rPr>
        <w:t>My dear Parishioner,</w:t>
      </w:r>
      <w:r w:rsidRPr="00CF26BC">
        <w:rPr>
          <w:rFonts w:ascii="Arial" w:hAnsi="Arial" w:cs="Arial"/>
          <w:b/>
          <w:noProof/>
          <w:color w:val="FF0000"/>
          <w:sz w:val="22"/>
          <w:szCs w:val="22"/>
        </w:rPr>
        <w:t xml:space="preserve"> </w:t>
      </w:r>
      <w:r w:rsidRPr="00CF26BC">
        <w:rPr>
          <w:rFonts w:ascii="Arial" w:hAnsi="Arial" w:cs="Arial"/>
          <w:b/>
          <w:noProof/>
          <w:color w:val="FF0000"/>
          <w:sz w:val="22"/>
          <w:szCs w:val="22"/>
          <w:lang w:eastAsia="en-AU"/>
        </w:rPr>
        <w:t>once again, thank you for your generosity.</w:t>
      </w:r>
    </w:p>
    <w:p w14:paraId="081752B6" w14:textId="77777777" w:rsidR="00E7160A" w:rsidRPr="00A30A67" w:rsidRDefault="00E7160A" w:rsidP="00E7160A">
      <w:pPr>
        <w:spacing w:before="120"/>
        <w:ind w:left="-142" w:right="-142"/>
        <w:rPr>
          <w:rFonts w:ascii="Arial" w:hAnsi="Arial" w:cs="Arial"/>
          <w:b/>
          <w:i/>
          <w:color w:val="FF0000"/>
          <w:sz w:val="20"/>
          <w:szCs w:val="20"/>
          <w:u w:val="single"/>
        </w:rPr>
      </w:pPr>
      <w:r>
        <w:rPr>
          <w:rFonts w:ascii="Arial" w:hAnsi="Arial" w:cs="Arial"/>
          <w:b/>
          <w:i/>
          <w:color w:val="FF0000"/>
          <w:sz w:val="20"/>
          <w:szCs w:val="20"/>
          <w:u w:val="single"/>
        </w:rPr>
        <w:t>T</w:t>
      </w:r>
      <w:r w:rsidRPr="00A60EDE">
        <w:rPr>
          <w:rFonts w:ascii="Arial" w:hAnsi="Arial" w:cs="Arial"/>
          <w:b/>
          <w:i/>
          <w:color w:val="FF0000"/>
          <w:sz w:val="20"/>
          <w:szCs w:val="20"/>
          <w:u w:val="single"/>
        </w:rPr>
        <w:t>HIS WEEK</w:t>
      </w:r>
      <w:r w:rsidRPr="00405F62">
        <w:rPr>
          <w:rFonts w:ascii="Arial" w:hAnsi="Arial" w:cs="Arial"/>
          <w:b/>
          <w:noProof/>
          <w:color w:val="C00000"/>
          <w:sz w:val="28"/>
          <w:szCs w:val="22"/>
          <w:lang w:eastAsia="en-AU"/>
        </w:rPr>
        <mc:AlternateContent>
          <mc:Choice Requires="wps">
            <w:drawing>
              <wp:anchor distT="45720" distB="45720" distL="114300" distR="114300" simplePos="0" relativeHeight="251915264" behindDoc="0" locked="0" layoutInCell="1" allowOverlap="1" wp14:anchorId="60ECE4BA" wp14:editId="7B0F9101">
                <wp:simplePos x="0" y="0"/>
                <wp:positionH relativeFrom="column">
                  <wp:posOffset>4688205</wp:posOffset>
                </wp:positionH>
                <wp:positionV relativeFrom="paragraph">
                  <wp:posOffset>137160</wp:posOffset>
                </wp:positionV>
                <wp:extent cx="2205990" cy="476250"/>
                <wp:effectExtent l="57150" t="38100" r="60960" b="762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476250"/>
                        </a:xfrm>
                        <a:prstGeom prst="rect">
                          <a:avLst/>
                        </a:prstGeom>
                        <a:ln>
                          <a:headEnd/>
                          <a:tailEnd/>
                        </a:ln>
                      </wps:spPr>
                      <wps:style>
                        <a:lnRef idx="0">
                          <a:schemeClr val="accent4"/>
                        </a:lnRef>
                        <a:fillRef idx="3">
                          <a:schemeClr val="accent4"/>
                        </a:fillRef>
                        <a:effectRef idx="3">
                          <a:schemeClr val="accent4"/>
                        </a:effectRef>
                        <a:fontRef idx="minor">
                          <a:schemeClr val="lt1"/>
                        </a:fontRef>
                      </wps:style>
                      <wps:txbx>
                        <w:txbxContent>
                          <w:p w14:paraId="14F36DED" w14:textId="77777777" w:rsidR="00E7160A" w:rsidRPr="00B365C4" w:rsidRDefault="00E7160A" w:rsidP="00E7160A">
                            <w:pPr>
                              <w:jc w:val="center"/>
                              <w:rPr>
                                <w:rFonts w:ascii="Lucida Calligraphy" w:hAnsi="Lucida Calligraphy"/>
                                <w:b/>
                                <w:sz w:val="20"/>
                                <w:szCs w:val="20"/>
                              </w:rPr>
                            </w:pPr>
                            <w:r w:rsidRPr="00B365C4">
                              <w:rPr>
                                <w:rFonts w:ascii="Lucida Calligraphy" w:hAnsi="Lucida Calligraphy"/>
                                <w:b/>
                                <w:sz w:val="20"/>
                                <w:szCs w:val="20"/>
                              </w:rPr>
                              <w:t xml:space="preserve">April is the month of </w:t>
                            </w:r>
                          </w:p>
                          <w:p w14:paraId="59CCCC14" w14:textId="77777777" w:rsidR="00E7160A" w:rsidRPr="00B365C4" w:rsidRDefault="00E7160A" w:rsidP="00E7160A">
                            <w:pPr>
                              <w:jc w:val="center"/>
                              <w:rPr>
                                <w:rFonts w:ascii="Lucida Calligraphy" w:hAnsi="Lucida Calligraphy"/>
                                <w:b/>
                                <w:sz w:val="22"/>
                                <w:szCs w:val="22"/>
                              </w:rPr>
                            </w:pPr>
                            <w:r w:rsidRPr="00B365C4">
                              <w:rPr>
                                <w:rFonts w:ascii="Lucida Calligraphy" w:hAnsi="Lucida Calligraphy"/>
                                <w:b/>
                                <w:sz w:val="20"/>
                                <w:szCs w:val="20"/>
                              </w:rPr>
                              <w:t>Holy Eucharist</w:t>
                            </w:r>
                          </w:p>
                          <w:p w14:paraId="20BDF0D6" w14:textId="77777777" w:rsidR="00E7160A" w:rsidRDefault="00E7160A" w:rsidP="00E716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ECE4BA" id="_x0000_t202" coordsize="21600,21600" o:spt="202" path="m,l,21600r21600,l21600,xe">
                <v:stroke joinstyle="miter"/>
                <v:path gradientshapeok="t" o:connecttype="rect"/>
              </v:shapetype>
              <v:shape id="Text Box 2" o:spid="_x0000_s1028" type="#_x0000_t202" style="position:absolute;left:0;text-align:left;margin-left:369.15pt;margin-top:10.8pt;width:173.7pt;height:37.5pt;z-index:251915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" fillcolor="#ffc310 [3031]" stroked="f">
                <v:fill color2="#fcbd00 [3175]" rotate="t" colors="0 #ffc746;.5 #ffc600;1 #e5b600" focus="100%" type="gradient">
                  <o:fill v:ext="view" type="gradientUnscaled"/>
                </v:fill>
                <v:shadow on="t" color="black" opacity="41287f" offset="0,1.5pt"/>
                <v:textbox>
                  <w:txbxContent>
                    <w:p w14:paraId="14F36DED" w14:textId="77777777" w:rsidR="00E7160A" w:rsidRPr="00B365C4" w:rsidRDefault="00E7160A" w:rsidP="00E7160A">
                      <w:pPr>
                        <w:jc w:val="center"/>
                        <w:rPr>
                          <w:rFonts w:ascii="Lucida Calligraphy" w:hAnsi="Lucida Calligraphy"/>
                          <w:b/>
                          <w:sz w:val="20"/>
                          <w:szCs w:val="20"/>
                        </w:rPr>
                      </w:pPr>
                      <w:r w:rsidRPr="00B365C4">
                        <w:rPr>
                          <w:rFonts w:ascii="Lucida Calligraphy" w:hAnsi="Lucida Calligraphy"/>
                          <w:b/>
                          <w:sz w:val="20"/>
                          <w:szCs w:val="20"/>
                        </w:rPr>
                        <w:t xml:space="preserve">April is the month of </w:t>
                      </w:r>
                    </w:p>
                    <w:p w14:paraId="59CCCC14" w14:textId="77777777" w:rsidR="00E7160A" w:rsidRPr="00B365C4" w:rsidRDefault="00E7160A" w:rsidP="00E7160A">
                      <w:pPr>
                        <w:jc w:val="center"/>
                        <w:rPr>
                          <w:rFonts w:ascii="Lucida Calligraphy" w:hAnsi="Lucida Calligraphy"/>
                          <w:b/>
                          <w:sz w:val="22"/>
                          <w:szCs w:val="22"/>
                        </w:rPr>
                      </w:pPr>
                      <w:r w:rsidRPr="00B365C4">
                        <w:rPr>
                          <w:rFonts w:ascii="Lucida Calligraphy" w:hAnsi="Lucida Calligraphy"/>
                          <w:b/>
                          <w:sz w:val="20"/>
                          <w:szCs w:val="20"/>
                        </w:rPr>
                        <w:t>Holy Eucharist</w:t>
                      </w:r>
                    </w:p>
                    <w:p w14:paraId="20BDF0D6" w14:textId="77777777" w:rsidR="00E7160A" w:rsidRDefault="00E7160A" w:rsidP="00E7160A"/>
                  </w:txbxContent>
                </v:textbox>
                <w10:wrap type="square"/>
              </v:shape>
            </w:pict>
          </mc:Fallback>
        </mc:AlternateContent>
      </w:r>
    </w:p>
    <w:p w14:paraId="01CCCD7D" w14:textId="1117CB6C" w:rsidR="00E7160A" w:rsidRPr="00650892" w:rsidRDefault="00E7160A" w:rsidP="00E7160A">
      <w:pPr>
        <w:ind w:left="-142" w:right="424"/>
        <w:jc w:val="both"/>
        <w:rPr>
          <w:rFonts w:ascii="Arial" w:hAnsi="Arial" w:cs="Arial"/>
          <w:b/>
          <w:noProof/>
          <w:color w:val="538135" w:themeColor="accent6" w:themeShade="BF"/>
          <w:sz w:val="21"/>
          <w:szCs w:val="21"/>
          <w:lang w:eastAsia="en-AU"/>
        </w:rPr>
      </w:pPr>
      <w:r w:rsidRPr="00650892">
        <w:rPr>
          <w:rFonts w:ascii="Arial" w:hAnsi="Arial" w:cs="Arial"/>
          <w:b/>
          <w:noProof/>
          <w:color w:val="538135" w:themeColor="accent6" w:themeShade="BF"/>
          <w:sz w:val="21"/>
          <w:szCs w:val="21"/>
          <w:lang w:eastAsia="en-AU"/>
        </w:rPr>
        <w:t>Mon:</w:t>
      </w:r>
      <w:r w:rsidRPr="00650892">
        <w:rPr>
          <w:rFonts w:ascii="Arial" w:hAnsi="Arial" w:cs="Arial"/>
          <w:b/>
          <w:noProof/>
          <w:color w:val="538135" w:themeColor="accent6" w:themeShade="BF"/>
          <w:sz w:val="21"/>
          <w:szCs w:val="21"/>
          <w:lang w:eastAsia="en-AU"/>
        </w:rPr>
        <w:tab/>
      </w:r>
      <w:r w:rsidR="00CB595D" w:rsidRPr="00650892">
        <w:rPr>
          <w:rFonts w:ascii="Arial" w:hAnsi="Arial" w:cs="Arial"/>
          <w:b/>
          <w:noProof/>
          <w:color w:val="538135" w:themeColor="accent6" w:themeShade="BF"/>
          <w:sz w:val="21"/>
          <w:szCs w:val="21"/>
          <w:lang w:eastAsia="en-AU"/>
        </w:rPr>
        <w:t>25</w:t>
      </w:r>
      <w:r w:rsidR="00891387" w:rsidRPr="00650892">
        <w:rPr>
          <w:rFonts w:ascii="Arial" w:hAnsi="Arial" w:cs="Arial"/>
          <w:b/>
          <w:noProof/>
          <w:color w:val="538135" w:themeColor="accent6" w:themeShade="BF"/>
          <w:sz w:val="21"/>
          <w:szCs w:val="21"/>
          <w:vertAlign w:val="superscript"/>
          <w:lang w:eastAsia="en-AU"/>
        </w:rPr>
        <w:t xml:space="preserve">th </w:t>
      </w:r>
      <w:r w:rsidRPr="00650892">
        <w:rPr>
          <w:rFonts w:ascii="Arial" w:hAnsi="Arial" w:cs="Arial"/>
          <w:b/>
          <w:noProof/>
          <w:color w:val="538135" w:themeColor="accent6" w:themeShade="BF"/>
          <w:sz w:val="21"/>
          <w:szCs w:val="21"/>
          <w:lang w:eastAsia="en-AU"/>
        </w:rPr>
        <w:t>April</w:t>
      </w:r>
      <w:r w:rsidRPr="00650892">
        <w:rPr>
          <w:rFonts w:ascii="Arial" w:hAnsi="Arial" w:cs="Arial"/>
          <w:b/>
          <w:noProof/>
          <w:color w:val="538135" w:themeColor="accent6" w:themeShade="BF"/>
          <w:sz w:val="21"/>
          <w:szCs w:val="21"/>
          <w:lang w:eastAsia="en-AU"/>
        </w:rPr>
        <w:tab/>
      </w:r>
      <w:r w:rsidR="00650892" w:rsidRPr="00650892">
        <w:rPr>
          <w:rFonts w:ascii="Arial" w:hAnsi="Arial" w:cs="Arial"/>
          <w:b/>
          <w:noProof/>
          <w:color w:val="538135" w:themeColor="accent6" w:themeShade="BF"/>
          <w:sz w:val="21"/>
          <w:szCs w:val="21"/>
          <w:lang w:eastAsia="en-AU"/>
        </w:rPr>
        <w:t>ANZAC DAY</w:t>
      </w:r>
    </w:p>
    <w:p w14:paraId="28F3DED2" w14:textId="60692EEE" w:rsidR="00E7160A" w:rsidRPr="00650892" w:rsidRDefault="00E7160A" w:rsidP="00E7160A">
      <w:pPr>
        <w:ind w:left="-142" w:right="424"/>
        <w:jc w:val="both"/>
        <w:rPr>
          <w:rFonts w:ascii="Arial" w:hAnsi="Arial" w:cs="Arial"/>
          <w:b/>
          <w:noProof/>
          <w:color w:val="FF0000"/>
          <w:sz w:val="21"/>
          <w:szCs w:val="21"/>
          <w:lang w:eastAsia="en-AU"/>
        </w:rPr>
      </w:pPr>
      <w:r w:rsidRPr="00650892">
        <w:rPr>
          <w:rFonts w:ascii="Arial" w:hAnsi="Arial" w:cs="Arial"/>
          <w:b/>
          <w:noProof/>
          <w:color w:val="FF0000"/>
          <w:sz w:val="21"/>
          <w:szCs w:val="21"/>
          <w:lang w:eastAsia="en-AU"/>
        </w:rPr>
        <w:t>Tue:</w:t>
      </w:r>
      <w:r w:rsidRPr="00650892">
        <w:rPr>
          <w:rFonts w:ascii="Arial" w:hAnsi="Arial" w:cs="Arial"/>
          <w:b/>
          <w:noProof/>
          <w:color w:val="FF0000"/>
          <w:sz w:val="21"/>
          <w:szCs w:val="21"/>
          <w:lang w:eastAsia="en-AU"/>
        </w:rPr>
        <w:tab/>
      </w:r>
      <w:r w:rsidR="00650892" w:rsidRPr="00650892">
        <w:rPr>
          <w:rFonts w:ascii="Arial" w:hAnsi="Arial" w:cs="Arial"/>
          <w:b/>
          <w:noProof/>
          <w:color w:val="FF0000"/>
          <w:sz w:val="21"/>
          <w:szCs w:val="21"/>
          <w:lang w:eastAsia="en-AU"/>
        </w:rPr>
        <w:t>26</w:t>
      </w:r>
      <w:r w:rsidR="00891387" w:rsidRPr="00650892">
        <w:rPr>
          <w:rFonts w:ascii="Arial" w:hAnsi="Arial" w:cs="Arial"/>
          <w:b/>
          <w:noProof/>
          <w:color w:val="FF0000"/>
          <w:sz w:val="21"/>
          <w:szCs w:val="21"/>
          <w:vertAlign w:val="superscript"/>
          <w:lang w:eastAsia="en-AU"/>
        </w:rPr>
        <w:t xml:space="preserve">th </w:t>
      </w:r>
      <w:r w:rsidRPr="00650892">
        <w:rPr>
          <w:rFonts w:ascii="Arial" w:hAnsi="Arial" w:cs="Arial"/>
          <w:b/>
          <w:noProof/>
          <w:color w:val="FF0000"/>
          <w:sz w:val="21"/>
          <w:szCs w:val="21"/>
          <w:lang w:eastAsia="en-AU"/>
        </w:rPr>
        <w:t>April</w:t>
      </w:r>
      <w:r w:rsidRPr="00650892">
        <w:rPr>
          <w:rFonts w:ascii="Arial" w:hAnsi="Arial" w:cs="Arial"/>
          <w:b/>
          <w:noProof/>
          <w:color w:val="FF0000"/>
          <w:sz w:val="21"/>
          <w:szCs w:val="21"/>
          <w:lang w:eastAsia="en-AU"/>
        </w:rPr>
        <w:tab/>
      </w:r>
      <w:r w:rsidR="00650892" w:rsidRPr="00650892">
        <w:rPr>
          <w:rFonts w:ascii="Arial" w:hAnsi="Arial" w:cs="Arial"/>
          <w:b/>
          <w:noProof/>
          <w:color w:val="FF0000"/>
          <w:sz w:val="21"/>
          <w:szCs w:val="21"/>
          <w:lang w:eastAsia="en-AU"/>
        </w:rPr>
        <w:t>ST. MARK, EVANGELIST</w:t>
      </w:r>
    </w:p>
    <w:p w14:paraId="2EB7F0CA" w14:textId="4AFC1FDC" w:rsidR="00E7160A" w:rsidRPr="00891387" w:rsidRDefault="00E7160A" w:rsidP="00E7160A">
      <w:pPr>
        <w:ind w:left="-142" w:right="424"/>
        <w:jc w:val="both"/>
        <w:rPr>
          <w:rFonts w:ascii="Arial" w:hAnsi="Arial" w:cs="Arial"/>
          <w:b/>
          <w:noProof/>
          <w:color w:val="BF8F00" w:themeColor="accent4" w:themeShade="BF"/>
          <w:sz w:val="21"/>
          <w:szCs w:val="21"/>
          <w:lang w:eastAsia="en-AU"/>
        </w:rPr>
      </w:pPr>
      <w:r w:rsidRPr="00891387">
        <w:rPr>
          <w:rFonts w:ascii="Arial" w:hAnsi="Arial" w:cs="Arial"/>
          <w:b/>
          <w:noProof/>
          <w:color w:val="BF8F00" w:themeColor="accent4" w:themeShade="BF"/>
          <w:sz w:val="21"/>
          <w:szCs w:val="21"/>
          <w:lang w:eastAsia="en-AU"/>
        </w:rPr>
        <w:t>Wed:</w:t>
      </w:r>
      <w:r w:rsidRPr="00891387">
        <w:rPr>
          <w:rFonts w:ascii="Arial" w:hAnsi="Arial" w:cs="Arial"/>
          <w:b/>
          <w:noProof/>
          <w:color w:val="BF8F00" w:themeColor="accent4" w:themeShade="BF"/>
          <w:sz w:val="21"/>
          <w:szCs w:val="21"/>
          <w:lang w:eastAsia="en-AU"/>
        </w:rPr>
        <w:tab/>
      </w:r>
      <w:r w:rsidR="00891387">
        <w:rPr>
          <w:rFonts w:ascii="Arial" w:hAnsi="Arial" w:cs="Arial"/>
          <w:b/>
          <w:noProof/>
          <w:color w:val="BF8F00" w:themeColor="accent4" w:themeShade="BF"/>
          <w:sz w:val="21"/>
          <w:szCs w:val="21"/>
          <w:lang w:eastAsia="en-AU"/>
        </w:rPr>
        <w:t>2</w:t>
      </w:r>
      <w:r w:rsidR="00650892">
        <w:rPr>
          <w:rFonts w:ascii="Arial" w:hAnsi="Arial" w:cs="Arial"/>
          <w:b/>
          <w:noProof/>
          <w:color w:val="BF8F00" w:themeColor="accent4" w:themeShade="BF"/>
          <w:sz w:val="21"/>
          <w:szCs w:val="21"/>
          <w:lang w:eastAsia="en-AU"/>
        </w:rPr>
        <w:t>7</w:t>
      </w:r>
      <w:r w:rsidR="00891387">
        <w:rPr>
          <w:rFonts w:ascii="Arial" w:hAnsi="Arial" w:cs="Arial"/>
          <w:b/>
          <w:noProof/>
          <w:color w:val="BF8F00" w:themeColor="accent4" w:themeShade="BF"/>
          <w:sz w:val="21"/>
          <w:szCs w:val="21"/>
          <w:vertAlign w:val="superscript"/>
          <w:lang w:eastAsia="en-AU"/>
        </w:rPr>
        <w:t xml:space="preserve">th </w:t>
      </w:r>
      <w:r w:rsidRPr="00891387">
        <w:rPr>
          <w:rFonts w:ascii="Arial" w:hAnsi="Arial" w:cs="Arial"/>
          <w:b/>
          <w:noProof/>
          <w:color w:val="BF8F00" w:themeColor="accent4" w:themeShade="BF"/>
          <w:sz w:val="21"/>
          <w:szCs w:val="21"/>
          <w:lang w:eastAsia="en-AU"/>
        </w:rPr>
        <w:t>April</w:t>
      </w:r>
      <w:r w:rsidRPr="00891387">
        <w:rPr>
          <w:rFonts w:ascii="Arial" w:hAnsi="Arial" w:cs="Arial"/>
          <w:b/>
          <w:noProof/>
          <w:color w:val="BF8F00" w:themeColor="accent4" w:themeShade="BF"/>
          <w:sz w:val="21"/>
          <w:szCs w:val="21"/>
          <w:lang w:eastAsia="en-AU"/>
        </w:rPr>
        <w:tab/>
      </w:r>
      <w:r w:rsidR="00650892">
        <w:rPr>
          <w:rFonts w:ascii="Arial" w:hAnsi="Arial" w:cs="Arial"/>
          <w:b/>
          <w:noProof/>
          <w:color w:val="BF8F00" w:themeColor="accent4" w:themeShade="BF"/>
          <w:sz w:val="21"/>
          <w:szCs w:val="21"/>
          <w:lang w:eastAsia="en-AU"/>
        </w:rPr>
        <w:t>St. Louis de Monfort</w:t>
      </w:r>
    </w:p>
    <w:p w14:paraId="619D3F56" w14:textId="426E4F3A" w:rsidR="00E7160A" w:rsidRPr="00B73B41" w:rsidRDefault="00E7160A" w:rsidP="00E7160A">
      <w:pPr>
        <w:ind w:left="-142" w:right="424"/>
        <w:jc w:val="both"/>
        <w:rPr>
          <w:rFonts w:ascii="Arial" w:hAnsi="Arial" w:cs="Arial"/>
          <w:b/>
          <w:noProof/>
          <w:color w:val="FF0000"/>
          <w:sz w:val="21"/>
          <w:szCs w:val="21"/>
          <w:lang w:eastAsia="en-AU"/>
        </w:rPr>
      </w:pPr>
      <w:r w:rsidRPr="00B73B41">
        <w:rPr>
          <w:rFonts w:ascii="Arial" w:hAnsi="Arial" w:cs="Arial"/>
          <w:b/>
          <w:noProof/>
          <w:color w:val="FF0000"/>
          <w:sz w:val="21"/>
          <w:szCs w:val="21"/>
          <w:lang w:eastAsia="en-AU"/>
        </w:rPr>
        <mc:AlternateContent>
          <mc:Choice Requires="wps">
            <w:drawing>
              <wp:anchor distT="45720" distB="45720" distL="114300" distR="114300" simplePos="0" relativeHeight="251914240" behindDoc="1" locked="0" layoutInCell="1" allowOverlap="1" wp14:anchorId="1F3AC09C" wp14:editId="2BFBF438">
                <wp:simplePos x="0" y="0"/>
                <wp:positionH relativeFrom="column">
                  <wp:posOffset>4879975</wp:posOffset>
                </wp:positionH>
                <wp:positionV relativeFrom="paragraph">
                  <wp:posOffset>95885</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21665A4F" w14:textId="77777777" w:rsidR="00E7160A" w:rsidRPr="00A01FCB" w:rsidRDefault="00E7160A" w:rsidP="00E7160A">
                            <w:pPr>
                              <w:rPr>
                                <w:rFonts w:ascii="Lucida Calligraphy" w:hAnsi="Lucida Calligraphy"/>
                                <w:b/>
                                <w:sz w:val="20"/>
                                <w:szCs w:val="20"/>
                              </w:rPr>
                            </w:pPr>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AC09C" id="_x0000_s1029" type="#_x0000_t202" style="position:absolute;left:0;text-align:left;margin-left:384.25pt;margin-top:7.55pt;width:2in;height:23.25pt;z-index:-251402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" fillcolor="#4f7ac7 [3032]" stroked="f">
                <v:fill color2="#416fc3 [3176]" rotate="t" colors="0 #6083cb;.5 #3e70ca;1 #2e61ba" focus="100%" type="gradient">
                  <o:fill v:ext="view" type="gradientUnscaled"/>
                </v:fill>
                <v:shadow on="t" color="black" opacity="41287f" offset="0,1.5pt"/>
                <v:textbox>
                  <w:txbxContent>
                    <w:p w14:paraId="21665A4F" w14:textId="77777777" w:rsidR="00E7160A" w:rsidRPr="00A01FCB" w:rsidRDefault="00E7160A" w:rsidP="00E7160A">
                      <w:pPr>
                        <w:rPr>
                          <w:rFonts w:ascii="Lucida Calligraphy" w:hAnsi="Lucida Calligraphy"/>
                          <w:b/>
                          <w:sz w:val="20"/>
                          <w:szCs w:val="20"/>
                        </w:rPr>
                      </w:pPr>
                      <w:r w:rsidRPr="00A01FCB">
                        <w:rPr>
                          <w:rFonts w:ascii="Lucida Calligraphy" w:hAnsi="Lucida Calligraphy"/>
                          <w:b/>
                          <w:sz w:val="20"/>
                          <w:szCs w:val="20"/>
                        </w:rPr>
                        <w:t>Pray the Rosary Daily</w:t>
                      </w:r>
                    </w:p>
                  </w:txbxContent>
                </v:textbox>
                <w10:wrap type="tight"/>
              </v:shape>
            </w:pict>
          </mc:Fallback>
        </mc:AlternateContent>
      </w:r>
      <w:r w:rsidRPr="00B73B41">
        <w:rPr>
          <w:rFonts w:ascii="Arial" w:hAnsi="Arial" w:cs="Arial"/>
          <w:b/>
          <w:noProof/>
          <w:color w:val="FF0000"/>
          <w:sz w:val="21"/>
          <w:szCs w:val="21"/>
          <w:lang w:eastAsia="en-AU"/>
        </w:rPr>
        <w:t>Thu:</w:t>
      </w:r>
      <w:r w:rsidRPr="00B73B41">
        <w:rPr>
          <w:rFonts w:ascii="Arial" w:hAnsi="Arial" w:cs="Arial"/>
          <w:b/>
          <w:noProof/>
          <w:color w:val="FF0000"/>
          <w:sz w:val="21"/>
          <w:szCs w:val="21"/>
          <w:lang w:eastAsia="en-AU"/>
        </w:rPr>
        <w:tab/>
      </w:r>
      <w:r w:rsidR="00891387" w:rsidRPr="00B73B41">
        <w:rPr>
          <w:rFonts w:ascii="Arial" w:hAnsi="Arial" w:cs="Arial"/>
          <w:b/>
          <w:noProof/>
          <w:color w:val="FF0000"/>
          <w:sz w:val="21"/>
          <w:szCs w:val="21"/>
          <w:lang w:eastAsia="en-AU"/>
        </w:rPr>
        <w:t>2</w:t>
      </w:r>
      <w:r w:rsidR="00650892" w:rsidRPr="00B73B41">
        <w:rPr>
          <w:rFonts w:ascii="Arial" w:hAnsi="Arial" w:cs="Arial"/>
          <w:b/>
          <w:noProof/>
          <w:color w:val="FF0000"/>
          <w:sz w:val="21"/>
          <w:szCs w:val="21"/>
          <w:lang w:eastAsia="en-AU"/>
        </w:rPr>
        <w:t>8</w:t>
      </w:r>
      <w:r w:rsidR="00650892" w:rsidRPr="00B73B41">
        <w:rPr>
          <w:rFonts w:ascii="Arial" w:hAnsi="Arial" w:cs="Arial"/>
          <w:b/>
          <w:noProof/>
          <w:color w:val="FF0000"/>
          <w:sz w:val="21"/>
          <w:szCs w:val="21"/>
          <w:vertAlign w:val="superscript"/>
          <w:lang w:eastAsia="en-AU"/>
        </w:rPr>
        <w:t>th</w:t>
      </w:r>
      <w:r w:rsidR="00650892" w:rsidRPr="00B73B41">
        <w:rPr>
          <w:rFonts w:ascii="Arial" w:hAnsi="Arial" w:cs="Arial"/>
          <w:b/>
          <w:noProof/>
          <w:color w:val="FF0000"/>
          <w:sz w:val="21"/>
          <w:szCs w:val="21"/>
          <w:lang w:eastAsia="en-AU"/>
        </w:rPr>
        <w:t xml:space="preserve"> </w:t>
      </w:r>
      <w:r w:rsidR="00891387" w:rsidRPr="00B73B41">
        <w:rPr>
          <w:rFonts w:ascii="Arial" w:hAnsi="Arial" w:cs="Arial"/>
          <w:b/>
          <w:noProof/>
          <w:color w:val="FF0000"/>
          <w:sz w:val="21"/>
          <w:szCs w:val="21"/>
          <w:vertAlign w:val="superscript"/>
          <w:lang w:eastAsia="en-AU"/>
        </w:rPr>
        <w:t xml:space="preserve"> </w:t>
      </w:r>
      <w:r w:rsidRPr="00B73B41">
        <w:rPr>
          <w:rFonts w:ascii="Arial" w:hAnsi="Arial" w:cs="Arial"/>
          <w:b/>
          <w:noProof/>
          <w:color w:val="FF0000"/>
          <w:sz w:val="21"/>
          <w:szCs w:val="21"/>
          <w:lang w:eastAsia="en-AU"/>
        </w:rPr>
        <w:t>April</w:t>
      </w:r>
      <w:r w:rsidRPr="00B73B41">
        <w:rPr>
          <w:rFonts w:ascii="Arial" w:hAnsi="Arial" w:cs="Arial"/>
          <w:b/>
          <w:noProof/>
          <w:color w:val="FF0000"/>
          <w:sz w:val="21"/>
          <w:szCs w:val="21"/>
          <w:lang w:eastAsia="en-AU"/>
        </w:rPr>
        <w:tab/>
      </w:r>
      <w:r w:rsidR="00650892" w:rsidRPr="00B73B41">
        <w:rPr>
          <w:rFonts w:ascii="Arial" w:hAnsi="Arial" w:cs="Arial"/>
          <w:b/>
          <w:noProof/>
          <w:color w:val="FF0000"/>
          <w:sz w:val="21"/>
          <w:szCs w:val="21"/>
          <w:lang w:eastAsia="en-AU"/>
        </w:rPr>
        <w:t>St. Peter Chanel, Martyr</w:t>
      </w:r>
    </w:p>
    <w:p w14:paraId="6893AACB" w14:textId="7F854B8A" w:rsidR="00E7160A" w:rsidRPr="00891387" w:rsidRDefault="00E7160A" w:rsidP="00E7160A">
      <w:pPr>
        <w:ind w:left="-142" w:right="424"/>
        <w:jc w:val="both"/>
        <w:rPr>
          <w:rFonts w:ascii="Arial" w:hAnsi="Arial" w:cs="Arial"/>
          <w:b/>
          <w:noProof/>
          <w:color w:val="BF8F00" w:themeColor="accent4" w:themeShade="BF"/>
          <w:sz w:val="21"/>
          <w:szCs w:val="21"/>
          <w:lang w:eastAsia="en-AU"/>
        </w:rPr>
      </w:pPr>
      <w:r w:rsidRPr="00891387">
        <w:rPr>
          <w:rFonts w:ascii="Arial" w:hAnsi="Arial" w:cs="Arial"/>
          <w:b/>
          <w:noProof/>
          <w:color w:val="BF8F00" w:themeColor="accent4" w:themeShade="BF"/>
          <w:sz w:val="21"/>
          <w:szCs w:val="21"/>
          <w:lang w:eastAsia="en-AU"/>
        </w:rPr>
        <w:t>Fri:</w:t>
      </w:r>
      <w:r w:rsidRPr="00891387">
        <w:rPr>
          <w:rFonts w:ascii="Arial" w:hAnsi="Arial" w:cs="Arial"/>
          <w:b/>
          <w:noProof/>
          <w:color w:val="BF8F00" w:themeColor="accent4" w:themeShade="BF"/>
          <w:sz w:val="21"/>
          <w:szCs w:val="21"/>
          <w:lang w:eastAsia="en-AU"/>
        </w:rPr>
        <w:tab/>
      </w:r>
      <w:r w:rsidR="00891387">
        <w:rPr>
          <w:rFonts w:ascii="Arial" w:hAnsi="Arial" w:cs="Arial"/>
          <w:b/>
          <w:noProof/>
          <w:color w:val="BF8F00" w:themeColor="accent4" w:themeShade="BF"/>
          <w:sz w:val="21"/>
          <w:szCs w:val="21"/>
          <w:lang w:eastAsia="en-AU"/>
        </w:rPr>
        <w:t>2</w:t>
      </w:r>
      <w:r w:rsidR="00650892">
        <w:rPr>
          <w:rFonts w:ascii="Arial" w:hAnsi="Arial" w:cs="Arial"/>
          <w:b/>
          <w:noProof/>
          <w:color w:val="BF8F00" w:themeColor="accent4" w:themeShade="BF"/>
          <w:sz w:val="21"/>
          <w:szCs w:val="21"/>
          <w:lang w:eastAsia="en-AU"/>
        </w:rPr>
        <w:t>9</w:t>
      </w:r>
      <w:r w:rsidR="00650892" w:rsidRPr="00650892">
        <w:rPr>
          <w:rFonts w:ascii="Arial" w:hAnsi="Arial" w:cs="Arial"/>
          <w:b/>
          <w:noProof/>
          <w:color w:val="BF8F00" w:themeColor="accent4" w:themeShade="BF"/>
          <w:sz w:val="21"/>
          <w:szCs w:val="21"/>
          <w:vertAlign w:val="superscript"/>
          <w:lang w:eastAsia="en-AU"/>
        </w:rPr>
        <w:t>th</w:t>
      </w:r>
      <w:r w:rsidR="00650892">
        <w:rPr>
          <w:rFonts w:ascii="Arial" w:hAnsi="Arial" w:cs="Arial"/>
          <w:b/>
          <w:noProof/>
          <w:color w:val="BF8F00" w:themeColor="accent4" w:themeShade="BF"/>
          <w:sz w:val="21"/>
          <w:szCs w:val="21"/>
          <w:lang w:eastAsia="en-AU"/>
        </w:rPr>
        <w:t xml:space="preserve"> </w:t>
      </w:r>
      <w:r w:rsidRPr="00891387">
        <w:rPr>
          <w:rFonts w:ascii="Arial" w:hAnsi="Arial" w:cs="Arial"/>
          <w:b/>
          <w:noProof/>
          <w:color w:val="BF8F00" w:themeColor="accent4" w:themeShade="BF"/>
          <w:sz w:val="21"/>
          <w:szCs w:val="21"/>
          <w:lang w:eastAsia="en-AU"/>
        </w:rPr>
        <w:t>April</w:t>
      </w:r>
      <w:r w:rsidRPr="00891387">
        <w:rPr>
          <w:rFonts w:ascii="Arial" w:hAnsi="Arial" w:cs="Arial"/>
          <w:b/>
          <w:noProof/>
          <w:color w:val="BF8F00" w:themeColor="accent4" w:themeShade="BF"/>
          <w:sz w:val="21"/>
          <w:szCs w:val="21"/>
          <w:lang w:eastAsia="en-AU"/>
        </w:rPr>
        <w:tab/>
      </w:r>
      <w:r w:rsidR="00650892">
        <w:rPr>
          <w:rFonts w:ascii="Arial" w:hAnsi="Arial" w:cs="Arial"/>
          <w:b/>
          <w:noProof/>
          <w:color w:val="BF8F00" w:themeColor="accent4" w:themeShade="BF"/>
          <w:sz w:val="21"/>
          <w:szCs w:val="21"/>
          <w:lang w:eastAsia="en-AU"/>
        </w:rPr>
        <w:t>St. Catherine of Siena, Doctor</w:t>
      </w:r>
    </w:p>
    <w:p w14:paraId="6774DEAC" w14:textId="477AED3B" w:rsidR="00B44E02" w:rsidRPr="00E7160A" w:rsidRDefault="00E7160A" w:rsidP="00E7160A">
      <w:pPr>
        <w:spacing w:after="120"/>
        <w:ind w:left="-142" w:right="142"/>
        <w:rPr>
          <w:rFonts w:ascii="Arial" w:eastAsiaTheme="minorHAnsi" w:hAnsi="Arial" w:cs="Arial"/>
          <w:sz w:val="20"/>
          <w:szCs w:val="20"/>
          <w:lang w:eastAsia="en-US"/>
        </w:rPr>
      </w:pPr>
      <w:r w:rsidRPr="00891387">
        <w:rPr>
          <w:rFonts w:ascii="Arial" w:hAnsi="Arial" w:cs="Arial"/>
          <w:b/>
          <w:noProof/>
          <w:color w:val="BF8F00" w:themeColor="accent4" w:themeShade="BF"/>
          <w:sz w:val="21"/>
          <w:szCs w:val="21"/>
          <w:lang w:eastAsia="en-AU"/>
        </w:rPr>
        <mc:AlternateContent>
          <mc:Choice Requires="wps">
            <w:drawing>
              <wp:anchor distT="0" distB="0" distL="114300" distR="114300" simplePos="0" relativeHeight="251913216" behindDoc="0" locked="0" layoutInCell="1" allowOverlap="1" wp14:anchorId="7BD4D01F" wp14:editId="5D33DE32">
                <wp:simplePos x="0" y="0"/>
                <wp:positionH relativeFrom="margin">
                  <wp:posOffset>7364730</wp:posOffset>
                </wp:positionH>
                <wp:positionV relativeFrom="paragraph">
                  <wp:posOffset>185420</wp:posOffset>
                </wp:positionV>
                <wp:extent cx="7142480" cy="0"/>
                <wp:effectExtent l="0" t="19050" r="20320" b="19050"/>
                <wp:wrapNone/>
                <wp:docPr id="20" name="Straight Connector 20"/>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8A4548" id="Straight Connector 20" o:spid="_x0000_s1026" style="position:absolute;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9pt,14.6pt" to="1142.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" strokecolor="#ccb16e" strokeweight="3pt">
                <w10:wrap anchorx="margin"/>
              </v:line>
            </w:pict>
          </mc:Fallback>
        </mc:AlternateContent>
      </w:r>
      <w:r w:rsidRPr="00891387">
        <w:rPr>
          <w:rFonts w:ascii="Arial" w:hAnsi="Arial" w:cs="Arial"/>
          <w:b/>
          <w:noProof/>
          <w:color w:val="BF8F00" w:themeColor="accent4" w:themeShade="BF"/>
          <w:sz w:val="21"/>
          <w:szCs w:val="21"/>
          <w:lang w:eastAsia="en-AU"/>
        </w:rPr>
        <w:t>Sat:</w:t>
      </w:r>
      <w:r w:rsidRPr="00891387">
        <w:rPr>
          <w:rFonts w:ascii="Arial" w:hAnsi="Arial" w:cs="Arial"/>
          <w:b/>
          <w:noProof/>
          <w:color w:val="BF8F00" w:themeColor="accent4" w:themeShade="BF"/>
          <w:sz w:val="21"/>
          <w:szCs w:val="21"/>
          <w:lang w:eastAsia="en-AU"/>
        </w:rPr>
        <w:tab/>
      </w:r>
      <w:r w:rsidR="00650892">
        <w:rPr>
          <w:rFonts w:ascii="Arial" w:hAnsi="Arial" w:cs="Arial"/>
          <w:b/>
          <w:noProof/>
          <w:color w:val="BF8F00" w:themeColor="accent4" w:themeShade="BF"/>
          <w:sz w:val="21"/>
          <w:szCs w:val="21"/>
          <w:lang w:eastAsia="en-AU"/>
        </w:rPr>
        <w:t>30</w:t>
      </w:r>
      <w:r w:rsidR="00650892" w:rsidRPr="00650892">
        <w:rPr>
          <w:rFonts w:ascii="Arial" w:hAnsi="Arial" w:cs="Arial"/>
          <w:b/>
          <w:noProof/>
          <w:color w:val="BF8F00" w:themeColor="accent4" w:themeShade="BF"/>
          <w:sz w:val="21"/>
          <w:szCs w:val="21"/>
          <w:vertAlign w:val="superscript"/>
          <w:lang w:eastAsia="en-AU"/>
        </w:rPr>
        <w:t>th</w:t>
      </w:r>
      <w:r w:rsidR="00650892">
        <w:rPr>
          <w:rFonts w:ascii="Arial" w:hAnsi="Arial" w:cs="Arial"/>
          <w:b/>
          <w:noProof/>
          <w:color w:val="BF8F00" w:themeColor="accent4" w:themeShade="BF"/>
          <w:sz w:val="21"/>
          <w:szCs w:val="21"/>
          <w:lang w:eastAsia="en-AU"/>
        </w:rPr>
        <w:t xml:space="preserve"> </w:t>
      </w:r>
      <w:r w:rsidRPr="00891387">
        <w:rPr>
          <w:rFonts w:ascii="Arial" w:hAnsi="Arial" w:cs="Arial"/>
          <w:b/>
          <w:noProof/>
          <w:color w:val="BF8F00" w:themeColor="accent4" w:themeShade="BF"/>
          <w:sz w:val="21"/>
          <w:szCs w:val="21"/>
          <w:lang w:eastAsia="en-AU"/>
        </w:rPr>
        <w:t>April</w:t>
      </w:r>
      <w:r w:rsidRPr="00891387">
        <w:rPr>
          <w:rFonts w:ascii="Arial" w:hAnsi="Arial" w:cs="Arial"/>
          <w:b/>
          <w:noProof/>
          <w:color w:val="BF8F00" w:themeColor="accent4" w:themeShade="BF"/>
          <w:sz w:val="21"/>
          <w:szCs w:val="21"/>
          <w:lang w:eastAsia="en-AU"/>
        </w:rPr>
        <w:tab/>
      </w:r>
      <w:bookmarkEnd w:id="0"/>
      <w:r w:rsidR="00B73B41">
        <w:rPr>
          <w:rFonts w:ascii="Arial" w:hAnsi="Arial" w:cs="Arial"/>
          <w:b/>
          <w:noProof/>
          <w:color w:val="BF8F00" w:themeColor="accent4" w:themeShade="BF"/>
          <w:sz w:val="21"/>
          <w:szCs w:val="21"/>
          <w:lang w:eastAsia="en-AU"/>
        </w:rPr>
        <w:t>St. Pius V, Pope</w:t>
      </w:r>
    </w:p>
    <w:p w14:paraId="46030B61" w14:textId="73BD063A" w:rsidR="00AF1649" w:rsidRPr="007C091F" w:rsidRDefault="00AF1649" w:rsidP="00AF1649">
      <w:pPr>
        <w:shd w:val="clear" w:color="auto" w:fill="F4B083" w:themeFill="accent2" w:themeFillTint="99"/>
        <w:ind w:left="-142" w:right="284"/>
        <w:jc w:val="center"/>
        <w:rPr>
          <w:rFonts w:ascii="Arial" w:eastAsia="Gulim" w:hAnsi="Arial" w:cs="Arial"/>
          <w:b/>
          <w:color w:val="FF0000"/>
          <w:sz w:val="22"/>
          <w:szCs w:val="22"/>
          <w:lang w:val="en" w:eastAsia="en-AU"/>
        </w:rPr>
      </w:pPr>
      <w:r w:rsidRPr="0049288E">
        <w:rPr>
          <w:rFonts w:ascii="Arial" w:hAnsi="Arial" w:cs="Arial"/>
          <w:b/>
          <w:color w:val="FF0000"/>
        </w:rPr>
        <w:t>SAFEGUARDING</w:t>
      </w:r>
    </w:p>
    <w:p w14:paraId="7DD87482" w14:textId="4B4FD7E5" w:rsidR="00AF1649" w:rsidRPr="0049288E" w:rsidRDefault="00AF1649" w:rsidP="00AF1649">
      <w:pPr>
        <w:ind w:left="-142" w:right="283"/>
        <w:jc w:val="both"/>
        <w:rPr>
          <w:rFonts w:ascii="Arial" w:hAnsi="Arial" w:cs="Arial"/>
          <w:noProof/>
          <w:sz w:val="20"/>
          <w:szCs w:val="20"/>
          <w:lang w:val="en-US" w:eastAsia="en-US"/>
        </w:rPr>
      </w:pPr>
      <w:r w:rsidRPr="0049288E">
        <w:rPr>
          <w:rFonts w:ascii="Arial" w:hAnsi="Arial" w:cs="Arial"/>
          <w:noProof/>
          <w:sz w:val="20"/>
          <w:szCs w:val="20"/>
          <w:lang w:val="en-US" w:eastAsia="en-US"/>
        </w:rPr>
        <w:t>Continuing with our commitment to Safeguarding, we require all of our volunteers and parish groups to read, complete and sign new safeguarding declarations for the three year period ending 31 December 2024.</w:t>
      </w:r>
      <w:r>
        <w:rPr>
          <w:rFonts w:ascii="Arial" w:hAnsi="Arial" w:cs="Arial"/>
          <w:noProof/>
          <w:sz w:val="20"/>
          <w:szCs w:val="20"/>
          <w:lang w:val="en-US" w:eastAsia="en-US"/>
        </w:rPr>
        <w:t xml:space="preserve"> </w:t>
      </w:r>
      <w:r w:rsidRPr="0049288E">
        <w:rPr>
          <w:rFonts w:ascii="Arial" w:hAnsi="Arial" w:cs="Arial"/>
          <w:noProof/>
          <w:sz w:val="20"/>
          <w:szCs w:val="20"/>
          <w:lang w:val="en-US" w:eastAsia="en-US"/>
        </w:rPr>
        <w:t>For all our wonderful volunteers who have already signed the declarations last year, we thank you, but we do need new ones for the next three year period.</w:t>
      </w:r>
    </w:p>
    <w:p w14:paraId="73FA8B1F" w14:textId="2E895A95" w:rsidR="00AF1649" w:rsidRDefault="00AF1649" w:rsidP="00AF1649">
      <w:pPr>
        <w:spacing w:after="120"/>
        <w:ind w:left="-142" w:right="284"/>
        <w:rPr>
          <w:rFonts w:ascii="Arial" w:hAnsi="Arial" w:cs="Arial"/>
          <w:noProof/>
          <w:sz w:val="20"/>
          <w:szCs w:val="20"/>
          <w:lang w:val="en-US" w:eastAsia="en-US"/>
        </w:rPr>
      </w:pPr>
      <w:r w:rsidRPr="00C74B61">
        <w:rPr>
          <w:rFonts w:ascii="Arial" w:hAnsi="Arial" w:cs="Arial"/>
          <w:b/>
          <w:noProof/>
          <w:color w:val="FF0000"/>
          <w:sz w:val="32"/>
          <w:szCs w:val="32"/>
        </w:rPr>
        <mc:AlternateContent>
          <mc:Choice Requires="wps">
            <w:drawing>
              <wp:anchor distT="0" distB="0" distL="114300" distR="114300" simplePos="0" relativeHeight="251918336" behindDoc="0" locked="0" layoutInCell="1" allowOverlap="1" wp14:anchorId="3B7936ED" wp14:editId="0E10E341">
                <wp:simplePos x="0" y="0"/>
                <wp:positionH relativeFrom="column">
                  <wp:posOffset>-206375</wp:posOffset>
                </wp:positionH>
                <wp:positionV relativeFrom="paragraph">
                  <wp:posOffset>335280</wp:posOffset>
                </wp:positionV>
                <wp:extent cx="715327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79960" id="Straight Connector 5" o:spid="_x0000_s1026" style="position:absolute;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5pt,26.4pt" to="547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" strokecolor="#ccb16e" strokeweight="3pt">
                <v:stroke joinstyle="miter"/>
              </v:line>
            </w:pict>
          </mc:Fallback>
        </mc:AlternateContent>
      </w:r>
      <w:r w:rsidRPr="0049288E">
        <w:rPr>
          <w:rFonts w:ascii="Arial" w:hAnsi="Arial" w:cs="Arial"/>
          <w:noProof/>
          <w:sz w:val="20"/>
          <w:szCs w:val="20"/>
          <w:lang w:val="en-US" w:eastAsia="en-US"/>
        </w:rPr>
        <w:t>The completed forms are required by April 30</w:t>
      </w:r>
      <w:r>
        <w:rPr>
          <w:rFonts w:ascii="Arial" w:hAnsi="Arial" w:cs="Arial"/>
          <w:noProof/>
          <w:sz w:val="20"/>
          <w:szCs w:val="20"/>
          <w:lang w:val="en-US" w:eastAsia="en-US"/>
        </w:rPr>
        <w:t xml:space="preserve">. </w:t>
      </w:r>
      <w:r w:rsidRPr="0049288E">
        <w:rPr>
          <w:rFonts w:ascii="Arial" w:hAnsi="Arial" w:cs="Arial"/>
          <w:noProof/>
          <w:sz w:val="20"/>
          <w:szCs w:val="20"/>
          <w:lang w:val="en-US" w:eastAsia="en-US"/>
        </w:rPr>
        <w:t>Please return to Fr Vittorio or email to the Parish office as soon as possible.</w:t>
      </w:r>
      <w:r w:rsidRPr="00AF1649">
        <w:rPr>
          <w:rFonts w:ascii="Arial" w:hAnsi="Arial" w:cs="Arial"/>
          <w:noProof/>
          <w:sz w:val="20"/>
          <w:szCs w:val="20"/>
          <w:lang w:val="en-US" w:eastAsia="en-US"/>
        </w:rPr>
        <w:t xml:space="preserve"> </w:t>
      </w:r>
      <w:r w:rsidRPr="0049288E">
        <w:rPr>
          <w:rFonts w:ascii="Arial" w:hAnsi="Arial" w:cs="Arial"/>
          <w:noProof/>
          <w:sz w:val="20"/>
          <w:szCs w:val="20"/>
          <w:lang w:val="en-US" w:eastAsia="en-US"/>
        </w:rPr>
        <w:t>Many thanks for all the wonderful work you do!</w:t>
      </w:r>
    </w:p>
    <w:p w14:paraId="0A24E40F" w14:textId="77777777" w:rsidR="00A3418E" w:rsidRPr="00EC72A4" w:rsidRDefault="00A3418E" w:rsidP="00A3418E">
      <w:pPr>
        <w:shd w:val="clear" w:color="auto" w:fill="F4B083" w:themeFill="accent2" w:themeFillTint="99"/>
        <w:spacing w:before="120"/>
        <w:ind w:left="-142" w:right="283"/>
        <w:jc w:val="center"/>
        <w:rPr>
          <w:rFonts w:ascii="Arial" w:eastAsia="Gulim" w:hAnsi="Arial" w:cs="Arial"/>
          <w:b/>
          <w:color w:val="FF0000"/>
          <w:sz w:val="22"/>
          <w:szCs w:val="22"/>
          <w:lang w:val="en" w:eastAsia="en-AU"/>
        </w:rPr>
      </w:pPr>
      <w:r w:rsidRPr="007D2FB5">
        <w:rPr>
          <w:rFonts w:ascii="Arial" w:eastAsiaTheme="minorHAnsi" w:hAnsi="Arial" w:cs="Arial"/>
          <w:noProof/>
          <w:sz w:val="22"/>
          <w:szCs w:val="22"/>
          <w:lang w:eastAsia="en-US"/>
        </w:rPr>
        <w:drawing>
          <wp:anchor distT="0" distB="0" distL="114300" distR="114300" simplePos="0" relativeHeight="251921408" behindDoc="1" locked="0" layoutInCell="1" allowOverlap="1" wp14:anchorId="549A8D7D" wp14:editId="4832E9D3">
            <wp:simplePos x="0" y="0"/>
            <wp:positionH relativeFrom="column">
              <wp:posOffset>-95250</wp:posOffset>
            </wp:positionH>
            <wp:positionV relativeFrom="paragraph">
              <wp:posOffset>179705</wp:posOffset>
            </wp:positionV>
            <wp:extent cx="622300" cy="1006475"/>
            <wp:effectExtent l="0" t="0" r="6350" b="3175"/>
            <wp:wrapTight wrapText="bothSides">
              <wp:wrapPolygon edited="0">
                <wp:start x="0" y="0"/>
                <wp:lineTo x="0" y="21259"/>
                <wp:lineTo x="21159" y="21259"/>
                <wp:lineTo x="21159" y="0"/>
                <wp:lineTo x="0" y="0"/>
              </wp:wrapPolygon>
            </wp:wrapTight>
            <wp:docPr id="13" name="Picture 13" descr="A picture containing text, picture fr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picture fr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2300" cy="1006475"/>
                    </a:xfrm>
                    <a:prstGeom prst="rect">
                      <a:avLst/>
                    </a:prstGeom>
                  </pic:spPr>
                </pic:pic>
              </a:graphicData>
            </a:graphic>
            <wp14:sizeRelH relativeFrom="page">
              <wp14:pctWidth>0</wp14:pctWidth>
            </wp14:sizeRelH>
            <wp14:sizeRelV relativeFrom="page">
              <wp14:pctHeight>0</wp14:pctHeight>
            </wp14:sizeRelV>
          </wp:anchor>
        </w:drawing>
      </w:r>
      <w:r w:rsidRPr="00EC72A4">
        <w:rPr>
          <w:rFonts w:ascii="Arial" w:eastAsia="Gulim" w:hAnsi="Arial" w:cs="Arial"/>
          <w:b/>
          <w:color w:val="FF0000"/>
          <w:sz w:val="22"/>
          <w:szCs w:val="22"/>
          <w:lang w:val="en" w:eastAsia="en-AU"/>
        </w:rPr>
        <w:t xml:space="preserve">DIVINE MERCY SUNDAY </w:t>
      </w:r>
      <w:r>
        <w:rPr>
          <w:rFonts w:ascii="Arial" w:eastAsia="Gulim" w:hAnsi="Arial" w:cs="Arial"/>
          <w:b/>
          <w:color w:val="FF0000"/>
          <w:sz w:val="22"/>
          <w:szCs w:val="22"/>
          <w:lang w:val="en" w:eastAsia="en-AU"/>
        </w:rPr>
        <w:t>24</w:t>
      </w:r>
      <w:r w:rsidRPr="00EC72A4">
        <w:rPr>
          <w:rFonts w:ascii="Arial" w:eastAsia="Gulim" w:hAnsi="Arial" w:cs="Arial"/>
          <w:b/>
          <w:color w:val="FF0000"/>
          <w:sz w:val="22"/>
          <w:szCs w:val="22"/>
          <w:lang w:val="en" w:eastAsia="en-AU"/>
        </w:rPr>
        <w:t xml:space="preserve"> APRIL 202</w:t>
      </w:r>
      <w:r>
        <w:rPr>
          <w:rFonts w:ascii="Arial" w:eastAsia="Gulim" w:hAnsi="Arial" w:cs="Arial"/>
          <w:b/>
          <w:color w:val="FF0000"/>
          <w:sz w:val="22"/>
          <w:szCs w:val="22"/>
          <w:lang w:val="en" w:eastAsia="en-AU"/>
        </w:rPr>
        <w:t>2</w:t>
      </w:r>
    </w:p>
    <w:p w14:paraId="444DDA2E" w14:textId="77777777" w:rsidR="00A3418E" w:rsidRPr="0071471B" w:rsidRDefault="00A3418E" w:rsidP="00B877B9">
      <w:pPr>
        <w:ind w:left="-142" w:right="283"/>
        <w:jc w:val="both"/>
        <w:rPr>
          <w:rFonts w:ascii="Arial" w:eastAsiaTheme="minorHAnsi" w:hAnsi="Arial" w:cs="Arial"/>
          <w:sz w:val="20"/>
          <w:szCs w:val="20"/>
          <w:lang w:eastAsia="en-US"/>
        </w:rPr>
      </w:pPr>
      <w:r w:rsidRPr="0071471B">
        <w:rPr>
          <w:rFonts w:ascii="Arial" w:eastAsiaTheme="minorHAnsi" w:hAnsi="Arial" w:cs="Arial"/>
          <w:sz w:val="20"/>
          <w:szCs w:val="20"/>
          <w:lang w:eastAsia="en-US"/>
        </w:rPr>
        <w:t>In 2002, Pope John Paul II entrusted the whole world to the Mercy of God; and proclaimed Divine Mercy as the answer to all the world’s problems. Pope John Paul died on the vigil of Divine Mercy Sunday, leaving us this beautiful feast day, which is one of the greatest treasures of the Church.</w:t>
      </w:r>
    </w:p>
    <w:p w14:paraId="79B80288" w14:textId="77777777" w:rsidR="00A3418E" w:rsidRPr="0071471B" w:rsidRDefault="00A3418E" w:rsidP="00B877B9">
      <w:pPr>
        <w:ind w:left="-142" w:right="283"/>
        <w:jc w:val="both"/>
        <w:rPr>
          <w:rFonts w:ascii="Arial" w:eastAsiaTheme="minorHAnsi" w:hAnsi="Arial" w:cs="Arial"/>
          <w:sz w:val="20"/>
          <w:szCs w:val="20"/>
          <w:lang w:eastAsia="en-US"/>
        </w:rPr>
      </w:pPr>
      <w:r w:rsidRPr="0071471B">
        <w:rPr>
          <w:rFonts w:ascii="Arial" w:eastAsiaTheme="minorHAnsi" w:hAnsi="Arial" w:cs="Arial"/>
          <w:sz w:val="20"/>
          <w:szCs w:val="20"/>
          <w:lang w:eastAsia="en-US"/>
        </w:rPr>
        <w:t>This sacred day, allows the Faithful to obtain a PLENARY indulgence by following three conditions and devotions:</w:t>
      </w:r>
    </w:p>
    <w:p w14:paraId="234603DC" w14:textId="77777777" w:rsidR="00A3418E" w:rsidRPr="0071471B" w:rsidRDefault="00A3418E" w:rsidP="00B877B9">
      <w:pPr>
        <w:ind w:left="-142" w:right="283"/>
        <w:jc w:val="both"/>
        <w:rPr>
          <w:rFonts w:ascii="Arial" w:eastAsiaTheme="minorHAnsi" w:hAnsi="Arial" w:cs="Arial"/>
          <w:sz w:val="20"/>
          <w:szCs w:val="20"/>
          <w:lang w:eastAsia="en-US"/>
        </w:rPr>
      </w:pPr>
      <w:r w:rsidRPr="0071471B">
        <w:rPr>
          <w:rFonts w:ascii="Arial" w:eastAsiaTheme="minorHAnsi" w:hAnsi="Arial" w:cs="Arial"/>
          <w:sz w:val="20"/>
          <w:szCs w:val="20"/>
          <w:lang w:eastAsia="en-US"/>
        </w:rPr>
        <w:t>1. Sacramental Confession (within the octave of Divine Mercy)</w:t>
      </w:r>
    </w:p>
    <w:p w14:paraId="500ECA7D" w14:textId="77777777" w:rsidR="00A3418E" w:rsidRPr="0071471B" w:rsidRDefault="00A3418E" w:rsidP="00B877B9">
      <w:pPr>
        <w:ind w:left="-142" w:right="283"/>
        <w:jc w:val="both"/>
        <w:rPr>
          <w:rFonts w:ascii="Arial" w:eastAsiaTheme="minorHAnsi" w:hAnsi="Arial" w:cs="Arial"/>
          <w:sz w:val="20"/>
          <w:szCs w:val="20"/>
          <w:lang w:eastAsia="en-US"/>
        </w:rPr>
      </w:pPr>
      <w:r w:rsidRPr="0071471B">
        <w:rPr>
          <w:rFonts w:ascii="Arial" w:eastAsiaTheme="minorHAnsi" w:hAnsi="Arial" w:cs="Arial"/>
          <w:sz w:val="20"/>
          <w:szCs w:val="20"/>
          <w:lang w:eastAsia="en-US"/>
        </w:rPr>
        <w:t>2. Eucharistic Communion,</w:t>
      </w:r>
    </w:p>
    <w:p w14:paraId="627B06C2" w14:textId="53B609F9" w:rsidR="00A3418E" w:rsidRPr="0071471B" w:rsidRDefault="00B877B9" w:rsidP="00B877B9">
      <w:pPr>
        <w:ind w:left="578" w:right="283" w:firstLine="142"/>
        <w:jc w:val="both"/>
        <w:rPr>
          <w:rFonts w:ascii="Arial" w:eastAsiaTheme="minorHAnsi" w:hAnsi="Arial" w:cs="Arial"/>
          <w:sz w:val="20"/>
          <w:szCs w:val="20"/>
          <w:lang w:eastAsia="en-US"/>
        </w:rPr>
      </w:pPr>
      <w:r w:rsidRPr="0071471B">
        <w:rPr>
          <w:rFonts w:ascii="Arial" w:eastAsiaTheme="minorHAnsi" w:hAnsi="Arial" w:cs="Arial"/>
          <w:sz w:val="20"/>
          <w:szCs w:val="20"/>
          <w:lang w:eastAsia="en-US"/>
        </w:rPr>
        <w:t xml:space="preserve">     </w:t>
      </w:r>
      <w:r w:rsidR="00A3418E" w:rsidRPr="0071471B">
        <w:rPr>
          <w:rFonts w:ascii="Arial" w:eastAsiaTheme="minorHAnsi" w:hAnsi="Arial" w:cs="Arial"/>
          <w:sz w:val="20"/>
          <w:szCs w:val="20"/>
          <w:lang w:eastAsia="en-US"/>
        </w:rPr>
        <w:t>3. Prayer for the Intentions of Our Holy Father, the Pope.</w:t>
      </w:r>
    </w:p>
    <w:p w14:paraId="3AA68A4D" w14:textId="55FF4D85" w:rsidR="00A3418E" w:rsidRPr="0071471B" w:rsidRDefault="00A3418E" w:rsidP="00705221">
      <w:pPr>
        <w:ind w:left="-142" w:right="284"/>
        <w:jc w:val="both"/>
        <w:rPr>
          <w:rFonts w:ascii="Arial" w:eastAsiaTheme="minorHAnsi" w:hAnsi="Arial" w:cs="Arial"/>
          <w:sz w:val="20"/>
          <w:szCs w:val="20"/>
          <w:lang w:eastAsia="en-US"/>
        </w:rPr>
      </w:pPr>
      <w:r w:rsidRPr="0071471B">
        <w:rPr>
          <w:rFonts w:ascii="Arial" w:eastAsiaTheme="minorHAnsi" w:hAnsi="Arial" w:cs="Arial"/>
          <w:sz w:val="20"/>
          <w:szCs w:val="20"/>
          <w:lang w:eastAsia="en-US"/>
        </w:rPr>
        <w:t>These must be done in any church or chapel, in a spirit that is completely detached from the affection for sin, even a venial sin, and take part in the prayers and devotions held in honour of Divine Mercy. OR, in the presence of the Blessed Sacrament exposed or reserved in the tabernacle, recite the Our Father and the Creed, adding a devout prayer to the merciful Lord Jesus (e.g. Merciful Jesus, I trust in you); (Note: this plenary indulgence is applicable to the souls in Purgatory).</w:t>
      </w:r>
    </w:p>
    <w:p w14:paraId="110FD8E7" w14:textId="77777777" w:rsidR="00705221" w:rsidRPr="0071471B" w:rsidRDefault="00705221" w:rsidP="00705221">
      <w:pPr>
        <w:ind w:left="-142" w:right="284"/>
        <w:jc w:val="both"/>
        <w:rPr>
          <w:rFonts w:ascii="Chiller" w:eastAsiaTheme="majorEastAsia" w:hAnsi="Chiller" w:cs="Arial"/>
          <w:bCs/>
          <w:iCs/>
          <w:color w:val="FFFFFF" w:themeColor="background1"/>
          <w:sz w:val="20"/>
          <w:szCs w:val="20"/>
        </w:rPr>
      </w:pPr>
      <w:r w:rsidRPr="0071471B">
        <w:rPr>
          <w:rFonts w:ascii="Arial" w:hAnsi="Arial" w:cs="Arial"/>
          <w:bCs/>
          <w:color w:val="0070C0"/>
          <w:sz w:val="20"/>
          <w:szCs w:val="20"/>
        </w:rPr>
        <w:t>RECONCILIATION: Saturday 23</w:t>
      </w:r>
      <w:r w:rsidRPr="0071471B">
        <w:rPr>
          <w:rFonts w:ascii="Arial" w:hAnsi="Arial" w:cs="Arial"/>
          <w:bCs/>
          <w:color w:val="0070C0"/>
          <w:sz w:val="20"/>
          <w:szCs w:val="20"/>
          <w:vertAlign w:val="superscript"/>
        </w:rPr>
        <w:t>rd</w:t>
      </w:r>
      <w:r w:rsidRPr="0071471B">
        <w:rPr>
          <w:rFonts w:ascii="Arial" w:hAnsi="Arial" w:cs="Arial"/>
          <w:bCs/>
          <w:color w:val="0070C0"/>
          <w:sz w:val="20"/>
          <w:szCs w:val="20"/>
        </w:rPr>
        <w:t xml:space="preserve"> April 10:30am / Sunday 24</w:t>
      </w:r>
      <w:r w:rsidRPr="0071471B">
        <w:rPr>
          <w:rFonts w:ascii="Arial" w:hAnsi="Arial" w:cs="Arial"/>
          <w:bCs/>
          <w:color w:val="0070C0"/>
          <w:sz w:val="20"/>
          <w:szCs w:val="20"/>
          <w:vertAlign w:val="superscript"/>
        </w:rPr>
        <w:t>th</w:t>
      </w:r>
      <w:r w:rsidRPr="0071471B">
        <w:rPr>
          <w:rFonts w:ascii="Arial" w:hAnsi="Arial" w:cs="Arial"/>
          <w:bCs/>
          <w:color w:val="0070C0"/>
          <w:sz w:val="20"/>
          <w:szCs w:val="20"/>
        </w:rPr>
        <w:t xml:space="preserve"> April 8:30am- 9am / 10am-10:30am</w:t>
      </w:r>
      <w:r w:rsidRPr="0071471B">
        <w:rPr>
          <w:rFonts w:ascii="Chiller" w:eastAsiaTheme="majorEastAsia" w:hAnsi="Chiller" w:cs="Arial"/>
          <w:bCs/>
          <w:iCs/>
          <w:color w:val="0070C0"/>
          <w:sz w:val="20"/>
          <w:szCs w:val="20"/>
        </w:rPr>
        <w:t xml:space="preserve">  </w:t>
      </w:r>
      <w:r w:rsidRPr="0071471B">
        <w:rPr>
          <w:rFonts w:ascii="Chiller" w:eastAsiaTheme="majorEastAsia" w:hAnsi="Chiller" w:cs="Arial"/>
          <w:bCs/>
          <w:iCs/>
          <w:color w:val="FFFFFF" w:themeColor="background1"/>
          <w:sz w:val="20"/>
          <w:szCs w:val="20"/>
        </w:rPr>
        <w:t xml:space="preserve"> </w:t>
      </w:r>
    </w:p>
    <w:p w14:paraId="583B2985" w14:textId="33587B18" w:rsidR="00235C3B" w:rsidRDefault="00705221" w:rsidP="00705221">
      <w:pPr>
        <w:spacing w:after="120"/>
        <w:ind w:left="-142" w:right="284"/>
        <w:jc w:val="both"/>
        <w:rPr>
          <w:rFonts w:ascii="Arial" w:eastAsiaTheme="minorHAnsi" w:hAnsi="Arial" w:cs="Arial"/>
          <w:sz w:val="21"/>
          <w:szCs w:val="21"/>
          <w:lang w:eastAsia="en-US"/>
        </w:rPr>
      </w:pPr>
      <w:r w:rsidRPr="0071471B">
        <w:rPr>
          <w:rFonts w:ascii="Arial" w:hAnsi="Arial" w:cs="Arial"/>
          <w:bCs/>
          <w:noProof/>
          <w:color w:val="FF0000"/>
          <w:sz w:val="20"/>
          <w:szCs w:val="20"/>
        </w:rPr>
        <mc:AlternateContent>
          <mc:Choice Requires="wps">
            <w:drawing>
              <wp:anchor distT="0" distB="0" distL="114300" distR="114300" simplePos="0" relativeHeight="251920384" behindDoc="0" locked="0" layoutInCell="1" allowOverlap="1" wp14:anchorId="64410F54" wp14:editId="763243CA">
                <wp:simplePos x="0" y="0"/>
                <wp:positionH relativeFrom="column">
                  <wp:posOffset>-205105</wp:posOffset>
                </wp:positionH>
                <wp:positionV relativeFrom="paragraph">
                  <wp:posOffset>187960</wp:posOffset>
                </wp:positionV>
                <wp:extent cx="715327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715327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14DF4F" id="Straight Connector 1" o:spid="_x0000_s1026" style="position:absolute;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pt,14.8pt" to="547.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" strokecolor="#ccb16e" strokeweight="3pt">
                <v:stroke joinstyle="miter"/>
              </v:line>
            </w:pict>
          </mc:Fallback>
        </mc:AlternateContent>
      </w:r>
      <w:r w:rsidRPr="0071471B">
        <w:rPr>
          <w:rFonts w:ascii="Arial" w:hAnsi="Arial" w:cs="Arial"/>
          <w:bCs/>
          <w:color w:val="0070C0"/>
          <w:sz w:val="20"/>
          <w:szCs w:val="20"/>
        </w:rPr>
        <w:t>Mass10:30am - Parish Mass and blessing of Divine Mercy image, followed by Adoration, Benediction and Chaplet.</w:t>
      </w:r>
    </w:p>
    <w:p w14:paraId="03019C56" w14:textId="6761F173" w:rsidR="00B73B41" w:rsidRPr="007F6634" w:rsidRDefault="00B73B41" w:rsidP="00B73B41">
      <w:pPr>
        <w:shd w:val="clear" w:color="auto" w:fill="F4B083" w:themeFill="accent2" w:themeFillTint="99"/>
        <w:ind w:left="-142" w:right="283"/>
        <w:jc w:val="center"/>
        <w:rPr>
          <w:rFonts w:ascii="Arial" w:hAnsi="Arial" w:cs="Arial"/>
          <w:b/>
          <w:color w:val="FF0000"/>
          <w:sz w:val="28"/>
          <w:szCs w:val="28"/>
        </w:rPr>
      </w:pPr>
      <w:r w:rsidRPr="00FE23AC">
        <w:rPr>
          <w:rFonts w:ascii="Arial" w:hAnsi="Arial" w:cs="Arial"/>
          <w:b/>
          <w:color w:val="FF0000"/>
          <w:sz w:val="28"/>
          <w:szCs w:val="28"/>
        </w:rPr>
        <w:t>SECOND SUNDAY OF EASTER -</w:t>
      </w:r>
      <w:r w:rsidRPr="0038658D">
        <w:rPr>
          <w:rFonts w:ascii="Arial" w:hAnsi="Arial" w:cs="Arial"/>
          <w:b/>
          <w:color w:val="FF0000"/>
          <w:sz w:val="28"/>
          <w:szCs w:val="28"/>
        </w:rPr>
        <w:t xml:space="preserve"> </w:t>
      </w:r>
      <w:r w:rsidRPr="00FE23AC">
        <w:rPr>
          <w:rFonts w:ascii="Arial" w:hAnsi="Arial" w:cs="Arial"/>
          <w:b/>
          <w:color w:val="FF0000"/>
          <w:sz w:val="28"/>
          <w:szCs w:val="28"/>
        </w:rPr>
        <w:t>ALSO known as DIVINE MERCY SUNDAY</w:t>
      </w:r>
    </w:p>
    <w:p w14:paraId="6FD73BF9" w14:textId="77777777" w:rsidR="00B73B41" w:rsidRPr="00FE23AC" w:rsidRDefault="00B73B41" w:rsidP="00B73B41">
      <w:pPr>
        <w:shd w:val="clear" w:color="auto" w:fill="F4B083" w:themeFill="accent2" w:themeFillTint="99"/>
        <w:ind w:left="-142" w:right="283"/>
        <w:jc w:val="center"/>
        <w:rPr>
          <w:rFonts w:ascii="Arial" w:hAnsi="Arial" w:cs="Arial"/>
          <w:b/>
          <w:color w:val="FF0000"/>
          <w:sz w:val="28"/>
          <w:szCs w:val="28"/>
        </w:rPr>
      </w:pPr>
      <w:r w:rsidRPr="00FE23AC">
        <w:rPr>
          <w:rFonts w:ascii="Arial" w:hAnsi="Arial" w:cs="Arial"/>
          <w:b/>
          <w:color w:val="FF0000"/>
          <w:sz w:val="28"/>
          <w:szCs w:val="28"/>
        </w:rPr>
        <w:t>Reflection on the Gospel John 20: 19-31</w:t>
      </w:r>
    </w:p>
    <w:p w14:paraId="2F24AA29" w14:textId="77777777" w:rsidR="00B73B41" w:rsidRPr="00235C3B" w:rsidRDefault="00B73B41" w:rsidP="00B877B9">
      <w:pPr>
        <w:pStyle w:val="NormalWeb"/>
        <w:spacing w:before="0" w:beforeAutospacing="0" w:after="0" w:afterAutospacing="0"/>
        <w:ind w:left="-142" w:right="283"/>
        <w:jc w:val="both"/>
        <w:rPr>
          <w:rFonts w:ascii="Arial" w:hAnsi="Arial" w:cs="Arial"/>
          <w:noProof/>
          <w:sz w:val="20"/>
          <w:szCs w:val="20"/>
          <w:lang w:val="en-AU"/>
        </w:rPr>
      </w:pPr>
      <w:r w:rsidRPr="00235C3B">
        <w:rPr>
          <w:rFonts w:ascii="Arial" w:hAnsi="Arial" w:cs="Arial"/>
          <w:noProof/>
          <w:sz w:val="20"/>
          <w:szCs w:val="20"/>
          <w:lang w:val="en-AU"/>
        </w:rPr>
        <w:t>In today’s Gospel, Jesus greets his disciples with the gift of peace and the gift of the Holy Spirit. Jesus also commissions his disciples to continue the work that he has begun. As Jesus was sent by God, so too does Jesus send his disciples. This continuity with Jesus’ own mission is an essential element of the Church. Jesus grants the means to accomplish this mission when he gives his disciples the gift of the Holy Spirit. The Holy Spirit binds us together as a community of faith and strengthens us to bear witness to Jesus’ Resurrection.</w:t>
      </w:r>
    </w:p>
    <w:p w14:paraId="2CA0A443" w14:textId="0AB3327B" w:rsidR="00B73B41" w:rsidRPr="00235C3B" w:rsidRDefault="00B73B41" w:rsidP="00B877B9">
      <w:pPr>
        <w:pStyle w:val="NormalWeb"/>
        <w:spacing w:before="120" w:beforeAutospacing="0" w:after="0" w:afterAutospacing="0"/>
        <w:ind w:left="-142" w:right="283"/>
        <w:jc w:val="both"/>
        <w:rPr>
          <w:rFonts w:ascii="Arial" w:hAnsi="Arial" w:cs="Arial"/>
          <w:noProof/>
          <w:sz w:val="20"/>
          <w:szCs w:val="20"/>
        </w:rPr>
      </w:pPr>
      <w:r w:rsidRPr="00235C3B">
        <w:rPr>
          <w:rFonts w:ascii="Arial" w:hAnsi="Arial" w:cs="Arial"/>
          <w:noProof/>
          <w:sz w:val="20"/>
          <w:szCs w:val="20"/>
          <w:lang w:val="en-AU"/>
        </w:rPr>
        <w:t>Forgiveness and reconciliation are gifts to us from Jesus and the Holy Spirit. With the grace of the Holy Spirit, we can share these with others. This is another essential aspect of what it means to be Christ’s Church. The Church continues Jesus’ ministry of forgiveness and reconciliation.</w:t>
      </w:r>
    </w:p>
    <w:p w14:paraId="7E3EE419" w14:textId="7F1A32D8" w:rsidR="00235C3B" w:rsidRPr="00705221" w:rsidRDefault="00B73B41" w:rsidP="00705221">
      <w:pPr>
        <w:ind w:left="-142" w:right="284"/>
        <w:jc w:val="both"/>
        <w:rPr>
          <w:rFonts w:ascii="Arial" w:hAnsi="Arial" w:cs="Arial"/>
          <w:noProof/>
          <w:sz w:val="20"/>
          <w:szCs w:val="20"/>
        </w:rPr>
      </w:pPr>
      <w:r w:rsidRPr="00235C3B">
        <w:rPr>
          <w:rFonts w:ascii="Arial" w:hAnsi="Arial" w:cs="Arial"/>
          <w:noProof/>
          <w:sz w:val="20"/>
          <w:szCs w:val="20"/>
        </w:rPr>
        <w:t xml:space="preserve">This is the first duty of the </w:t>
      </w:r>
      <w:r w:rsidR="00B877B9" w:rsidRPr="00235C3B">
        <w:rPr>
          <w:rFonts w:ascii="Arial" w:hAnsi="Arial" w:cs="Arial"/>
          <w:noProof/>
          <w:sz w:val="20"/>
          <w:szCs w:val="20"/>
        </w:rPr>
        <w:t>Ch</w:t>
      </w:r>
      <w:r w:rsidRPr="00235C3B">
        <w:rPr>
          <w:rFonts w:ascii="Arial" w:hAnsi="Arial" w:cs="Arial"/>
          <w:noProof/>
          <w:sz w:val="20"/>
          <w:szCs w:val="20"/>
        </w:rPr>
        <w:t>urch: to evangelise. Annoucing the Gospel to all the nations i</w:t>
      </w:r>
      <w:r w:rsidR="00B877B9" w:rsidRPr="00235C3B">
        <w:rPr>
          <w:rFonts w:ascii="Arial" w:hAnsi="Arial" w:cs="Arial"/>
          <w:noProof/>
          <w:sz w:val="20"/>
          <w:szCs w:val="20"/>
        </w:rPr>
        <w:t>s</w:t>
      </w:r>
      <w:r w:rsidRPr="00235C3B">
        <w:rPr>
          <w:rFonts w:ascii="Arial" w:hAnsi="Arial" w:cs="Arial"/>
          <w:noProof/>
          <w:sz w:val="20"/>
          <w:szCs w:val="20"/>
        </w:rPr>
        <w:t xml:space="preserve"> the duty of all the baptised.</w:t>
      </w:r>
    </w:p>
    <w:p w14:paraId="12DE2D45" w14:textId="23C60485" w:rsidR="00744DB7" w:rsidRPr="00546A3D" w:rsidRDefault="00744DB7" w:rsidP="00744DB7">
      <w:pPr>
        <w:pStyle w:val="NormalWeb"/>
        <w:spacing w:before="0" w:beforeAutospacing="0" w:after="0" w:afterAutospacing="0"/>
        <w:ind w:left="-142" w:right="283"/>
        <w:rPr>
          <w:rFonts w:ascii="Arial" w:hAnsi="Arial" w:cs="Arial"/>
          <w:noProof/>
          <w:sz w:val="21"/>
          <w:szCs w:val="21"/>
          <w:lang w:val="en-AU"/>
        </w:rPr>
      </w:pPr>
      <w:r w:rsidRPr="00F34747">
        <w:rPr>
          <w:rFonts w:ascii="Arial" w:hAnsi="Arial" w:cs="Arial"/>
          <w:noProof/>
          <w:sz w:val="21"/>
          <w:szCs w:val="21"/>
          <w:lang w:val="en-AU" w:eastAsia="en-AU"/>
        </w:rPr>
        <w:drawing>
          <wp:anchor distT="0" distB="0" distL="114300" distR="114300" simplePos="0" relativeHeight="251923456" behindDoc="1" locked="0" layoutInCell="1" allowOverlap="1" wp14:anchorId="4A1668D3" wp14:editId="5A8353DC">
            <wp:simplePos x="0" y="0"/>
            <wp:positionH relativeFrom="column">
              <wp:posOffset>-44450</wp:posOffset>
            </wp:positionH>
            <wp:positionV relativeFrom="paragraph">
              <wp:posOffset>192405</wp:posOffset>
            </wp:positionV>
            <wp:extent cx="551815" cy="746760"/>
            <wp:effectExtent l="0" t="0" r="635" b="0"/>
            <wp:wrapTight wrapText="bothSides">
              <wp:wrapPolygon edited="0">
                <wp:start x="0" y="0"/>
                <wp:lineTo x="0" y="20939"/>
                <wp:lineTo x="20879" y="20939"/>
                <wp:lineTo x="20879" y="0"/>
                <wp:lineTo x="0" y="0"/>
              </wp:wrapPolygon>
            </wp:wrapTight>
            <wp:docPr id="16" name="Picture 16" descr="http://www.divinemercy.com.au/images/dmpimage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vinemercy.com.au/images/dmpimageau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181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1"/>
          <w:szCs w:val="21"/>
          <w:lang w:val="en-AU"/>
        </w:rPr>
        <w:t>--------------------------------------------------------------------------------------------------------------------------------------------------------</w:t>
      </w:r>
      <w:r w:rsidRPr="00546A3D">
        <w:rPr>
          <w:b/>
          <w:color w:val="FF0000"/>
          <w:sz w:val="20"/>
          <w:szCs w:val="20"/>
        </w:rPr>
        <w:t>DIVINE MERCY SUNDAY</w:t>
      </w:r>
      <w:r w:rsidRPr="00546A3D">
        <w:rPr>
          <w:color w:val="FF0000"/>
          <w:sz w:val="20"/>
          <w:szCs w:val="20"/>
        </w:rPr>
        <w:t xml:space="preserve"> </w:t>
      </w:r>
      <w:r w:rsidRPr="00546A3D">
        <w:rPr>
          <w:rFonts w:ascii="Arial" w:hAnsi="Arial" w:cs="Arial"/>
          <w:noProof/>
          <w:sz w:val="20"/>
          <w:szCs w:val="20"/>
        </w:rPr>
        <w:t>The origins of this image are associated with the vision that Saint Faustina of the Congregation of Our Lady of Mercy had in the convent in Poland on 22nd February, 1931.</w:t>
      </w:r>
    </w:p>
    <w:p w14:paraId="49531568" w14:textId="5307710D" w:rsidR="00744DB7" w:rsidRPr="006E3237" w:rsidRDefault="00744DB7" w:rsidP="00744DB7">
      <w:pPr>
        <w:pStyle w:val="NormalWeb"/>
        <w:spacing w:before="60" w:beforeAutospacing="0" w:after="0" w:afterAutospacing="0"/>
        <w:ind w:left="-142" w:right="284"/>
        <w:jc w:val="both"/>
        <w:rPr>
          <w:rFonts w:ascii="Arial" w:hAnsi="Arial" w:cs="Arial"/>
          <w:noProof/>
          <w:sz w:val="21"/>
          <w:szCs w:val="21"/>
        </w:rPr>
      </w:pPr>
      <w:r w:rsidRPr="00546A3D">
        <w:rPr>
          <w:rFonts w:ascii="Arial" w:hAnsi="Arial" w:cs="Arial"/>
          <w:noProof/>
          <w:sz w:val="20"/>
          <w:szCs w:val="20"/>
        </w:rPr>
        <w:t>She wrote in her diary, "In the evening, when I was in my cell, I saw the Lord Jesus clothed in a white garment. One hand [was] raised in the gesture of blessing, the other was touching the garment at the breast. From beneath the garment, slightly drawn aside at the breast, there were emanating two large rays, one red, the other pale . . . After a while, Jesus said to me, "Paint an image according to the pattern you see, with the signature; Jesus I Trust in You. I desire that this image be venerated first in your chapel and then throughout the world." (Diary 47)</w:t>
      </w:r>
    </w:p>
    <w:p w14:paraId="43D45139" w14:textId="4F7542D3" w:rsidR="00744DB7" w:rsidRPr="00546A3D" w:rsidRDefault="00744DB7" w:rsidP="00744DB7">
      <w:pPr>
        <w:pStyle w:val="NormalWeb"/>
        <w:spacing w:before="60" w:beforeAutospacing="0" w:after="0" w:afterAutospacing="0"/>
        <w:ind w:left="-142" w:right="284"/>
        <w:jc w:val="both"/>
        <w:rPr>
          <w:rFonts w:ascii="Arial" w:hAnsi="Arial" w:cs="Arial"/>
          <w:b/>
          <w:noProof/>
          <w:sz w:val="20"/>
          <w:szCs w:val="20"/>
        </w:rPr>
      </w:pPr>
      <w:r w:rsidRPr="00546A3D">
        <w:rPr>
          <w:rFonts w:ascii="Arial" w:hAnsi="Arial" w:cs="Arial"/>
          <w:noProof/>
          <w:sz w:val="20"/>
          <w:szCs w:val="20"/>
        </w:rPr>
        <w:t>"</w:t>
      </w:r>
      <w:r w:rsidRPr="00546A3D">
        <w:rPr>
          <w:rFonts w:ascii="Arial" w:hAnsi="Arial" w:cs="Arial"/>
          <w:b/>
          <w:noProof/>
          <w:sz w:val="20"/>
          <w:szCs w:val="20"/>
        </w:rPr>
        <w:t>I promise that the soul that will venerate this image will not perish. I also promise victory over [its] enemies already here on earth, especially at the hour of death. I Myself will defend it as My own glory." (Diary 48)</w:t>
      </w:r>
    </w:p>
    <w:p w14:paraId="2AE3D369" w14:textId="6AC83F40" w:rsidR="00E20BC8" w:rsidRPr="00235C3B" w:rsidRDefault="00B877B9" w:rsidP="00235C3B">
      <w:pPr>
        <w:spacing w:before="60" w:after="120"/>
        <w:ind w:left="-142" w:right="284"/>
        <w:rPr>
          <w:rFonts w:ascii="Arial" w:eastAsiaTheme="minorHAnsi" w:hAnsi="Arial" w:cs="Arial"/>
          <w:sz w:val="21"/>
          <w:szCs w:val="21"/>
          <w:lang w:eastAsia="en-US"/>
        </w:rPr>
      </w:pPr>
      <w:r w:rsidRPr="007C091F">
        <w:rPr>
          <w:rFonts w:ascii="Arial" w:hAnsi="Arial" w:cs="Arial"/>
          <w:b/>
          <w:noProof/>
          <w:color w:val="FF0000"/>
          <w:sz w:val="22"/>
          <w:szCs w:val="22"/>
        </w:rPr>
        <mc:AlternateContent>
          <mc:Choice Requires="wps">
            <w:drawing>
              <wp:anchor distT="0" distB="0" distL="114300" distR="114300" simplePos="0" relativeHeight="251895808" behindDoc="0" locked="0" layoutInCell="1" allowOverlap="1" wp14:anchorId="60C08FB2" wp14:editId="6A2BDFA9">
                <wp:simplePos x="0" y="0"/>
                <wp:positionH relativeFrom="column">
                  <wp:posOffset>-189230</wp:posOffset>
                </wp:positionH>
                <wp:positionV relativeFrom="paragraph">
                  <wp:posOffset>522605</wp:posOffset>
                </wp:positionV>
                <wp:extent cx="7157720" cy="0"/>
                <wp:effectExtent l="0" t="19050" r="24130" b="19050"/>
                <wp:wrapNone/>
                <wp:docPr id="7" name="Straight Connector 7"/>
                <wp:cNvGraphicFramePr/>
                <a:graphic xmlns:a="http://schemas.openxmlformats.org/drawingml/2006/main">
                  <a:graphicData uri="http://schemas.microsoft.com/office/word/2010/wordprocessingShape">
                    <wps:wsp>
                      <wps:cNvCnPr/>
                      <wps:spPr>
                        <a:xfrm>
                          <a:off x="0" y="0"/>
                          <a:ext cx="715772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F8325" id="Straight Connector 7" o:spid="_x0000_s1026" style="position:absolute;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pt,41.15pt" to="548.7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" strokecolor="#ccb16e" strokeweight="3pt">
                <v:stroke joinstyle="miter"/>
              </v:line>
            </w:pict>
          </mc:Fallback>
        </mc:AlternateContent>
      </w:r>
      <w:r w:rsidR="00744DB7" w:rsidRPr="00546A3D">
        <w:rPr>
          <w:rFonts w:ascii="Arial" w:hAnsi="Arial" w:cs="Arial"/>
          <w:b/>
          <w:noProof/>
          <w:sz w:val="20"/>
          <w:szCs w:val="20"/>
        </w:rPr>
        <w:t>Jesus, when asked what the rays meant said, "The pale ray stands for the Water which makes souls righteous. The red ray stands for the Blood which is the life of souls . . . Happy is the one who will dwell in their shelter." (Diary 299)</w:t>
      </w:r>
    </w:p>
    <w:p w14:paraId="3C2EF47F" w14:textId="20DAEFE3" w:rsidR="007C091F" w:rsidRPr="007C091F" w:rsidRDefault="00E20BC8" w:rsidP="00AF1649">
      <w:pPr>
        <w:shd w:val="clear" w:color="auto" w:fill="F4B083" w:themeFill="accent2" w:themeFillTint="99"/>
        <w:ind w:left="-142" w:right="284"/>
        <w:jc w:val="center"/>
        <w:rPr>
          <w:rFonts w:ascii="Arial" w:eastAsia="Gulim" w:hAnsi="Arial" w:cs="Arial"/>
          <w:b/>
          <w:color w:val="FF0000"/>
          <w:sz w:val="22"/>
          <w:szCs w:val="22"/>
          <w:lang w:val="en" w:eastAsia="en-AU"/>
        </w:rPr>
      </w:pPr>
      <w:r w:rsidRPr="00235C3B">
        <w:rPr>
          <w:rFonts w:ascii="Arial" w:eastAsia="Gulim" w:hAnsi="Arial" w:cs="Arial"/>
          <w:b/>
          <w:color w:val="FF0000"/>
          <w:sz w:val="22"/>
          <w:szCs w:val="22"/>
          <w:lang w:val="en" w:eastAsia="en-AU"/>
        </w:rPr>
        <w:t xml:space="preserve">ANZAC DAY MASS </w:t>
      </w:r>
      <w:r w:rsidR="00235C3B">
        <w:rPr>
          <w:rFonts w:ascii="Arial" w:eastAsia="Gulim" w:hAnsi="Arial" w:cs="Arial"/>
          <w:b/>
          <w:color w:val="FF0000"/>
          <w:sz w:val="22"/>
          <w:szCs w:val="22"/>
          <w:lang w:val="en" w:eastAsia="en-AU"/>
        </w:rPr>
        <w:t>Monday</w:t>
      </w:r>
      <w:r w:rsidRPr="00235C3B">
        <w:rPr>
          <w:rFonts w:ascii="Arial" w:eastAsia="Gulim" w:hAnsi="Arial" w:cs="Arial"/>
          <w:b/>
          <w:color w:val="FF0000"/>
          <w:sz w:val="22"/>
          <w:szCs w:val="22"/>
          <w:lang w:val="en" w:eastAsia="en-AU"/>
        </w:rPr>
        <w:t xml:space="preserve"> 25TH APRIL 9.00AM</w:t>
      </w:r>
      <w:r>
        <w:rPr>
          <w:rFonts w:ascii="Arial" w:eastAsia="Gulim" w:hAnsi="Arial" w:cs="Arial"/>
          <w:b/>
          <w:color w:val="FF0000"/>
          <w:sz w:val="22"/>
          <w:szCs w:val="22"/>
          <w:lang w:val="en" w:eastAsia="en-AU"/>
        </w:rPr>
        <w:t xml:space="preserve"> </w:t>
      </w:r>
    </w:p>
    <w:p w14:paraId="44B82CEB" w14:textId="41613314" w:rsidR="0071471B" w:rsidRPr="0071471B" w:rsidRDefault="0071471B" w:rsidP="0071471B">
      <w:pPr>
        <w:ind w:left="-142" w:right="283"/>
        <w:jc w:val="both"/>
        <w:rPr>
          <w:sz w:val="20"/>
          <w:szCs w:val="20"/>
          <w:lang w:eastAsia="en-US"/>
        </w:rPr>
      </w:pPr>
      <w:r w:rsidRPr="006F3C24">
        <w:rPr>
          <w:noProof/>
          <w:lang w:eastAsia="en-AU"/>
        </w:rPr>
        <w:drawing>
          <wp:anchor distT="0" distB="0" distL="114300" distR="114300" simplePos="0" relativeHeight="251925504" behindDoc="1" locked="0" layoutInCell="1" allowOverlap="1" wp14:anchorId="2AF2FBF4" wp14:editId="5972F8D7">
            <wp:simplePos x="0" y="0"/>
            <wp:positionH relativeFrom="column">
              <wp:posOffset>-74930</wp:posOffset>
            </wp:positionH>
            <wp:positionV relativeFrom="paragraph">
              <wp:posOffset>74930</wp:posOffset>
            </wp:positionV>
            <wp:extent cx="1479726" cy="481601"/>
            <wp:effectExtent l="0" t="0" r="6350" b="0"/>
            <wp:wrapTight wrapText="bothSides">
              <wp:wrapPolygon edited="0">
                <wp:start x="0" y="0"/>
                <wp:lineTo x="0" y="20517"/>
                <wp:lineTo x="21415" y="20517"/>
                <wp:lineTo x="21415" y="0"/>
                <wp:lineTo x="0" y="0"/>
              </wp:wrapPolygon>
            </wp:wrapTight>
            <wp:docPr id="21" name="Picture 21" descr="A picture containing text, sunset,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sunset, natur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479726" cy="481601"/>
                    </a:xfrm>
                    <a:prstGeom prst="rect">
                      <a:avLst/>
                    </a:prstGeom>
                  </pic:spPr>
                </pic:pic>
              </a:graphicData>
            </a:graphic>
            <wp14:sizeRelH relativeFrom="page">
              <wp14:pctWidth>0</wp14:pctWidth>
            </wp14:sizeRelH>
            <wp14:sizeRelV relativeFrom="page">
              <wp14:pctHeight>0</wp14:pctHeight>
            </wp14:sizeRelV>
          </wp:anchor>
        </w:drawing>
      </w:r>
      <w:r w:rsidRPr="0071471B">
        <w:rPr>
          <w:sz w:val="22"/>
          <w:szCs w:val="22"/>
        </w:rPr>
        <w:t>When our Church was opened in May 1973 it was dedicated as follows:</w:t>
      </w:r>
    </w:p>
    <w:p w14:paraId="5E8C6945" w14:textId="5E1C1783" w:rsidR="0071471B" w:rsidRPr="0071471B" w:rsidRDefault="0071471B" w:rsidP="0071471B">
      <w:pPr>
        <w:spacing w:before="60"/>
        <w:ind w:left="-142" w:right="283"/>
        <w:jc w:val="both"/>
        <w:rPr>
          <w:sz w:val="22"/>
          <w:szCs w:val="22"/>
        </w:rPr>
      </w:pPr>
      <w:r w:rsidRPr="0071471B">
        <w:rPr>
          <w:sz w:val="22"/>
          <w:szCs w:val="22"/>
        </w:rPr>
        <w:t>“This Church of the Immaculate Heart of Mary is dedicated to the memory of the men and women of Australia who gave their lives in the service of their country. May they enjoy the peace of Christ forever.”</w:t>
      </w:r>
    </w:p>
    <w:p w14:paraId="2508C2B5" w14:textId="77B32B49" w:rsidR="0071471B" w:rsidRPr="0071471B" w:rsidRDefault="0071471B" w:rsidP="0071471B">
      <w:pPr>
        <w:spacing w:before="60"/>
        <w:ind w:left="-142" w:right="283"/>
        <w:jc w:val="both"/>
        <w:rPr>
          <w:sz w:val="22"/>
          <w:szCs w:val="22"/>
        </w:rPr>
      </w:pPr>
      <w:r w:rsidRPr="0071471B">
        <w:rPr>
          <w:sz w:val="22"/>
          <w:szCs w:val="22"/>
        </w:rPr>
        <w:t>Later the Vietnam Narthex was built to commemorate those who served, suffered and died in the Vietnam War with the Narthex being opened in 1997 by Monsignor Gerry Cudmore the first Catholic Army Chaplain to serve in Vietnam, Monsignors Frank Lyons and John White and Colonel Colin Campbell. The Narthex features a roll of honour and a replica of the Vietnam medal.</w:t>
      </w:r>
    </w:p>
    <w:p w14:paraId="7878F343" w14:textId="7B000851" w:rsidR="00EC72A4" w:rsidRPr="0071471B" w:rsidRDefault="0071471B" w:rsidP="0071471B">
      <w:pPr>
        <w:spacing w:before="60"/>
        <w:ind w:left="-142" w:right="284"/>
        <w:jc w:val="both"/>
      </w:pPr>
      <w:r w:rsidRPr="0071471B">
        <w:rPr>
          <w:sz w:val="22"/>
          <w:szCs w:val="22"/>
        </w:rPr>
        <w:t>LEST WE FORGET</w:t>
      </w:r>
    </w:p>
    <w:sectPr w:rsidR="00EC72A4" w:rsidRPr="0071471B"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hiller">
    <w:panose1 w:val="040204040310070206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7"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3"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94204250">
    <w:abstractNumId w:val="0"/>
  </w:num>
  <w:num w:numId="2" w16cid:durableId="513616344">
    <w:abstractNumId w:val="18"/>
  </w:num>
  <w:num w:numId="3" w16cid:durableId="521020705">
    <w:abstractNumId w:val="14"/>
  </w:num>
  <w:num w:numId="4" w16cid:durableId="365720710">
    <w:abstractNumId w:val="11"/>
  </w:num>
  <w:num w:numId="5" w16cid:durableId="1705977616">
    <w:abstractNumId w:val="6"/>
  </w:num>
  <w:num w:numId="6" w16cid:durableId="781535610">
    <w:abstractNumId w:val="16"/>
  </w:num>
  <w:num w:numId="7" w16cid:durableId="1516723944">
    <w:abstractNumId w:val="10"/>
  </w:num>
  <w:num w:numId="8" w16cid:durableId="860171194">
    <w:abstractNumId w:val="7"/>
  </w:num>
  <w:num w:numId="9" w16cid:durableId="1679501160">
    <w:abstractNumId w:val="15"/>
  </w:num>
  <w:num w:numId="10" w16cid:durableId="1273325263">
    <w:abstractNumId w:val="13"/>
  </w:num>
  <w:num w:numId="11" w16cid:durableId="413477219">
    <w:abstractNumId w:val="8"/>
  </w:num>
  <w:num w:numId="12" w16cid:durableId="1092168553">
    <w:abstractNumId w:val="9"/>
  </w:num>
  <w:num w:numId="13" w16cid:durableId="1787305579">
    <w:abstractNumId w:val="4"/>
  </w:num>
  <w:num w:numId="14" w16cid:durableId="2004158705">
    <w:abstractNumId w:val="12"/>
  </w:num>
  <w:num w:numId="15" w16cid:durableId="260534249">
    <w:abstractNumId w:val="17"/>
  </w:num>
  <w:num w:numId="16" w16cid:durableId="642273749">
    <w:abstractNumId w:val="1"/>
  </w:num>
  <w:num w:numId="17" w16cid:durableId="1558782827">
    <w:abstractNumId w:val="5"/>
  </w:num>
  <w:num w:numId="18" w16cid:durableId="1738243289">
    <w:abstractNumId w:val="19"/>
  </w:num>
  <w:num w:numId="19" w16cid:durableId="1962177885">
    <w:abstractNumId w:val="2"/>
  </w:num>
  <w:num w:numId="20" w16cid:durableId="20584303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289"/>
    <w:rsid w:val="00031549"/>
    <w:rsid w:val="00035575"/>
    <w:rsid w:val="00040EDE"/>
    <w:rsid w:val="00043728"/>
    <w:rsid w:val="00043C16"/>
    <w:rsid w:val="0004428B"/>
    <w:rsid w:val="000677D8"/>
    <w:rsid w:val="00067E0B"/>
    <w:rsid w:val="0008016B"/>
    <w:rsid w:val="00084EFC"/>
    <w:rsid w:val="00090BCF"/>
    <w:rsid w:val="00091BF6"/>
    <w:rsid w:val="000A1028"/>
    <w:rsid w:val="000A306F"/>
    <w:rsid w:val="000A3E51"/>
    <w:rsid w:val="000A6F97"/>
    <w:rsid w:val="000B0762"/>
    <w:rsid w:val="000B0AD3"/>
    <w:rsid w:val="000B337B"/>
    <w:rsid w:val="000B7B4C"/>
    <w:rsid w:val="000C0714"/>
    <w:rsid w:val="000C7A25"/>
    <w:rsid w:val="000E0C84"/>
    <w:rsid w:val="000E36CF"/>
    <w:rsid w:val="000E375C"/>
    <w:rsid w:val="000E3A45"/>
    <w:rsid w:val="000E6968"/>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62E2"/>
    <w:rsid w:val="00146A38"/>
    <w:rsid w:val="00146F55"/>
    <w:rsid w:val="0015132C"/>
    <w:rsid w:val="00157484"/>
    <w:rsid w:val="001607E8"/>
    <w:rsid w:val="001642C6"/>
    <w:rsid w:val="001643EE"/>
    <w:rsid w:val="00171268"/>
    <w:rsid w:val="00174002"/>
    <w:rsid w:val="00180700"/>
    <w:rsid w:val="0018229E"/>
    <w:rsid w:val="00185FED"/>
    <w:rsid w:val="001960BA"/>
    <w:rsid w:val="00197F22"/>
    <w:rsid w:val="001A0613"/>
    <w:rsid w:val="001A3B04"/>
    <w:rsid w:val="001A7E8D"/>
    <w:rsid w:val="001B1C36"/>
    <w:rsid w:val="001B78B1"/>
    <w:rsid w:val="001C0E45"/>
    <w:rsid w:val="001C2D5D"/>
    <w:rsid w:val="001C644C"/>
    <w:rsid w:val="001D38C4"/>
    <w:rsid w:val="001D7B1D"/>
    <w:rsid w:val="001E5730"/>
    <w:rsid w:val="001E6F1F"/>
    <w:rsid w:val="001F09CE"/>
    <w:rsid w:val="00200C7A"/>
    <w:rsid w:val="00204C09"/>
    <w:rsid w:val="002109AB"/>
    <w:rsid w:val="00211475"/>
    <w:rsid w:val="00221896"/>
    <w:rsid w:val="00224AC7"/>
    <w:rsid w:val="00227BBF"/>
    <w:rsid w:val="00230AB3"/>
    <w:rsid w:val="00231210"/>
    <w:rsid w:val="00235C3B"/>
    <w:rsid w:val="0023656E"/>
    <w:rsid w:val="00237ABF"/>
    <w:rsid w:val="002444B8"/>
    <w:rsid w:val="00250989"/>
    <w:rsid w:val="00251740"/>
    <w:rsid w:val="00252C7E"/>
    <w:rsid w:val="002569C7"/>
    <w:rsid w:val="002665E9"/>
    <w:rsid w:val="00272CD6"/>
    <w:rsid w:val="00275853"/>
    <w:rsid w:val="00275DC4"/>
    <w:rsid w:val="00276830"/>
    <w:rsid w:val="00282B59"/>
    <w:rsid w:val="002853F1"/>
    <w:rsid w:val="00287336"/>
    <w:rsid w:val="002874CC"/>
    <w:rsid w:val="00294E1C"/>
    <w:rsid w:val="002977AA"/>
    <w:rsid w:val="002B0F3F"/>
    <w:rsid w:val="002C187D"/>
    <w:rsid w:val="002C2106"/>
    <w:rsid w:val="002D0F2A"/>
    <w:rsid w:val="002D25EA"/>
    <w:rsid w:val="002D6CED"/>
    <w:rsid w:val="002E21A5"/>
    <w:rsid w:val="002E35AC"/>
    <w:rsid w:val="002E5A6A"/>
    <w:rsid w:val="002F13DD"/>
    <w:rsid w:val="002F36B4"/>
    <w:rsid w:val="002F776A"/>
    <w:rsid w:val="0030061D"/>
    <w:rsid w:val="00302FF8"/>
    <w:rsid w:val="00303C95"/>
    <w:rsid w:val="00307662"/>
    <w:rsid w:val="00312C41"/>
    <w:rsid w:val="00316117"/>
    <w:rsid w:val="003171A6"/>
    <w:rsid w:val="0032416F"/>
    <w:rsid w:val="00330012"/>
    <w:rsid w:val="0033003B"/>
    <w:rsid w:val="00331709"/>
    <w:rsid w:val="00333BF1"/>
    <w:rsid w:val="00340EE0"/>
    <w:rsid w:val="00345130"/>
    <w:rsid w:val="00351E8C"/>
    <w:rsid w:val="00352385"/>
    <w:rsid w:val="0036343D"/>
    <w:rsid w:val="00364339"/>
    <w:rsid w:val="00367D3B"/>
    <w:rsid w:val="00371463"/>
    <w:rsid w:val="00373C7F"/>
    <w:rsid w:val="00376431"/>
    <w:rsid w:val="0037675A"/>
    <w:rsid w:val="00383CED"/>
    <w:rsid w:val="0038483B"/>
    <w:rsid w:val="00392470"/>
    <w:rsid w:val="003961F5"/>
    <w:rsid w:val="003A0295"/>
    <w:rsid w:val="003A06C5"/>
    <w:rsid w:val="003A4200"/>
    <w:rsid w:val="003A5468"/>
    <w:rsid w:val="003B0AAB"/>
    <w:rsid w:val="003B606A"/>
    <w:rsid w:val="003C32A0"/>
    <w:rsid w:val="003C4F3A"/>
    <w:rsid w:val="003C59A5"/>
    <w:rsid w:val="003C6E33"/>
    <w:rsid w:val="003C74C9"/>
    <w:rsid w:val="003D5CC4"/>
    <w:rsid w:val="003D7162"/>
    <w:rsid w:val="003E0A07"/>
    <w:rsid w:val="003E1417"/>
    <w:rsid w:val="003E75AB"/>
    <w:rsid w:val="003F0185"/>
    <w:rsid w:val="00401189"/>
    <w:rsid w:val="00407302"/>
    <w:rsid w:val="00416402"/>
    <w:rsid w:val="00422150"/>
    <w:rsid w:val="004275EF"/>
    <w:rsid w:val="00431A00"/>
    <w:rsid w:val="00432B2C"/>
    <w:rsid w:val="00435749"/>
    <w:rsid w:val="00444CF3"/>
    <w:rsid w:val="00450083"/>
    <w:rsid w:val="00456A1C"/>
    <w:rsid w:val="00473345"/>
    <w:rsid w:val="00473856"/>
    <w:rsid w:val="00473C03"/>
    <w:rsid w:val="0047697F"/>
    <w:rsid w:val="0047758D"/>
    <w:rsid w:val="004816B5"/>
    <w:rsid w:val="00485BE4"/>
    <w:rsid w:val="004870D2"/>
    <w:rsid w:val="00487FEF"/>
    <w:rsid w:val="0049288E"/>
    <w:rsid w:val="004C01D9"/>
    <w:rsid w:val="004C26B7"/>
    <w:rsid w:val="004C5510"/>
    <w:rsid w:val="004C5568"/>
    <w:rsid w:val="004D742B"/>
    <w:rsid w:val="004E552E"/>
    <w:rsid w:val="004E640B"/>
    <w:rsid w:val="00505FB3"/>
    <w:rsid w:val="00507057"/>
    <w:rsid w:val="005070E1"/>
    <w:rsid w:val="00507964"/>
    <w:rsid w:val="00510436"/>
    <w:rsid w:val="005105F2"/>
    <w:rsid w:val="00513B0B"/>
    <w:rsid w:val="00515E7E"/>
    <w:rsid w:val="00522736"/>
    <w:rsid w:val="00523043"/>
    <w:rsid w:val="00536148"/>
    <w:rsid w:val="00537AB1"/>
    <w:rsid w:val="00542A8B"/>
    <w:rsid w:val="00545D10"/>
    <w:rsid w:val="00547C02"/>
    <w:rsid w:val="00556EC8"/>
    <w:rsid w:val="00561842"/>
    <w:rsid w:val="005659B0"/>
    <w:rsid w:val="00566F2C"/>
    <w:rsid w:val="00571909"/>
    <w:rsid w:val="00572300"/>
    <w:rsid w:val="00572539"/>
    <w:rsid w:val="00574813"/>
    <w:rsid w:val="00575F79"/>
    <w:rsid w:val="005840D7"/>
    <w:rsid w:val="00584B7F"/>
    <w:rsid w:val="00584F2E"/>
    <w:rsid w:val="00586A3B"/>
    <w:rsid w:val="00591FD6"/>
    <w:rsid w:val="00593B1C"/>
    <w:rsid w:val="00597625"/>
    <w:rsid w:val="005A3753"/>
    <w:rsid w:val="005A6338"/>
    <w:rsid w:val="005A73C9"/>
    <w:rsid w:val="005B1E09"/>
    <w:rsid w:val="005B2362"/>
    <w:rsid w:val="005B4354"/>
    <w:rsid w:val="005B47D3"/>
    <w:rsid w:val="005B7AC9"/>
    <w:rsid w:val="005E14D7"/>
    <w:rsid w:val="005E27C3"/>
    <w:rsid w:val="005E32EE"/>
    <w:rsid w:val="005E4081"/>
    <w:rsid w:val="005E5B90"/>
    <w:rsid w:val="00602070"/>
    <w:rsid w:val="00611457"/>
    <w:rsid w:val="00611D9F"/>
    <w:rsid w:val="006148DA"/>
    <w:rsid w:val="00615DC2"/>
    <w:rsid w:val="0062300C"/>
    <w:rsid w:val="006268CB"/>
    <w:rsid w:val="00630641"/>
    <w:rsid w:val="00630B6F"/>
    <w:rsid w:val="00631E9F"/>
    <w:rsid w:val="00633F8C"/>
    <w:rsid w:val="006418E8"/>
    <w:rsid w:val="00650892"/>
    <w:rsid w:val="00654D68"/>
    <w:rsid w:val="00661D2A"/>
    <w:rsid w:val="00662117"/>
    <w:rsid w:val="00671D09"/>
    <w:rsid w:val="00674FFD"/>
    <w:rsid w:val="00681184"/>
    <w:rsid w:val="006902E6"/>
    <w:rsid w:val="00690BA9"/>
    <w:rsid w:val="00691255"/>
    <w:rsid w:val="006915CE"/>
    <w:rsid w:val="00691872"/>
    <w:rsid w:val="006921D3"/>
    <w:rsid w:val="00696C8F"/>
    <w:rsid w:val="006B3E4A"/>
    <w:rsid w:val="006B4AB4"/>
    <w:rsid w:val="006C6EE0"/>
    <w:rsid w:val="006D45AB"/>
    <w:rsid w:val="006D51FA"/>
    <w:rsid w:val="006D6B7E"/>
    <w:rsid w:val="006E02CE"/>
    <w:rsid w:val="006E210A"/>
    <w:rsid w:val="006E3326"/>
    <w:rsid w:val="006E3C4B"/>
    <w:rsid w:val="006E518A"/>
    <w:rsid w:val="006E6040"/>
    <w:rsid w:val="006F7D6D"/>
    <w:rsid w:val="007017C2"/>
    <w:rsid w:val="00705221"/>
    <w:rsid w:val="007073FD"/>
    <w:rsid w:val="007117B1"/>
    <w:rsid w:val="0071471B"/>
    <w:rsid w:val="007241DC"/>
    <w:rsid w:val="00731558"/>
    <w:rsid w:val="007316C7"/>
    <w:rsid w:val="0073718D"/>
    <w:rsid w:val="00737445"/>
    <w:rsid w:val="007374C0"/>
    <w:rsid w:val="007404D9"/>
    <w:rsid w:val="00744DB7"/>
    <w:rsid w:val="00745C61"/>
    <w:rsid w:val="007465E8"/>
    <w:rsid w:val="0075335A"/>
    <w:rsid w:val="0075610E"/>
    <w:rsid w:val="00756B4A"/>
    <w:rsid w:val="007610E4"/>
    <w:rsid w:val="007630D9"/>
    <w:rsid w:val="00766097"/>
    <w:rsid w:val="007756D9"/>
    <w:rsid w:val="007774FB"/>
    <w:rsid w:val="00790DD4"/>
    <w:rsid w:val="007A0124"/>
    <w:rsid w:val="007A4024"/>
    <w:rsid w:val="007A7CF2"/>
    <w:rsid w:val="007B17F9"/>
    <w:rsid w:val="007B2FE1"/>
    <w:rsid w:val="007B4F7F"/>
    <w:rsid w:val="007B528D"/>
    <w:rsid w:val="007B5660"/>
    <w:rsid w:val="007B657F"/>
    <w:rsid w:val="007C091F"/>
    <w:rsid w:val="007D14D2"/>
    <w:rsid w:val="007D1C65"/>
    <w:rsid w:val="007D1D57"/>
    <w:rsid w:val="007D5F89"/>
    <w:rsid w:val="007E7BFF"/>
    <w:rsid w:val="007F250E"/>
    <w:rsid w:val="007F4741"/>
    <w:rsid w:val="007F5347"/>
    <w:rsid w:val="00800A67"/>
    <w:rsid w:val="0081449A"/>
    <w:rsid w:val="00815FAC"/>
    <w:rsid w:val="00825956"/>
    <w:rsid w:val="00827F06"/>
    <w:rsid w:val="008356C0"/>
    <w:rsid w:val="00836640"/>
    <w:rsid w:val="00843292"/>
    <w:rsid w:val="00852255"/>
    <w:rsid w:val="008558CF"/>
    <w:rsid w:val="00857BBF"/>
    <w:rsid w:val="00864833"/>
    <w:rsid w:val="008666DE"/>
    <w:rsid w:val="00866CDC"/>
    <w:rsid w:val="00877721"/>
    <w:rsid w:val="0088083A"/>
    <w:rsid w:val="00882BCD"/>
    <w:rsid w:val="00886F60"/>
    <w:rsid w:val="008871D6"/>
    <w:rsid w:val="00887261"/>
    <w:rsid w:val="0088771B"/>
    <w:rsid w:val="00890592"/>
    <w:rsid w:val="00891387"/>
    <w:rsid w:val="008936AF"/>
    <w:rsid w:val="00895BEC"/>
    <w:rsid w:val="008963A2"/>
    <w:rsid w:val="008A70FB"/>
    <w:rsid w:val="008B56EC"/>
    <w:rsid w:val="008C396E"/>
    <w:rsid w:val="008C5423"/>
    <w:rsid w:val="008D0B11"/>
    <w:rsid w:val="008D0BDE"/>
    <w:rsid w:val="008D2A41"/>
    <w:rsid w:val="008F18AC"/>
    <w:rsid w:val="008F1B0D"/>
    <w:rsid w:val="008F4AB1"/>
    <w:rsid w:val="00902020"/>
    <w:rsid w:val="00904DFE"/>
    <w:rsid w:val="00907864"/>
    <w:rsid w:val="00910C64"/>
    <w:rsid w:val="00920462"/>
    <w:rsid w:val="00930F61"/>
    <w:rsid w:val="0093381B"/>
    <w:rsid w:val="009348CC"/>
    <w:rsid w:val="009350A5"/>
    <w:rsid w:val="0093740E"/>
    <w:rsid w:val="00944D05"/>
    <w:rsid w:val="00951A8D"/>
    <w:rsid w:val="009570B0"/>
    <w:rsid w:val="00957475"/>
    <w:rsid w:val="009634BC"/>
    <w:rsid w:val="00966C7D"/>
    <w:rsid w:val="00972309"/>
    <w:rsid w:val="009804F2"/>
    <w:rsid w:val="00981280"/>
    <w:rsid w:val="00982EFA"/>
    <w:rsid w:val="00984A90"/>
    <w:rsid w:val="009A5015"/>
    <w:rsid w:val="009A5F3A"/>
    <w:rsid w:val="009B24A2"/>
    <w:rsid w:val="009B3380"/>
    <w:rsid w:val="009B6DBF"/>
    <w:rsid w:val="009C0649"/>
    <w:rsid w:val="009C1E7B"/>
    <w:rsid w:val="009C3F90"/>
    <w:rsid w:val="009C4E6A"/>
    <w:rsid w:val="009C5024"/>
    <w:rsid w:val="009C6D5B"/>
    <w:rsid w:val="009D01A3"/>
    <w:rsid w:val="009D57CE"/>
    <w:rsid w:val="009E0D36"/>
    <w:rsid w:val="009E1172"/>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3418E"/>
    <w:rsid w:val="00A41047"/>
    <w:rsid w:val="00A5758B"/>
    <w:rsid w:val="00A7393B"/>
    <w:rsid w:val="00A7566A"/>
    <w:rsid w:val="00A85D3B"/>
    <w:rsid w:val="00A86E17"/>
    <w:rsid w:val="00A87C9E"/>
    <w:rsid w:val="00A93548"/>
    <w:rsid w:val="00A94B9A"/>
    <w:rsid w:val="00A94FE0"/>
    <w:rsid w:val="00A96969"/>
    <w:rsid w:val="00AA3E29"/>
    <w:rsid w:val="00AA3E59"/>
    <w:rsid w:val="00AB0305"/>
    <w:rsid w:val="00AB4E52"/>
    <w:rsid w:val="00AB6173"/>
    <w:rsid w:val="00AC05A3"/>
    <w:rsid w:val="00AC1A3F"/>
    <w:rsid w:val="00AC1B92"/>
    <w:rsid w:val="00AC4571"/>
    <w:rsid w:val="00AD0FB3"/>
    <w:rsid w:val="00AD4423"/>
    <w:rsid w:val="00AD6726"/>
    <w:rsid w:val="00AE0EEA"/>
    <w:rsid w:val="00AE2D85"/>
    <w:rsid w:val="00AE54A1"/>
    <w:rsid w:val="00AE6DC3"/>
    <w:rsid w:val="00AF0BA7"/>
    <w:rsid w:val="00AF1649"/>
    <w:rsid w:val="00B0622E"/>
    <w:rsid w:val="00B07236"/>
    <w:rsid w:val="00B10B44"/>
    <w:rsid w:val="00B10F59"/>
    <w:rsid w:val="00B1351B"/>
    <w:rsid w:val="00B209D5"/>
    <w:rsid w:val="00B31B3D"/>
    <w:rsid w:val="00B341BD"/>
    <w:rsid w:val="00B406B8"/>
    <w:rsid w:val="00B44E02"/>
    <w:rsid w:val="00B46963"/>
    <w:rsid w:val="00B54100"/>
    <w:rsid w:val="00B54D79"/>
    <w:rsid w:val="00B60C7A"/>
    <w:rsid w:val="00B615CA"/>
    <w:rsid w:val="00B6370B"/>
    <w:rsid w:val="00B679FA"/>
    <w:rsid w:val="00B715A1"/>
    <w:rsid w:val="00B73B41"/>
    <w:rsid w:val="00B7615F"/>
    <w:rsid w:val="00B81DB4"/>
    <w:rsid w:val="00B83206"/>
    <w:rsid w:val="00B83DD0"/>
    <w:rsid w:val="00B83E0F"/>
    <w:rsid w:val="00B877B9"/>
    <w:rsid w:val="00B95E43"/>
    <w:rsid w:val="00B96CF6"/>
    <w:rsid w:val="00B96E15"/>
    <w:rsid w:val="00B97FC1"/>
    <w:rsid w:val="00BA494B"/>
    <w:rsid w:val="00BA7051"/>
    <w:rsid w:val="00BB1E62"/>
    <w:rsid w:val="00BB7BFD"/>
    <w:rsid w:val="00BC1240"/>
    <w:rsid w:val="00BC3778"/>
    <w:rsid w:val="00BC73D5"/>
    <w:rsid w:val="00BD0484"/>
    <w:rsid w:val="00BD3534"/>
    <w:rsid w:val="00BD5078"/>
    <w:rsid w:val="00BD763E"/>
    <w:rsid w:val="00BE2185"/>
    <w:rsid w:val="00BE3355"/>
    <w:rsid w:val="00C0059A"/>
    <w:rsid w:val="00C07C5E"/>
    <w:rsid w:val="00C11C0A"/>
    <w:rsid w:val="00C1351C"/>
    <w:rsid w:val="00C21637"/>
    <w:rsid w:val="00C26373"/>
    <w:rsid w:val="00C27C28"/>
    <w:rsid w:val="00C3048B"/>
    <w:rsid w:val="00C3625B"/>
    <w:rsid w:val="00C417B1"/>
    <w:rsid w:val="00C43E4E"/>
    <w:rsid w:val="00C44764"/>
    <w:rsid w:val="00C454CC"/>
    <w:rsid w:val="00C45DC0"/>
    <w:rsid w:val="00C53014"/>
    <w:rsid w:val="00C5457E"/>
    <w:rsid w:val="00C55F4C"/>
    <w:rsid w:val="00C658D6"/>
    <w:rsid w:val="00C730ED"/>
    <w:rsid w:val="00C74B61"/>
    <w:rsid w:val="00C77DCD"/>
    <w:rsid w:val="00C8626F"/>
    <w:rsid w:val="00C9087C"/>
    <w:rsid w:val="00C96638"/>
    <w:rsid w:val="00CB1ED0"/>
    <w:rsid w:val="00CB37D2"/>
    <w:rsid w:val="00CB4F78"/>
    <w:rsid w:val="00CB595D"/>
    <w:rsid w:val="00CB6715"/>
    <w:rsid w:val="00CB77C1"/>
    <w:rsid w:val="00CC0EEA"/>
    <w:rsid w:val="00CC15D5"/>
    <w:rsid w:val="00CC2F84"/>
    <w:rsid w:val="00CC303A"/>
    <w:rsid w:val="00CD1BFA"/>
    <w:rsid w:val="00CD2BF0"/>
    <w:rsid w:val="00CD3598"/>
    <w:rsid w:val="00CD76D7"/>
    <w:rsid w:val="00CE17F3"/>
    <w:rsid w:val="00CE6C3B"/>
    <w:rsid w:val="00CF0C28"/>
    <w:rsid w:val="00CF1E02"/>
    <w:rsid w:val="00CF3C45"/>
    <w:rsid w:val="00CF3E13"/>
    <w:rsid w:val="00D0245F"/>
    <w:rsid w:val="00D02B73"/>
    <w:rsid w:val="00D02C91"/>
    <w:rsid w:val="00D1674C"/>
    <w:rsid w:val="00D16E2A"/>
    <w:rsid w:val="00D211F7"/>
    <w:rsid w:val="00D2218F"/>
    <w:rsid w:val="00D22ABF"/>
    <w:rsid w:val="00D26D33"/>
    <w:rsid w:val="00D33D5F"/>
    <w:rsid w:val="00D4576E"/>
    <w:rsid w:val="00D4741D"/>
    <w:rsid w:val="00D474B5"/>
    <w:rsid w:val="00D55AEF"/>
    <w:rsid w:val="00D63FC8"/>
    <w:rsid w:val="00D737D4"/>
    <w:rsid w:val="00D74627"/>
    <w:rsid w:val="00D770CE"/>
    <w:rsid w:val="00D90627"/>
    <w:rsid w:val="00D9085A"/>
    <w:rsid w:val="00DA4609"/>
    <w:rsid w:val="00DB5506"/>
    <w:rsid w:val="00DC2021"/>
    <w:rsid w:val="00DC33D1"/>
    <w:rsid w:val="00DC5ABA"/>
    <w:rsid w:val="00DC779F"/>
    <w:rsid w:val="00DC7D57"/>
    <w:rsid w:val="00DD3885"/>
    <w:rsid w:val="00DD5CCC"/>
    <w:rsid w:val="00DD6BFA"/>
    <w:rsid w:val="00DD71C2"/>
    <w:rsid w:val="00DD7797"/>
    <w:rsid w:val="00DE02A0"/>
    <w:rsid w:val="00DE2A15"/>
    <w:rsid w:val="00DF0076"/>
    <w:rsid w:val="00DF2062"/>
    <w:rsid w:val="00DF2936"/>
    <w:rsid w:val="00DF2F74"/>
    <w:rsid w:val="00DF4A89"/>
    <w:rsid w:val="00DF5C84"/>
    <w:rsid w:val="00E00AFC"/>
    <w:rsid w:val="00E01D41"/>
    <w:rsid w:val="00E113AB"/>
    <w:rsid w:val="00E113C2"/>
    <w:rsid w:val="00E14F1B"/>
    <w:rsid w:val="00E160FE"/>
    <w:rsid w:val="00E20BC8"/>
    <w:rsid w:val="00E2265A"/>
    <w:rsid w:val="00E317B3"/>
    <w:rsid w:val="00E375B7"/>
    <w:rsid w:val="00E42AEF"/>
    <w:rsid w:val="00E42FD7"/>
    <w:rsid w:val="00E518F5"/>
    <w:rsid w:val="00E557A3"/>
    <w:rsid w:val="00E55F79"/>
    <w:rsid w:val="00E57124"/>
    <w:rsid w:val="00E7160A"/>
    <w:rsid w:val="00E717B3"/>
    <w:rsid w:val="00E72913"/>
    <w:rsid w:val="00E74870"/>
    <w:rsid w:val="00E85EE3"/>
    <w:rsid w:val="00E91E1E"/>
    <w:rsid w:val="00E922B8"/>
    <w:rsid w:val="00E92CD0"/>
    <w:rsid w:val="00EA11DE"/>
    <w:rsid w:val="00EA18DE"/>
    <w:rsid w:val="00EA2BF2"/>
    <w:rsid w:val="00EA335C"/>
    <w:rsid w:val="00EA55E9"/>
    <w:rsid w:val="00EA6A13"/>
    <w:rsid w:val="00EB3741"/>
    <w:rsid w:val="00EB57AB"/>
    <w:rsid w:val="00EB7EE6"/>
    <w:rsid w:val="00EC031D"/>
    <w:rsid w:val="00EC355C"/>
    <w:rsid w:val="00EC5F24"/>
    <w:rsid w:val="00EC72A4"/>
    <w:rsid w:val="00ED1AEF"/>
    <w:rsid w:val="00ED2DC4"/>
    <w:rsid w:val="00ED607A"/>
    <w:rsid w:val="00EE0204"/>
    <w:rsid w:val="00EE42D3"/>
    <w:rsid w:val="00EE4542"/>
    <w:rsid w:val="00EE6175"/>
    <w:rsid w:val="00EE751D"/>
    <w:rsid w:val="00EE77A2"/>
    <w:rsid w:val="00EF0311"/>
    <w:rsid w:val="00EF33C7"/>
    <w:rsid w:val="00EF75DB"/>
    <w:rsid w:val="00F03C6F"/>
    <w:rsid w:val="00F06676"/>
    <w:rsid w:val="00F072F9"/>
    <w:rsid w:val="00F1090E"/>
    <w:rsid w:val="00F10E1F"/>
    <w:rsid w:val="00F15966"/>
    <w:rsid w:val="00F17C21"/>
    <w:rsid w:val="00F214FA"/>
    <w:rsid w:val="00F23596"/>
    <w:rsid w:val="00F239D3"/>
    <w:rsid w:val="00F23FA5"/>
    <w:rsid w:val="00F24167"/>
    <w:rsid w:val="00F26AFC"/>
    <w:rsid w:val="00F2764B"/>
    <w:rsid w:val="00F3154B"/>
    <w:rsid w:val="00F31BDC"/>
    <w:rsid w:val="00F320D4"/>
    <w:rsid w:val="00F32DA7"/>
    <w:rsid w:val="00F44F41"/>
    <w:rsid w:val="00F47E4A"/>
    <w:rsid w:val="00F5565B"/>
    <w:rsid w:val="00F655C0"/>
    <w:rsid w:val="00F65604"/>
    <w:rsid w:val="00F665E2"/>
    <w:rsid w:val="00F66826"/>
    <w:rsid w:val="00F67E68"/>
    <w:rsid w:val="00F72A9C"/>
    <w:rsid w:val="00F75347"/>
    <w:rsid w:val="00F75E69"/>
    <w:rsid w:val="00F773F4"/>
    <w:rsid w:val="00F8228D"/>
    <w:rsid w:val="00F84ED4"/>
    <w:rsid w:val="00F910C9"/>
    <w:rsid w:val="00F94AC9"/>
    <w:rsid w:val="00F953ED"/>
    <w:rsid w:val="00F95A17"/>
    <w:rsid w:val="00FA09E4"/>
    <w:rsid w:val="00FA3BED"/>
    <w:rsid w:val="00FA5F4E"/>
    <w:rsid w:val="00FA6721"/>
    <w:rsid w:val="00FA7E84"/>
    <w:rsid w:val="00FB6390"/>
    <w:rsid w:val="00FC2C15"/>
    <w:rsid w:val="00FD514A"/>
    <w:rsid w:val="00FE0541"/>
    <w:rsid w:val="00FE2280"/>
    <w:rsid w:val="00FE36E6"/>
    <w:rsid w:val="00FE4C70"/>
    <w:rsid w:val="00FE5C93"/>
    <w:rsid w:val="00FF23C5"/>
    <w:rsid w:val="00FF3090"/>
    <w:rsid w:val="00FF3C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F06676"/>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03268583">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037698991">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47039070">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1</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23</cp:revision>
  <cp:lastPrinted>2021-03-26T13:38:00Z</cp:lastPrinted>
  <dcterms:created xsi:type="dcterms:W3CDTF">2021-03-19T13:10:00Z</dcterms:created>
  <dcterms:modified xsi:type="dcterms:W3CDTF">2022-04-22T11:52:00Z</dcterms:modified>
</cp:coreProperties>
</file>