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484346"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DCE3CB6" w14:textId="77777777" w:rsidR="007B1774" w:rsidRPr="00484346"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2BF24A24" w14:textId="177E9C60" w:rsidR="007B1774" w:rsidRPr="00584F2E" w:rsidRDefault="00484346" w:rsidP="007B177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8096" behindDoc="0" locked="0" layoutInCell="1" allowOverlap="1" wp14:anchorId="3ECCCFD6" wp14:editId="438EE72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7366E"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007B1774"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007B1774" w:rsidRPr="00484346">
        <w:rPr>
          <w:rFonts w:ascii="Arial" w:hAnsi="Arial" w:cs="Arial"/>
          <w:b/>
          <w:noProof/>
          <w:color w:val="FF0000"/>
          <w:sz w:val="32"/>
          <w:szCs w:val="32"/>
        </w:rPr>
        <w:t xml:space="preserve"> </w:t>
      </w:r>
    </w:p>
    <w:p w14:paraId="6A230409" w14:textId="54DEF0CA"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6545880C"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77F9A5A2"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987F217"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15202C4B"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001C302A" w:rsidRPr="001C302A">
        <w:rPr>
          <w:rFonts w:ascii="Arial" w:hAnsi="Arial" w:cs="Arial"/>
          <w:noProof/>
          <w:sz w:val="20"/>
          <w:szCs w:val="20"/>
          <w:lang w:eastAsia="en-AU"/>
        </w:rPr>
        <w:t xml:space="preserve"> </w:t>
      </w:r>
    </w:p>
    <w:p w14:paraId="21E6E4A3" w14:textId="4094B4C6"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23E7F443" w:rsidR="00CE4EC4" w:rsidRPr="00FE0658" w:rsidRDefault="0040682A"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8D61AD">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10AB250B">
                <wp:simplePos x="0" y="0"/>
                <wp:positionH relativeFrom="margin">
                  <wp:posOffset>7374255</wp:posOffset>
                </wp:positionH>
                <wp:positionV relativeFrom="paragraph">
                  <wp:posOffset>81915</wp:posOffset>
                </wp:positionV>
                <wp:extent cx="7157720" cy="9525"/>
                <wp:effectExtent l="19050" t="19050" r="2413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A4687" id="Straight Connector 7" o:spid="_x0000_s1026" style="position:absolute;flip:y;z-index:2519377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6.45pt" to="114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" strokecolor="#ccb16e" strokeweight="3pt">
                <o:lock v:ext="edit" shapetype="f"/>
                <w10:wrap anchorx="margin"/>
              </v:line>
            </w:pict>
          </mc:Fallback>
        </mc:AlternateContent>
      </w:r>
      <w:r w:rsidR="00CE4EC4" w:rsidRPr="00FE0658">
        <w:rPr>
          <w:rFonts w:ascii="Arial" w:hAnsi="Arial" w:cs="Arial"/>
          <w:b/>
          <w:sz w:val="22"/>
          <w:szCs w:val="22"/>
        </w:rPr>
        <w:t>Rosary:</w:t>
      </w:r>
      <w:r w:rsidR="00CE4EC4">
        <w:rPr>
          <w:rFonts w:ascii="Arial" w:hAnsi="Arial" w:cs="Arial"/>
          <w:b/>
          <w:sz w:val="22"/>
          <w:szCs w:val="22"/>
        </w:rPr>
        <w:tab/>
      </w:r>
      <w:r w:rsidR="00CE4EC4" w:rsidRPr="00FE0658">
        <w:rPr>
          <w:rFonts w:ascii="Arial" w:hAnsi="Arial" w:cs="Arial"/>
          <w:sz w:val="22"/>
          <w:szCs w:val="22"/>
        </w:rPr>
        <w:t>Mon-</w:t>
      </w:r>
      <w:r w:rsidR="00CE4EC4">
        <w:rPr>
          <w:rFonts w:ascii="Arial" w:hAnsi="Arial" w:cs="Arial"/>
          <w:sz w:val="22"/>
          <w:szCs w:val="22"/>
        </w:rPr>
        <w:t>Fri</w:t>
      </w:r>
      <w:r w:rsidR="00CE4EC4" w:rsidRPr="00FE0658">
        <w:rPr>
          <w:rFonts w:ascii="Arial" w:hAnsi="Arial" w:cs="Arial"/>
          <w:sz w:val="22"/>
          <w:szCs w:val="22"/>
        </w:rPr>
        <w:t xml:space="preserve"> after 9.00 am Mass</w:t>
      </w:r>
      <w:r w:rsidR="00CE4EC4" w:rsidRPr="00FE0658">
        <w:rPr>
          <w:rFonts w:ascii="Arial" w:hAnsi="Arial" w:cs="Arial"/>
          <w:noProof/>
          <w:sz w:val="22"/>
          <w:szCs w:val="22"/>
          <w:lang w:eastAsia="en-AU"/>
        </w:rPr>
        <w:t xml:space="preserve">     </w:t>
      </w:r>
    </w:p>
    <w:p w14:paraId="2C6A5D7A" w14:textId="58C62135" w:rsidR="00CE4EC4" w:rsidRPr="00FE0658" w:rsidRDefault="00CE4EC4" w:rsidP="009D676F">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sidR="009D676F">
        <w:rPr>
          <w:rFonts w:ascii="Arial" w:hAnsi="Arial" w:cs="Arial"/>
          <w:sz w:val="22"/>
          <w:szCs w:val="22"/>
        </w:rPr>
        <w:t>0</w:t>
      </w:r>
      <w:r w:rsidRPr="009C4972">
        <w:rPr>
          <w:rFonts w:ascii="Arial" w:hAnsi="Arial" w:cs="Arial"/>
          <w:sz w:val="22"/>
          <w:szCs w:val="22"/>
        </w:rPr>
        <w:t>.</w:t>
      </w:r>
      <w:r w:rsidR="009D676F">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24AEE69" w14:textId="53348318" w:rsidR="00981DC0" w:rsidRPr="00981DC0" w:rsidRDefault="00981DC0" w:rsidP="001436F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36360D6B">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9DB8F"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0A52FA" w:rsidRPr="00A6777E" w14:paraId="3E91A329" w14:textId="77777777" w:rsidTr="009C2645">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45B6FE32" w:rsidR="000A52FA" w:rsidRPr="00BB1802" w:rsidRDefault="000A52FA" w:rsidP="000A52FA">
            <w:pPr>
              <w:rPr>
                <w:rFonts w:ascii="Arial Narrow" w:hAnsi="Arial Narrow" w:cs="Arial"/>
                <w:b/>
                <w:sz w:val="21"/>
                <w:szCs w:val="21"/>
                <w:lang w:val="en-US"/>
              </w:rPr>
            </w:pPr>
            <w:r>
              <w:rPr>
                <w:rFonts w:ascii="Arial Narrow" w:hAnsi="Arial Narrow" w:cs="Arial"/>
                <w:b/>
                <w:sz w:val="21"/>
                <w:szCs w:val="21"/>
              </w:rPr>
              <w:t>12</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19</w:t>
            </w:r>
            <w:r w:rsidRPr="00BB1802">
              <w:rPr>
                <w:rFonts w:ascii="Arial Narrow" w:hAnsi="Arial Narrow" w:cs="Arial"/>
                <w:b/>
                <w:sz w:val="21"/>
                <w:szCs w:val="21"/>
              </w:rPr>
              <w:t>/</w:t>
            </w:r>
            <w:r>
              <w:rPr>
                <w:rFonts w:ascii="Arial Narrow" w:hAnsi="Arial Narrow" w:cs="Arial"/>
                <w:b/>
                <w:sz w:val="21"/>
                <w:szCs w:val="21"/>
              </w:rPr>
              <w:t>20</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4E108568" w:rsidR="000A52FA" w:rsidRPr="00BB1802" w:rsidRDefault="000A52FA" w:rsidP="000A52FA">
            <w:pPr>
              <w:jc w:val="center"/>
              <w:rPr>
                <w:rFonts w:ascii="Arial Narrow" w:hAnsi="Arial Narrow" w:cs="Arial"/>
                <w:b/>
                <w:sz w:val="21"/>
                <w:szCs w:val="21"/>
                <w:lang w:val="en-US"/>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65C03E0F" w:rsidR="000A52FA" w:rsidRPr="00BB1802" w:rsidRDefault="000A52FA" w:rsidP="000A52FA">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45FCF222" w:rsidR="000A52FA" w:rsidRPr="00BB1802" w:rsidRDefault="000A52FA" w:rsidP="000A52FA">
            <w:pPr>
              <w:jc w:val="center"/>
              <w:rPr>
                <w:rFonts w:ascii="Arial Narrow" w:hAnsi="Arial Narrow" w:cs="Arial"/>
                <w:b/>
                <w:sz w:val="21"/>
                <w:szCs w:val="21"/>
                <w:lang w:val="en-US"/>
              </w:rPr>
            </w:pPr>
            <w:r w:rsidRPr="00BB1802">
              <w:rPr>
                <w:rFonts w:ascii="Arial Narrow" w:hAnsi="Arial Narrow" w:cs="Arial"/>
                <w:b/>
                <w:sz w:val="21"/>
                <w:szCs w:val="21"/>
              </w:rPr>
              <w:t>10.30 am Mass</w:t>
            </w:r>
          </w:p>
        </w:tc>
      </w:tr>
      <w:tr w:rsidR="000A52FA" w:rsidRPr="00A6777E" w14:paraId="4ABBA94B" w14:textId="77777777" w:rsidTr="009C2645">
        <w:tc>
          <w:tcPr>
            <w:tcW w:w="2537" w:type="dxa"/>
            <w:tcBorders>
              <w:top w:val="single" w:sz="12" w:space="0" w:color="auto"/>
              <w:left w:val="single" w:sz="12" w:space="0" w:color="auto"/>
              <w:bottom w:val="single" w:sz="12" w:space="0" w:color="auto"/>
              <w:right w:val="single" w:sz="12" w:space="0" w:color="auto"/>
            </w:tcBorders>
          </w:tcPr>
          <w:p w14:paraId="742D43F8" w14:textId="5C784213" w:rsidR="000A52FA" w:rsidRPr="00BB1802" w:rsidRDefault="000A52FA" w:rsidP="000A52FA">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956667" w14:textId="64B6CEF8"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098620B6" w14:textId="2961FE56"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9A1AECB" w14:textId="1B19AEE5" w:rsidR="000A52FA" w:rsidRPr="00BB1802" w:rsidRDefault="000A52FA" w:rsidP="000A52FA">
            <w:pPr>
              <w:jc w:val="both"/>
              <w:rPr>
                <w:rFonts w:ascii="Arial Narrow" w:hAnsi="Arial Narrow" w:cs="Arial"/>
                <w:sz w:val="21"/>
                <w:szCs w:val="21"/>
                <w:lang w:val="en-US"/>
              </w:rPr>
            </w:pPr>
            <w:r w:rsidRPr="00BB1802">
              <w:rPr>
                <w:rFonts w:ascii="Arial Narrow" w:hAnsi="Arial Narrow" w:cs="Arial"/>
                <w:sz w:val="21"/>
                <w:szCs w:val="21"/>
                <w:lang w:val="en-US"/>
              </w:rPr>
              <w:t>Marylou James</w:t>
            </w:r>
          </w:p>
        </w:tc>
      </w:tr>
      <w:tr w:rsidR="000A52FA" w:rsidRPr="00A6777E" w14:paraId="1957DAC3" w14:textId="77777777" w:rsidTr="009C2645">
        <w:tc>
          <w:tcPr>
            <w:tcW w:w="2537" w:type="dxa"/>
            <w:vMerge w:val="restart"/>
            <w:tcBorders>
              <w:top w:val="single" w:sz="12" w:space="0" w:color="auto"/>
              <w:left w:val="single" w:sz="12" w:space="0" w:color="auto"/>
              <w:right w:val="single" w:sz="12" w:space="0" w:color="auto"/>
            </w:tcBorders>
          </w:tcPr>
          <w:p w14:paraId="53FB84D2" w14:textId="04C8BFEB" w:rsidR="000A52FA" w:rsidRPr="00BB1802" w:rsidRDefault="000A52FA" w:rsidP="000A52F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right w:val="single" w:sz="12" w:space="0" w:color="auto"/>
            </w:tcBorders>
          </w:tcPr>
          <w:p w14:paraId="73235B1B" w14:textId="0D17A1F9" w:rsidR="000A52FA" w:rsidRPr="00BB1802" w:rsidRDefault="000A52FA" w:rsidP="000A52FA">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2E6B0D73" w14:textId="466DF44E" w:rsidR="000A52FA" w:rsidRPr="00BB1802" w:rsidRDefault="000A52FA" w:rsidP="000A52FA">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5BEFCB51" w14:textId="0E995F07" w:rsidR="000A52FA" w:rsidRPr="00BB1802" w:rsidRDefault="000A52FA" w:rsidP="000A52FA">
            <w:pPr>
              <w:jc w:val="both"/>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0A52FA" w:rsidRPr="00A6777E" w14:paraId="16A38F08" w14:textId="77777777" w:rsidTr="009C2645">
        <w:trPr>
          <w:trHeight w:val="308"/>
        </w:trPr>
        <w:tc>
          <w:tcPr>
            <w:tcW w:w="2537" w:type="dxa"/>
            <w:vMerge/>
            <w:tcBorders>
              <w:left w:val="single" w:sz="12" w:space="0" w:color="auto"/>
              <w:right w:val="single" w:sz="12" w:space="0" w:color="auto"/>
            </w:tcBorders>
          </w:tcPr>
          <w:p w14:paraId="5A7039BD" w14:textId="77777777" w:rsidR="000A52FA" w:rsidRPr="00BB1802" w:rsidRDefault="000A52FA" w:rsidP="000A52FA">
            <w:pPr>
              <w:rPr>
                <w:rFonts w:ascii="Arial Narrow" w:hAnsi="Arial Narrow" w:cs="Arial"/>
                <w:b/>
                <w:sz w:val="21"/>
                <w:szCs w:val="21"/>
                <w:lang w:val="en-US"/>
              </w:rPr>
            </w:pPr>
          </w:p>
        </w:tc>
        <w:tc>
          <w:tcPr>
            <w:tcW w:w="2835" w:type="dxa"/>
            <w:tcBorders>
              <w:left w:val="single" w:sz="12" w:space="0" w:color="auto"/>
              <w:right w:val="single" w:sz="12" w:space="0" w:color="auto"/>
            </w:tcBorders>
          </w:tcPr>
          <w:p w14:paraId="1E63EBC4" w14:textId="0B68B083"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lang w:val="en-US"/>
              </w:rPr>
              <w:t>Fr Vittorio Ricciardi</w:t>
            </w:r>
          </w:p>
        </w:tc>
        <w:tc>
          <w:tcPr>
            <w:tcW w:w="2693" w:type="dxa"/>
            <w:tcBorders>
              <w:left w:val="single" w:sz="12" w:space="0" w:color="auto"/>
              <w:right w:val="single" w:sz="12" w:space="0" w:color="auto"/>
            </w:tcBorders>
          </w:tcPr>
          <w:p w14:paraId="7A588B73" w14:textId="4F890620"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31EAC565" w14:textId="26E67870" w:rsidR="000A52FA" w:rsidRPr="00BB1802" w:rsidRDefault="000A52FA" w:rsidP="000A52FA">
            <w:pPr>
              <w:jc w:val="both"/>
              <w:rPr>
                <w:rFonts w:ascii="Arial Narrow" w:hAnsi="Arial Narrow" w:cs="Arial"/>
                <w:sz w:val="21"/>
                <w:szCs w:val="21"/>
                <w:lang w:val="en-US"/>
              </w:rPr>
            </w:pPr>
            <w:r w:rsidRPr="00BB1802">
              <w:rPr>
                <w:rFonts w:ascii="Arial Narrow" w:hAnsi="Arial Narrow" w:cs="Arial"/>
                <w:sz w:val="21"/>
                <w:szCs w:val="21"/>
                <w:lang w:val="en-US"/>
              </w:rPr>
              <w:t>Conrad Lobo</w:t>
            </w:r>
          </w:p>
        </w:tc>
      </w:tr>
      <w:tr w:rsidR="000A52FA" w:rsidRPr="00A6777E" w14:paraId="35D363BE" w14:textId="77777777" w:rsidTr="009C2645">
        <w:tc>
          <w:tcPr>
            <w:tcW w:w="2537" w:type="dxa"/>
            <w:tcBorders>
              <w:left w:val="single" w:sz="12" w:space="0" w:color="auto"/>
              <w:right w:val="single" w:sz="12" w:space="0" w:color="auto"/>
            </w:tcBorders>
          </w:tcPr>
          <w:p w14:paraId="4A115D9E" w14:textId="0FA35696" w:rsidR="000A52FA" w:rsidRPr="00BB1802" w:rsidRDefault="000A52FA" w:rsidP="000A52F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7414407" w14:textId="39AE4062"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3DDB7AEA" w14:textId="39F200CF"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28072998" w14:textId="25905A84" w:rsidR="000A52FA" w:rsidRPr="00BB1802" w:rsidRDefault="000A52FA" w:rsidP="000A52FA">
            <w:pPr>
              <w:rPr>
                <w:rFonts w:ascii="Arial Narrow" w:hAnsi="Arial Narrow" w:cs="Arial"/>
                <w:sz w:val="21"/>
                <w:szCs w:val="21"/>
                <w:lang w:val="en-US"/>
              </w:rPr>
            </w:pPr>
            <w:r w:rsidRPr="00BB1802">
              <w:rPr>
                <w:rFonts w:ascii="Arial Narrow" w:hAnsi="Arial Narrow" w:cs="Arial"/>
                <w:sz w:val="21"/>
                <w:szCs w:val="21"/>
              </w:rPr>
              <w:t>Lobo Family</w:t>
            </w:r>
          </w:p>
        </w:tc>
      </w:tr>
      <w:tr w:rsidR="000A52FA" w:rsidRPr="00A6777E" w14:paraId="1B814E35" w14:textId="77777777" w:rsidTr="009C2645">
        <w:tc>
          <w:tcPr>
            <w:tcW w:w="2537" w:type="dxa"/>
            <w:tcBorders>
              <w:left w:val="single" w:sz="12" w:space="0" w:color="auto"/>
              <w:right w:val="single" w:sz="12" w:space="0" w:color="auto"/>
            </w:tcBorders>
            <w:shd w:val="clear" w:color="auto" w:fill="FFD966" w:themeFill="accent4" w:themeFillTint="99"/>
          </w:tcPr>
          <w:p w14:paraId="56083501" w14:textId="6F507B99" w:rsidR="000A52FA" w:rsidRPr="00BB1802" w:rsidRDefault="000A52FA" w:rsidP="000A52FA">
            <w:pPr>
              <w:rPr>
                <w:rFonts w:ascii="Arial Narrow" w:hAnsi="Arial Narrow" w:cs="Arial"/>
                <w:b/>
                <w:sz w:val="21"/>
                <w:szCs w:val="21"/>
              </w:rPr>
            </w:pPr>
            <w:r>
              <w:rPr>
                <w:rFonts w:ascii="Arial Narrow" w:hAnsi="Arial Narrow" w:cs="Arial"/>
                <w:b/>
                <w:sz w:val="21"/>
                <w:szCs w:val="21"/>
              </w:rPr>
              <w:t>13</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sidR="008F1A79">
              <w:rPr>
                <w:rFonts w:ascii="Arial Narrow" w:hAnsi="Arial Narrow" w:cs="Arial"/>
                <w:b/>
                <w:sz w:val="21"/>
                <w:szCs w:val="21"/>
              </w:rPr>
              <w:t>26</w:t>
            </w:r>
            <w:r w:rsidRPr="00BB1802">
              <w:rPr>
                <w:rFonts w:ascii="Arial Narrow" w:hAnsi="Arial Narrow" w:cs="Arial"/>
                <w:b/>
                <w:sz w:val="21"/>
                <w:szCs w:val="21"/>
              </w:rPr>
              <w:t>/</w:t>
            </w:r>
            <w:r w:rsidR="008F1A79">
              <w:rPr>
                <w:rFonts w:ascii="Arial Narrow" w:hAnsi="Arial Narrow" w:cs="Arial"/>
                <w:b/>
                <w:sz w:val="21"/>
                <w:szCs w:val="21"/>
              </w:rPr>
              <w:t>27</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E9BB50B" w:rsidR="000A52FA" w:rsidRPr="00BB1802" w:rsidRDefault="000A52FA" w:rsidP="000A52FA">
            <w:pPr>
              <w:rPr>
                <w:rFonts w:ascii="Arial Narrow" w:hAnsi="Arial Narrow" w:cs="Arial"/>
                <w:sz w:val="21"/>
                <w:szCs w:val="21"/>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3FF06F1C" w:rsidR="000A52FA" w:rsidRPr="00BB1802" w:rsidRDefault="000A52FA" w:rsidP="000A52FA">
            <w:pPr>
              <w:rPr>
                <w:rFonts w:ascii="Arial Narrow" w:hAnsi="Arial Narrow" w:cs="Arial"/>
                <w:sz w:val="21"/>
                <w:szCs w:val="21"/>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F78BF7B" w:rsidR="000A52FA" w:rsidRPr="00BB1802" w:rsidRDefault="000A52FA" w:rsidP="000A52FA">
            <w:pPr>
              <w:jc w:val="both"/>
              <w:rPr>
                <w:rFonts w:ascii="Arial Narrow" w:hAnsi="Arial Narrow" w:cs="Arial"/>
                <w:sz w:val="21"/>
                <w:szCs w:val="21"/>
              </w:rPr>
            </w:pPr>
            <w:r w:rsidRPr="00BB1802">
              <w:rPr>
                <w:rFonts w:ascii="Arial Narrow" w:hAnsi="Arial Narrow" w:cs="Arial"/>
                <w:b/>
                <w:sz w:val="21"/>
                <w:szCs w:val="21"/>
              </w:rPr>
              <w:t>10.30 am Mass</w:t>
            </w:r>
          </w:p>
        </w:tc>
      </w:tr>
      <w:tr w:rsidR="000A52FA" w:rsidRPr="00A6777E" w14:paraId="71931AA9" w14:textId="77777777" w:rsidTr="009C2645">
        <w:tc>
          <w:tcPr>
            <w:tcW w:w="2537" w:type="dxa"/>
            <w:tcBorders>
              <w:left w:val="single" w:sz="12" w:space="0" w:color="auto"/>
              <w:right w:val="single" w:sz="12" w:space="0" w:color="auto"/>
            </w:tcBorders>
          </w:tcPr>
          <w:p w14:paraId="1B1C37A0" w14:textId="5C657BB6" w:rsidR="000A52FA" w:rsidRPr="00BB1802" w:rsidRDefault="000A52FA" w:rsidP="000A52FA">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48EAA1A" w14:textId="298242B0" w:rsidR="000A52FA" w:rsidRPr="00BB1802" w:rsidRDefault="000A52FA" w:rsidP="000A52FA">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0206B09" w14:textId="46F4F819" w:rsidR="000A52FA" w:rsidRPr="00BB1802" w:rsidRDefault="000A52FA" w:rsidP="000A52FA">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6B6E59A" w14:textId="02F65FBA" w:rsidR="000A52FA" w:rsidRPr="00BB1802" w:rsidRDefault="000A52FA" w:rsidP="000A52FA">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0A52FA" w:rsidRPr="00A6777E" w14:paraId="2CBBDD7D" w14:textId="77777777" w:rsidTr="009C2645">
        <w:trPr>
          <w:trHeight w:val="225"/>
        </w:trPr>
        <w:tc>
          <w:tcPr>
            <w:tcW w:w="2537" w:type="dxa"/>
            <w:vMerge w:val="restart"/>
            <w:tcBorders>
              <w:left w:val="single" w:sz="12" w:space="0" w:color="auto"/>
              <w:right w:val="single" w:sz="12" w:space="0" w:color="auto"/>
            </w:tcBorders>
          </w:tcPr>
          <w:p w14:paraId="781D016F" w14:textId="154BD1E4" w:rsidR="000A52FA" w:rsidRPr="00BB1802" w:rsidRDefault="000A52FA" w:rsidP="000A52FA">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bottom w:val="single" w:sz="4" w:space="0" w:color="auto"/>
              <w:right w:val="single" w:sz="12" w:space="0" w:color="auto"/>
            </w:tcBorders>
          </w:tcPr>
          <w:p w14:paraId="0BCCE8C0" w14:textId="714FEA4A" w:rsidR="000A52FA" w:rsidRPr="00BB1802" w:rsidRDefault="000A52FA" w:rsidP="000A52FA">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F09D71B" w14:textId="77777777" w:rsidR="000A52FA" w:rsidRPr="00BB1802" w:rsidRDefault="000A52FA" w:rsidP="000A52FA">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78DF9FB" w14:textId="152B8FDE" w:rsidR="000A52FA" w:rsidRPr="00BB1802" w:rsidRDefault="000A52FA" w:rsidP="000A52FA">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0A52FA" w:rsidRPr="00A6777E" w14:paraId="4B2DEDB1" w14:textId="77777777" w:rsidTr="009C2645">
        <w:trPr>
          <w:trHeight w:val="270"/>
        </w:trPr>
        <w:tc>
          <w:tcPr>
            <w:tcW w:w="2537" w:type="dxa"/>
            <w:vMerge/>
            <w:tcBorders>
              <w:left w:val="single" w:sz="12" w:space="0" w:color="auto"/>
              <w:right w:val="single" w:sz="12" w:space="0" w:color="auto"/>
            </w:tcBorders>
          </w:tcPr>
          <w:p w14:paraId="57442EE0" w14:textId="77777777" w:rsidR="000A52FA" w:rsidRPr="00BB1802" w:rsidRDefault="000A52FA" w:rsidP="000A52FA">
            <w:pPr>
              <w:rPr>
                <w:rFonts w:ascii="Arial Narrow" w:hAnsi="Arial Narrow" w:cs="Arial"/>
                <w:b/>
                <w:sz w:val="21"/>
                <w:szCs w:val="21"/>
              </w:rPr>
            </w:pPr>
          </w:p>
        </w:tc>
        <w:tc>
          <w:tcPr>
            <w:tcW w:w="2835" w:type="dxa"/>
            <w:tcBorders>
              <w:top w:val="single" w:sz="4" w:space="0" w:color="auto"/>
              <w:left w:val="single" w:sz="12" w:space="0" w:color="auto"/>
              <w:bottom w:val="single" w:sz="12" w:space="0" w:color="auto"/>
              <w:right w:val="single" w:sz="12" w:space="0" w:color="auto"/>
            </w:tcBorders>
          </w:tcPr>
          <w:p w14:paraId="6DC728B4" w14:textId="4752312D" w:rsidR="000A52FA" w:rsidRPr="00BB1802" w:rsidRDefault="000A52FA" w:rsidP="000A52FA">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0C717FB9" w14:textId="1507C4AA" w:rsidR="000A52FA" w:rsidRPr="00BB1802" w:rsidRDefault="000A52FA" w:rsidP="000A52FA">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93D9945" w14:textId="21AD9B96" w:rsidR="000A52FA" w:rsidRPr="00BB1802" w:rsidRDefault="000A52FA" w:rsidP="000A52FA">
            <w:pPr>
              <w:jc w:val="both"/>
              <w:rPr>
                <w:rFonts w:ascii="Arial Narrow" w:hAnsi="Arial Narrow" w:cs="Arial"/>
                <w:sz w:val="21"/>
                <w:szCs w:val="21"/>
              </w:rPr>
            </w:pPr>
            <w:r w:rsidRPr="00BB1802">
              <w:rPr>
                <w:rFonts w:ascii="Arial Narrow" w:hAnsi="Arial Narrow" w:cs="Arial"/>
                <w:sz w:val="21"/>
                <w:szCs w:val="21"/>
                <w:lang w:val="en-US"/>
              </w:rPr>
              <w:t>Marylou James</w:t>
            </w:r>
          </w:p>
        </w:tc>
      </w:tr>
      <w:tr w:rsidR="000A52FA" w:rsidRPr="00A6777E" w14:paraId="55AA83ED" w14:textId="77777777" w:rsidTr="009C2645">
        <w:tc>
          <w:tcPr>
            <w:tcW w:w="2537" w:type="dxa"/>
            <w:tcBorders>
              <w:left w:val="single" w:sz="12" w:space="0" w:color="auto"/>
              <w:bottom w:val="single" w:sz="12" w:space="0" w:color="auto"/>
              <w:right w:val="single" w:sz="12" w:space="0" w:color="auto"/>
            </w:tcBorders>
          </w:tcPr>
          <w:p w14:paraId="2022C58A" w14:textId="73986E6A" w:rsidR="000A52FA" w:rsidRPr="00BB1802" w:rsidRDefault="000A52FA" w:rsidP="000A52FA">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01088F" w14:textId="1BB4D443" w:rsidR="000A52FA" w:rsidRPr="00BB1802" w:rsidRDefault="000A52FA" w:rsidP="000A52FA">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4FB25673" w14:textId="44B56A27" w:rsidR="000A52FA" w:rsidRPr="00BB1802" w:rsidRDefault="000A52FA" w:rsidP="000A52FA">
            <w:pPr>
              <w:rPr>
                <w:rFonts w:ascii="Arial Narrow" w:hAnsi="Arial Narrow" w:cs="Arial"/>
                <w:sz w:val="21"/>
                <w:szCs w:val="21"/>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07AB6767" w14:textId="2D9A490D" w:rsidR="000A52FA" w:rsidRPr="00BB1802" w:rsidRDefault="000A52FA" w:rsidP="000A52FA">
            <w:pPr>
              <w:jc w:val="both"/>
              <w:rPr>
                <w:rFonts w:ascii="Arial Narrow" w:hAnsi="Arial Narrow" w:cs="Arial"/>
                <w:sz w:val="21"/>
                <w:szCs w:val="21"/>
              </w:rPr>
            </w:pPr>
            <w:r>
              <w:rPr>
                <w:rFonts w:ascii="Arial Narrow" w:hAnsi="Arial Narrow" w:cs="Arial"/>
                <w:sz w:val="21"/>
                <w:szCs w:val="21"/>
              </w:rPr>
              <w:t xml:space="preserve">Vittorio &amp; Gemma Foster </w:t>
            </w:r>
          </w:p>
        </w:tc>
      </w:tr>
    </w:tbl>
    <w:bookmarkEnd w:id="1"/>
    <w:p w14:paraId="04603976" w14:textId="62EBBF0C" w:rsidR="005C4F64" w:rsidRPr="005A722B" w:rsidRDefault="003F0E1D" w:rsidP="00BB1802">
      <w:pPr>
        <w:spacing w:before="240"/>
        <w:ind w:left="142" w:right="284"/>
        <w:outlineLvl w:val="0"/>
        <w:rPr>
          <w:rFonts w:asciiTheme="minorHAnsi" w:hAnsiTheme="minorHAnsi" w:cstheme="minorHAnsi"/>
          <w:b/>
          <w:sz w:val="20"/>
          <w:szCs w:val="20"/>
          <w:shd w:val="clear" w:color="auto" w:fill="D1B97D"/>
        </w:rPr>
      </w:pPr>
      <w:r w:rsidRPr="00CF26BC">
        <w:rPr>
          <w:rFonts w:ascii="Arial" w:hAnsi="Arial" w:cs="Arial"/>
          <w:b/>
          <w:noProof/>
          <w:color w:val="7030A0"/>
          <w:sz w:val="18"/>
          <w:szCs w:val="18"/>
          <w:lang w:eastAsia="en-AU"/>
        </w:rPr>
        <mc:AlternateContent>
          <mc:Choice Requires="wps">
            <w:drawing>
              <wp:anchor distT="4294967293" distB="4294967293" distL="114300" distR="114300" simplePos="0" relativeHeight="251945984" behindDoc="0" locked="0" layoutInCell="1" allowOverlap="1" wp14:anchorId="411877EF" wp14:editId="70C2BF04">
                <wp:simplePos x="0" y="0"/>
                <wp:positionH relativeFrom="margin">
                  <wp:posOffset>7374256</wp:posOffset>
                </wp:positionH>
                <wp:positionV relativeFrom="paragraph">
                  <wp:posOffset>2142489</wp:posOffset>
                </wp:positionV>
                <wp:extent cx="7157720" cy="0"/>
                <wp:effectExtent l="0" t="1905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03AD0" id="Straight Connector 13" o:spid="_x0000_s1026" style="position:absolute;flip:y;z-index:2519459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68.7pt" to="1144.2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" strokecolor="#ccb16e" strokeweight="3pt">
                <o:lock v:ext="edit" shapetype="f"/>
                <w10:wrap anchorx="margin"/>
              </v:line>
            </w:pict>
          </mc:Fallback>
        </mc:AlternateContent>
      </w:r>
      <w:r w:rsidR="00BB1802"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29042910">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A31AE"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6E11B5F1"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Filippo and Sara, Sophia, Daniel Rivalland, Georgette Kheir, Christine Banerjee, Ettore Poletta, Francesco Paolo Ricciardi; Millie D’Alton, Claire Posten, James Morrison, Catalina Morrison, Rosa Maria Santos,</w:t>
      </w:r>
      <w:r w:rsidR="00147E4F">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Lakagreagrow, Brian Tierney, , Carmel Kanci, Jo Arena, Pam Montgomery, Helen Mille; Jason Denis; Mary Westhead; Rosa Nistico, </w:t>
      </w:r>
      <w:r w:rsidRPr="005A722B">
        <w:rPr>
          <w:rFonts w:asciiTheme="minorHAnsi" w:hAnsiTheme="minorHAnsi" w:cstheme="minorHAnsi"/>
          <w:sz w:val="20"/>
          <w:szCs w:val="20"/>
        </w:rPr>
        <w:t>Margaret Denis; Arthur Astarlis, , Lourenca Fernandes, Prithie Pereira, Madison Kelly, Pat Flarve.</w:t>
      </w:r>
    </w:p>
    <w:p w14:paraId="759F7BAD" w14:textId="19B0BEE2"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31CD34F8" w:rsidR="009A2012" w:rsidRPr="005A722B" w:rsidRDefault="005A722B" w:rsidP="005A72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923456" behindDoc="0" locked="0" layoutInCell="1" allowOverlap="1" wp14:anchorId="3511005C" wp14:editId="4AD755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C0AB1"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47E4F">
        <w:rPr>
          <w:rFonts w:asciiTheme="minorHAnsi" w:hAnsiTheme="minorHAnsi" w:cstheme="minorHAnsi"/>
          <w:sz w:val="21"/>
          <w:szCs w:val="21"/>
        </w:rPr>
        <w:t xml:space="preserve">Michael Wiscki, </w:t>
      </w:r>
      <w:r w:rsidR="005C4F64" w:rsidRPr="00147E4F">
        <w:rPr>
          <w:rFonts w:asciiTheme="minorHAnsi" w:hAnsiTheme="minorHAnsi" w:cstheme="minorHAnsi"/>
          <w:sz w:val="21"/>
          <w:szCs w:val="21"/>
        </w:rPr>
        <w:t>John allan &amp; Marcia Barry; Lynette Maher; Giovanni Lentini</w:t>
      </w:r>
      <w:r w:rsidR="005C4F64" w:rsidRPr="00147E4F">
        <w:rPr>
          <w:rFonts w:asciiTheme="minorHAnsi" w:hAnsiTheme="minorHAnsi" w:cstheme="minorHAnsi"/>
          <w:iCs/>
          <w:color w:val="000000"/>
          <w:sz w:val="21"/>
          <w:szCs w:val="21"/>
        </w:rPr>
        <w:t>; John McLean</w:t>
      </w:r>
      <w:r w:rsidR="005C4F64" w:rsidRPr="005A722B">
        <w:rPr>
          <w:rFonts w:asciiTheme="minorHAnsi" w:hAnsiTheme="minorHAnsi" w:cstheme="minorHAnsi"/>
          <w:b/>
          <w:bCs/>
          <w:iCs/>
          <w:color w:val="000000"/>
          <w:sz w:val="21"/>
          <w:szCs w:val="21"/>
        </w:rPr>
        <w:t>;</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Mickey Mascarenhas</w:t>
      </w:r>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Vincent &amp; Tina Giglio; Louisette Harris; Nelson Trapani; Jim Walsh; Miriam Proctor; Elva Ebdon, John Rivalland,</w:t>
      </w:r>
      <w:r w:rsidR="00147E4F">
        <w:rPr>
          <w:rFonts w:asciiTheme="minorHAnsi" w:hAnsiTheme="minorHAnsi" w:cstheme="minorHAnsi"/>
          <w:sz w:val="21"/>
          <w:szCs w:val="21"/>
        </w:rPr>
        <w:t xml:space="preserve"> </w:t>
      </w:r>
      <w:r w:rsidR="00147E4F" w:rsidRPr="005A722B">
        <w:rPr>
          <w:rFonts w:asciiTheme="minorHAnsi" w:hAnsiTheme="minorHAnsi" w:cstheme="minorHAnsi"/>
          <w:sz w:val="21"/>
          <w:szCs w:val="21"/>
        </w:rPr>
        <w:t>Marie Rivalland</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Douglas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Felix Lobo, Margaret Herbstreit; Trevor Anthony Fernandez,</w:t>
      </w:r>
      <w:r w:rsidR="00147E4F">
        <w:rPr>
          <w:rFonts w:asciiTheme="minorHAnsi" w:hAnsiTheme="minorHAnsi" w:cstheme="minorHAnsi"/>
          <w:iCs/>
          <w:sz w:val="21"/>
          <w:szCs w:val="21"/>
        </w:rPr>
        <w:t xml:space="preserve"> </w:t>
      </w:r>
      <w:r w:rsidR="005C4F64" w:rsidRPr="005A722B">
        <w:rPr>
          <w:rFonts w:asciiTheme="minorHAnsi" w:hAnsiTheme="minorHAnsi" w:cstheme="minorHAnsi"/>
          <w:iCs/>
          <w:sz w:val="21"/>
          <w:szCs w:val="21"/>
        </w:rPr>
        <w:t>Pauline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Jack Foley;</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Joan Mealing;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Jean Allday; Gloria James; Earnie Breznik</w:t>
      </w:r>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Margaret Daveron; Patrick &amp; Maurice Kelly;</w:t>
      </w:r>
      <w:r w:rsidR="005C4F64" w:rsidRPr="005A722B">
        <w:rPr>
          <w:rFonts w:asciiTheme="minorHAnsi" w:hAnsiTheme="minorHAnsi" w:cstheme="minorHAnsi"/>
          <w:sz w:val="21"/>
          <w:szCs w:val="21"/>
        </w:rPr>
        <w:t xml:space="preserve"> Edward Majda; Elizabeth Mary McKay; John H. Moloney; +Fr. Frank Maher; +Fr. Victor Crennan.</w:t>
      </w:r>
      <w:r w:rsidR="00ED195A" w:rsidRPr="005A722B">
        <w:rPr>
          <w:noProof/>
          <w:sz w:val="21"/>
          <w:szCs w:val="21"/>
          <w:lang w:eastAsia="en-AU"/>
        </w:rPr>
        <w:t xml:space="preserve"> </w:t>
      </w:r>
    </w:p>
    <w:p w14:paraId="598DF28C" w14:textId="7FC27BD5" w:rsidR="00705AF4" w:rsidRPr="00CF26BC" w:rsidRDefault="00705AF4" w:rsidP="00705A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Thanksgiving Collection Weekend: </w:t>
      </w:r>
      <w:r w:rsidR="000A52FA">
        <w:rPr>
          <w:rFonts w:ascii="Arial" w:hAnsi="Arial" w:cs="Arial"/>
          <w:b/>
          <w:color w:val="2E74B5" w:themeColor="accent1" w:themeShade="BF"/>
          <w:sz w:val="22"/>
          <w:szCs w:val="22"/>
        </w:rPr>
        <w:t>13</w:t>
      </w:r>
      <w:r w:rsidRPr="00CF26BC">
        <w:rPr>
          <w:rFonts w:ascii="Arial" w:hAnsi="Arial" w:cs="Arial"/>
          <w:b/>
          <w:color w:val="2E74B5" w:themeColor="accent1" w:themeShade="BF"/>
          <w:sz w:val="22"/>
          <w:szCs w:val="22"/>
        </w:rPr>
        <w:t>/</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/2021 – $</w:t>
      </w:r>
      <w:r w:rsidR="00F4377F">
        <w:rPr>
          <w:rFonts w:ascii="Arial" w:hAnsi="Arial" w:cs="Arial"/>
          <w:b/>
          <w:color w:val="2E74B5" w:themeColor="accent1" w:themeShade="BF"/>
          <w:sz w:val="22"/>
          <w:szCs w:val="22"/>
        </w:rPr>
        <w:t>681.00</w:t>
      </w:r>
    </w:p>
    <w:p w14:paraId="7961E0A3" w14:textId="3872A981" w:rsidR="005A722B" w:rsidRPr="00CF26BC" w:rsidRDefault="00705AF4" w:rsidP="004C204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Loose Money: </w:t>
      </w:r>
      <w:r w:rsidR="000A52FA">
        <w:rPr>
          <w:rFonts w:ascii="Arial" w:hAnsi="Arial" w:cs="Arial"/>
          <w:b/>
          <w:color w:val="2E74B5" w:themeColor="accent1" w:themeShade="BF"/>
          <w:sz w:val="22"/>
          <w:szCs w:val="22"/>
        </w:rPr>
        <w:t>13</w:t>
      </w:r>
      <w:r w:rsidRPr="00CF26BC">
        <w:rPr>
          <w:rFonts w:ascii="Arial" w:hAnsi="Arial" w:cs="Arial"/>
          <w:b/>
          <w:color w:val="2E74B5" w:themeColor="accent1" w:themeShade="BF"/>
          <w:sz w:val="22"/>
          <w:szCs w:val="22"/>
        </w:rPr>
        <w:t>/</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/2021 – $</w:t>
      </w:r>
      <w:r w:rsidR="00F4377F">
        <w:rPr>
          <w:rFonts w:ascii="Arial" w:hAnsi="Arial" w:cs="Arial"/>
          <w:b/>
          <w:color w:val="2E74B5" w:themeColor="accent1" w:themeShade="BF"/>
          <w:sz w:val="22"/>
          <w:szCs w:val="22"/>
        </w:rPr>
        <w:t>194.00</w:t>
      </w:r>
    </w:p>
    <w:p w14:paraId="3FF6CBB6" w14:textId="2C8A04F0" w:rsidR="005A722B" w:rsidRDefault="000442A3" w:rsidP="00DA47D3">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w:t>
      </w:r>
      <w:r w:rsidR="00705AF4" w:rsidRPr="00CF26BC">
        <w:rPr>
          <w:rFonts w:ascii="Arial" w:hAnsi="Arial" w:cs="Arial"/>
          <w:b/>
          <w:noProof/>
          <w:color w:val="FF0000"/>
          <w:sz w:val="22"/>
          <w:szCs w:val="22"/>
          <w:lang w:eastAsia="en-AU"/>
        </w:rPr>
        <w:t>nce again</w:t>
      </w:r>
      <w:r w:rsidRPr="00CF26BC">
        <w:rPr>
          <w:rFonts w:ascii="Arial" w:hAnsi="Arial" w:cs="Arial"/>
          <w:b/>
          <w:noProof/>
          <w:color w:val="FF0000"/>
          <w:sz w:val="22"/>
          <w:szCs w:val="22"/>
          <w:lang w:eastAsia="en-AU"/>
        </w:rPr>
        <w:t>,</w:t>
      </w:r>
      <w:r w:rsidR="00705AF4" w:rsidRPr="00CF26BC">
        <w:rPr>
          <w:rFonts w:ascii="Arial" w:hAnsi="Arial" w:cs="Arial"/>
          <w:b/>
          <w:noProof/>
          <w:color w:val="FF0000"/>
          <w:sz w:val="22"/>
          <w:szCs w:val="22"/>
          <w:lang w:eastAsia="en-AU"/>
        </w:rPr>
        <w:t xml:space="preserve"> thank you for your generosity</w:t>
      </w:r>
      <w:r w:rsidRPr="00CF26BC">
        <w:rPr>
          <w:rFonts w:ascii="Arial" w:hAnsi="Arial" w:cs="Arial"/>
          <w:b/>
          <w:noProof/>
          <w:color w:val="FF0000"/>
          <w:sz w:val="22"/>
          <w:szCs w:val="22"/>
          <w:lang w:eastAsia="en-AU"/>
        </w:rPr>
        <w:t>.</w:t>
      </w:r>
    </w:p>
    <w:p w14:paraId="246D2733" w14:textId="77777777" w:rsidR="009D676F" w:rsidRPr="00CF26BC" w:rsidRDefault="009D676F" w:rsidP="00484346">
      <w:pPr>
        <w:spacing w:after="60"/>
        <w:rPr>
          <w:rFonts w:ascii="Arial" w:hAnsi="Arial" w:cs="Arial"/>
          <w:b/>
          <w:noProof/>
          <w:color w:val="FF0000"/>
          <w:sz w:val="20"/>
          <w:szCs w:val="20"/>
          <w:lang w:eastAsia="en-AU"/>
        </w:rPr>
      </w:pPr>
    </w:p>
    <w:p w14:paraId="22A163C1" w14:textId="09547196" w:rsidR="007B1774" w:rsidRPr="00DA47D3" w:rsidRDefault="00776748" w:rsidP="005B1FBC">
      <w:pPr>
        <w:ind w:left="-142" w:right="283"/>
        <w:jc w:val="both"/>
        <w:rPr>
          <w:rFonts w:ascii="Arial" w:hAnsi="Arial" w:cs="Arial"/>
          <w:b/>
          <w:noProof/>
          <w:color w:val="538135" w:themeColor="accent6" w:themeShade="BF"/>
          <w:sz w:val="20"/>
          <w:szCs w:val="20"/>
          <w:lang w:eastAsia="en-AU"/>
        </w:rPr>
      </w:pPr>
      <w:r w:rsidRPr="00CF26BC">
        <w:rPr>
          <w:rFonts w:ascii="Arial" w:hAnsi="Arial" w:cs="Arial"/>
          <w:noProof/>
          <w:sz w:val="20"/>
          <w:szCs w:val="20"/>
          <w:lang w:eastAsia="en-AU"/>
        </w:rPr>
        <w:drawing>
          <wp:anchor distT="0" distB="0" distL="114300" distR="114300" simplePos="0" relativeHeight="251950080" behindDoc="0" locked="0" layoutInCell="1" allowOverlap="1" wp14:anchorId="1CBD2D1B" wp14:editId="32581BA7">
            <wp:simplePos x="0" y="0"/>
            <wp:positionH relativeFrom="column">
              <wp:posOffset>6232525</wp:posOffset>
            </wp:positionH>
            <wp:positionV relativeFrom="paragraph">
              <wp:posOffset>4445</wp:posOffset>
            </wp:positionV>
            <wp:extent cx="619125" cy="867134"/>
            <wp:effectExtent l="133350" t="76200" r="85725" b="142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8671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B1774" w:rsidRPr="00DA47D3">
        <w:rPr>
          <w:rFonts w:ascii="Arial" w:hAnsi="Arial" w:cs="Arial"/>
          <w:b/>
          <w:noProof/>
          <w:color w:val="538135" w:themeColor="accent6" w:themeShade="BF"/>
          <w:sz w:val="20"/>
          <w:szCs w:val="20"/>
          <w:lang w:eastAsia="en-AU"/>
        </w:rPr>
        <w:t>Mon:</w:t>
      </w:r>
      <w:r w:rsidR="007B1774" w:rsidRPr="00DA47D3">
        <w:rPr>
          <w:rFonts w:ascii="Arial" w:hAnsi="Arial" w:cs="Arial"/>
          <w:b/>
          <w:noProof/>
          <w:color w:val="538135" w:themeColor="accent6" w:themeShade="BF"/>
          <w:sz w:val="20"/>
          <w:szCs w:val="20"/>
          <w:lang w:eastAsia="en-AU"/>
        </w:rPr>
        <w:tab/>
      </w:r>
      <w:r w:rsidR="000A52FA">
        <w:rPr>
          <w:rFonts w:ascii="Arial" w:hAnsi="Arial" w:cs="Arial"/>
          <w:b/>
          <w:noProof/>
          <w:color w:val="538135" w:themeColor="accent6" w:themeShade="BF"/>
          <w:sz w:val="20"/>
          <w:szCs w:val="20"/>
          <w:lang w:eastAsia="en-AU"/>
        </w:rPr>
        <w:t>21</w:t>
      </w:r>
      <w:r w:rsidR="000A52FA" w:rsidRPr="000A52FA">
        <w:rPr>
          <w:rFonts w:ascii="Arial" w:hAnsi="Arial" w:cs="Arial"/>
          <w:b/>
          <w:noProof/>
          <w:color w:val="538135" w:themeColor="accent6" w:themeShade="BF"/>
          <w:sz w:val="20"/>
          <w:szCs w:val="20"/>
          <w:vertAlign w:val="superscript"/>
          <w:lang w:eastAsia="en-AU"/>
        </w:rPr>
        <w:t>st</w:t>
      </w:r>
      <w:r w:rsidR="000A52FA">
        <w:rPr>
          <w:rFonts w:ascii="Arial" w:hAnsi="Arial" w:cs="Arial"/>
          <w:b/>
          <w:noProof/>
          <w:color w:val="538135" w:themeColor="accent6" w:themeShade="BF"/>
          <w:sz w:val="20"/>
          <w:szCs w:val="20"/>
          <w:lang w:eastAsia="en-AU"/>
        </w:rPr>
        <w:t xml:space="preserve"> </w:t>
      </w:r>
      <w:r w:rsidR="00DA47D3">
        <w:rPr>
          <w:rFonts w:ascii="Arial" w:hAnsi="Arial" w:cs="Arial"/>
          <w:b/>
          <w:noProof/>
          <w:color w:val="538135" w:themeColor="accent6" w:themeShade="BF"/>
          <w:sz w:val="20"/>
          <w:szCs w:val="20"/>
          <w:lang w:eastAsia="en-AU"/>
        </w:rPr>
        <w:t>June</w:t>
      </w:r>
      <w:r w:rsidR="00FE45B9" w:rsidRPr="00DA47D3">
        <w:rPr>
          <w:rFonts w:ascii="Arial" w:hAnsi="Arial" w:cs="Arial"/>
          <w:b/>
          <w:noProof/>
          <w:color w:val="538135" w:themeColor="accent6" w:themeShade="BF"/>
          <w:sz w:val="20"/>
          <w:szCs w:val="20"/>
          <w:lang w:eastAsia="en-AU"/>
        </w:rPr>
        <w:t>,</w:t>
      </w:r>
      <w:r w:rsidR="007B1774" w:rsidRPr="00DA47D3">
        <w:rPr>
          <w:rFonts w:ascii="Arial" w:hAnsi="Arial" w:cs="Arial"/>
          <w:b/>
          <w:noProof/>
          <w:color w:val="538135" w:themeColor="accent6" w:themeShade="BF"/>
          <w:sz w:val="20"/>
          <w:szCs w:val="20"/>
          <w:lang w:eastAsia="en-AU"/>
        </w:rPr>
        <w:tab/>
      </w:r>
      <w:r w:rsidR="00DA47D3" w:rsidRPr="00DA47D3">
        <w:rPr>
          <w:rFonts w:ascii="Arial" w:hAnsi="Arial" w:cs="Arial"/>
          <w:b/>
          <w:noProof/>
          <w:color w:val="538135" w:themeColor="accent6" w:themeShade="BF"/>
          <w:sz w:val="20"/>
          <w:szCs w:val="20"/>
          <w:lang w:eastAsia="en-AU"/>
        </w:rPr>
        <w:t xml:space="preserve">St </w:t>
      </w:r>
      <w:r w:rsidR="005B1FBC">
        <w:rPr>
          <w:rFonts w:ascii="Arial" w:hAnsi="Arial" w:cs="Arial"/>
          <w:b/>
          <w:noProof/>
          <w:color w:val="538135" w:themeColor="accent6" w:themeShade="BF"/>
          <w:sz w:val="20"/>
          <w:szCs w:val="20"/>
          <w:lang w:eastAsia="en-AU"/>
        </w:rPr>
        <w:t>A</w:t>
      </w:r>
      <w:r w:rsidR="00860B5E">
        <w:rPr>
          <w:rFonts w:ascii="Arial" w:hAnsi="Arial" w:cs="Arial"/>
          <w:b/>
          <w:noProof/>
          <w:color w:val="538135" w:themeColor="accent6" w:themeShade="BF"/>
          <w:sz w:val="20"/>
          <w:szCs w:val="20"/>
          <w:lang w:eastAsia="en-AU"/>
        </w:rPr>
        <w:t>loysius Gonzaga</w:t>
      </w:r>
      <w:r w:rsidR="00DA47D3" w:rsidRPr="00DA47D3">
        <w:rPr>
          <w:rFonts w:ascii="Arial" w:hAnsi="Arial" w:cs="Arial"/>
          <w:b/>
          <w:noProof/>
          <w:color w:val="538135" w:themeColor="accent6" w:themeShade="BF"/>
          <w:sz w:val="20"/>
          <w:szCs w:val="20"/>
          <w:lang w:eastAsia="en-AU"/>
        </w:rPr>
        <w:t xml:space="preserve"> </w:t>
      </w:r>
    </w:p>
    <w:p w14:paraId="247C9850" w14:textId="256069A4" w:rsidR="007B1774" w:rsidRPr="00DA47D3" w:rsidRDefault="00776748" w:rsidP="007B1774">
      <w:pPr>
        <w:ind w:left="-142" w:right="283"/>
        <w:jc w:val="both"/>
        <w:rPr>
          <w:rFonts w:ascii="Arial" w:hAnsi="Arial" w:cs="Arial"/>
          <w:b/>
          <w:noProof/>
          <w:color w:val="538135" w:themeColor="accent6" w:themeShade="BF"/>
          <w:sz w:val="20"/>
          <w:szCs w:val="20"/>
          <w:lang w:eastAsia="en-AU"/>
        </w:rPr>
      </w:pPr>
      <w:r w:rsidRPr="00860B5E">
        <w:rPr>
          <w:rFonts w:eastAsiaTheme="minorHAnsi"/>
          <w:noProof/>
          <w:color w:val="FF0000"/>
          <w:lang w:eastAsia="en-AU"/>
        </w:rPr>
        <mc:AlternateContent>
          <mc:Choice Requires="wps">
            <w:drawing>
              <wp:anchor distT="45720" distB="45720" distL="114300" distR="114300" simplePos="0" relativeHeight="251948032" behindDoc="0" locked="0" layoutInCell="1" allowOverlap="1" wp14:anchorId="433E8CDA" wp14:editId="7B862D19">
                <wp:simplePos x="0" y="0"/>
                <wp:positionH relativeFrom="column">
                  <wp:posOffset>4260850</wp:posOffset>
                </wp:positionH>
                <wp:positionV relativeFrom="paragraph">
                  <wp:posOffset>10795</wp:posOffset>
                </wp:positionV>
                <wp:extent cx="1812290" cy="518795"/>
                <wp:effectExtent l="0" t="0" r="1651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51879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8CDA" id="_x0000_t202" coordsize="21600,21600" o:spt="202" path="m,l,21600r21600,l21600,xe">
                <v:stroke joinstyle="miter"/>
                <v:path gradientshapeok="t" o:connecttype="rect"/>
              </v:shapetype>
              <v:shape id="Text Box 6" o:spid="_x0000_s1028" type="#_x0000_t202" style="position:absolute;left:0;text-align:left;margin-left:335.5pt;margin-top:.85pt;width:142.7pt;height:40.8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" fillcolor="red" strokecolor="#ed7d31 [3205]" strokeweight=".5pt">
                <v:textbo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v:textbox>
              </v:shape>
            </w:pict>
          </mc:Fallback>
        </mc:AlternateContent>
      </w:r>
      <w:r w:rsidR="007B1774" w:rsidRPr="00860B5E">
        <w:rPr>
          <w:rFonts w:ascii="Arial" w:hAnsi="Arial" w:cs="Arial"/>
          <w:b/>
          <w:noProof/>
          <w:color w:val="FF0000"/>
          <w:sz w:val="20"/>
          <w:szCs w:val="20"/>
          <w:lang w:eastAsia="en-AU"/>
        </w:rPr>
        <w:t>Tue:</w:t>
      </w:r>
      <w:r w:rsidR="007B1774" w:rsidRPr="00860B5E">
        <w:rPr>
          <w:rFonts w:ascii="Arial" w:hAnsi="Arial" w:cs="Arial"/>
          <w:b/>
          <w:noProof/>
          <w:color w:val="FF0000"/>
          <w:sz w:val="20"/>
          <w:szCs w:val="20"/>
          <w:lang w:eastAsia="en-AU"/>
        </w:rPr>
        <w:tab/>
      </w:r>
      <w:r w:rsidR="000A52FA" w:rsidRPr="00860B5E">
        <w:rPr>
          <w:rFonts w:ascii="Arial" w:hAnsi="Arial" w:cs="Arial"/>
          <w:b/>
          <w:noProof/>
          <w:color w:val="FF0000"/>
          <w:sz w:val="20"/>
          <w:szCs w:val="20"/>
          <w:lang w:eastAsia="en-AU"/>
        </w:rPr>
        <w:t>22</w:t>
      </w:r>
      <w:r w:rsidR="000A52FA" w:rsidRPr="00860B5E">
        <w:rPr>
          <w:rFonts w:ascii="Arial" w:hAnsi="Arial" w:cs="Arial"/>
          <w:b/>
          <w:noProof/>
          <w:color w:val="FF0000"/>
          <w:sz w:val="20"/>
          <w:szCs w:val="20"/>
          <w:vertAlign w:val="superscript"/>
          <w:lang w:eastAsia="en-AU"/>
        </w:rPr>
        <w:t>nd</w:t>
      </w:r>
      <w:r w:rsidR="000A52FA" w:rsidRPr="00860B5E">
        <w:rPr>
          <w:rFonts w:ascii="Arial" w:hAnsi="Arial" w:cs="Arial"/>
          <w:b/>
          <w:noProof/>
          <w:color w:val="FF0000"/>
          <w:sz w:val="20"/>
          <w:szCs w:val="20"/>
          <w:lang w:eastAsia="en-AU"/>
        </w:rPr>
        <w:t xml:space="preserve"> </w:t>
      </w:r>
      <w:r w:rsidR="00FE45B9" w:rsidRPr="00860B5E">
        <w:rPr>
          <w:rFonts w:ascii="Arial" w:hAnsi="Arial" w:cs="Arial"/>
          <w:b/>
          <w:noProof/>
          <w:color w:val="FF0000"/>
          <w:sz w:val="20"/>
          <w:szCs w:val="20"/>
          <w:lang w:eastAsia="en-AU"/>
        </w:rPr>
        <w:t>June</w:t>
      </w:r>
      <w:r w:rsidR="007B1774" w:rsidRPr="00860B5E">
        <w:rPr>
          <w:rFonts w:ascii="Arial" w:hAnsi="Arial" w:cs="Arial"/>
          <w:b/>
          <w:noProof/>
          <w:color w:val="FF0000"/>
          <w:sz w:val="20"/>
          <w:szCs w:val="20"/>
          <w:lang w:eastAsia="en-AU"/>
        </w:rPr>
        <w:t>,</w:t>
      </w:r>
      <w:r w:rsidR="007B1774" w:rsidRPr="00860B5E">
        <w:rPr>
          <w:rFonts w:ascii="Arial" w:hAnsi="Arial" w:cs="Arial"/>
          <w:b/>
          <w:noProof/>
          <w:color w:val="FF0000"/>
          <w:sz w:val="20"/>
          <w:szCs w:val="20"/>
          <w:lang w:eastAsia="en-AU"/>
        </w:rPr>
        <w:tab/>
        <w:t>S</w:t>
      </w:r>
      <w:r w:rsidR="00860B5E" w:rsidRPr="00860B5E">
        <w:rPr>
          <w:rFonts w:ascii="Arial" w:hAnsi="Arial" w:cs="Arial"/>
          <w:b/>
          <w:noProof/>
          <w:color w:val="FF0000"/>
          <w:sz w:val="20"/>
          <w:szCs w:val="20"/>
          <w:lang w:eastAsia="en-AU"/>
        </w:rPr>
        <w:t>s</w:t>
      </w:r>
      <w:r w:rsidR="007B1774" w:rsidRPr="00860B5E">
        <w:rPr>
          <w:rFonts w:ascii="Arial" w:hAnsi="Arial" w:cs="Arial"/>
          <w:b/>
          <w:noProof/>
          <w:color w:val="FF0000"/>
          <w:sz w:val="20"/>
          <w:szCs w:val="20"/>
          <w:lang w:eastAsia="en-AU"/>
        </w:rPr>
        <w:t xml:space="preserve">. </w:t>
      </w:r>
      <w:r w:rsidR="00860B5E" w:rsidRPr="00860B5E">
        <w:rPr>
          <w:rFonts w:ascii="Arial" w:hAnsi="Arial" w:cs="Arial"/>
          <w:b/>
          <w:noProof/>
          <w:color w:val="FF0000"/>
          <w:sz w:val="20"/>
          <w:szCs w:val="20"/>
          <w:lang w:eastAsia="en-AU"/>
        </w:rPr>
        <w:t>Thomas More &amp; John Fisher, Martyrs</w:t>
      </w:r>
    </w:p>
    <w:p w14:paraId="6E608D58" w14:textId="7DE0D224" w:rsidR="00C65E6F"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Wed:</w:t>
      </w:r>
      <w:r w:rsidRPr="001436F5">
        <w:rPr>
          <w:rFonts w:ascii="Arial" w:hAnsi="Arial" w:cs="Arial"/>
          <w:b/>
          <w:noProof/>
          <w:color w:val="538135" w:themeColor="accent6" w:themeShade="BF"/>
          <w:sz w:val="20"/>
          <w:szCs w:val="20"/>
          <w:lang w:eastAsia="en-AU"/>
        </w:rPr>
        <w:tab/>
      </w:r>
      <w:r w:rsidR="000A52FA">
        <w:rPr>
          <w:rFonts w:ascii="Arial" w:hAnsi="Arial" w:cs="Arial"/>
          <w:b/>
          <w:noProof/>
          <w:color w:val="538135" w:themeColor="accent6" w:themeShade="BF"/>
          <w:sz w:val="20"/>
          <w:szCs w:val="20"/>
          <w:lang w:eastAsia="en-AU"/>
        </w:rPr>
        <w:t>23</w:t>
      </w:r>
      <w:r w:rsidR="000A52FA" w:rsidRPr="000A52FA">
        <w:rPr>
          <w:rFonts w:ascii="Arial" w:hAnsi="Arial" w:cs="Arial"/>
          <w:b/>
          <w:noProof/>
          <w:color w:val="538135" w:themeColor="accent6" w:themeShade="BF"/>
          <w:sz w:val="20"/>
          <w:szCs w:val="20"/>
          <w:vertAlign w:val="superscript"/>
          <w:lang w:eastAsia="en-AU"/>
        </w:rPr>
        <w:t>rd</w:t>
      </w:r>
      <w:r w:rsidR="000A52FA">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June</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t>S</w:t>
      </w:r>
      <w:r w:rsidR="00DA47D3">
        <w:rPr>
          <w:rFonts w:ascii="Arial" w:hAnsi="Arial" w:cs="Arial"/>
          <w:b/>
          <w:noProof/>
          <w:color w:val="538135" w:themeColor="accent6" w:themeShade="BF"/>
          <w:sz w:val="20"/>
          <w:szCs w:val="20"/>
          <w:lang w:eastAsia="en-AU"/>
        </w:rPr>
        <w:t>t</w:t>
      </w:r>
      <w:r w:rsidR="00FE45B9" w:rsidRPr="001436F5">
        <w:rPr>
          <w:rFonts w:ascii="Arial" w:hAnsi="Arial" w:cs="Arial"/>
          <w:b/>
          <w:noProof/>
          <w:color w:val="538135" w:themeColor="accent6" w:themeShade="BF"/>
          <w:sz w:val="20"/>
          <w:szCs w:val="20"/>
          <w:lang w:eastAsia="en-AU"/>
        </w:rPr>
        <w:t xml:space="preserve">. </w:t>
      </w:r>
      <w:r w:rsidR="00860B5E">
        <w:rPr>
          <w:rFonts w:ascii="Arial" w:hAnsi="Arial" w:cs="Arial"/>
          <w:b/>
          <w:noProof/>
          <w:color w:val="538135" w:themeColor="accent6" w:themeShade="BF"/>
          <w:sz w:val="20"/>
          <w:szCs w:val="20"/>
          <w:lang w:eastAsia="en-AU"/>
        </w:rPr>
        <w:t>Paulinus of Nola, Bishop</w:t>
      </w:r>
    </w:p>
    <w:p w14:paraId="587A025B" w14:textId="334A8350" w:rsidR="00E40705" w:rsidRPr="00B8625E" w:rsidRDefault="007B1774" w:rsidP="007B1774">
      <w:pPr>
        <w:ind w:left="-142" w:right="283"/>
        <w:jc w:val="both"/>
        <w:rPr>
          <w:rFonts w:ascii="Arial" w:hAnsi="Arial" w:cs="Arial"/>
          <w:b/>
          <w:noProof/>
          <w:color w:val="BF8F00" w:themeColor="accent4" w:themeShade="BF"/>
          <w:sz w:val="20"/>
          <w:szCs w:val="20"/>
          <w:lang w:eastAsia="en-AU"/>
        </w:rPr>
      </w:pPr>
      <w:r w:rsidRPr="00B8625E">
        <w:rPr>
          <w:rFonts w:ascii="Arial" w:hAnsi="Arial" w:cs="Arial"/>
          <w:b/>
          <w:noProof/>
          <w:color w:val="BF8F00" w:themeColor="accent4" w:themeShade="BF"/>
          <w:sz w:val="20"/>
          <w:szCs w:val="20"/>
          <w:lang w:eastAsia="en-AU"/>
        </w:rPr>
        <w:t>Thu:</w:t>
      </w:r>
      <w:r w:rsidRPr="00B8625E">
        <w:rPr>
          <w:rFonts w:ascii="Arial" w:hAnsi="Arial" w:cs="Arial"/>
          <w:b/>
          <w:noProof/>
          <w:color w:val="BF8F00" w:themeColor="accent4" w:themeShade="BF"/>
          <w:sz w:val="20"/>
          <w:szCs w:val="20"/>
          <w:lang w:eastAsia="en-AU"/>
        </w:rPr>
        <w:tab/>
      </w:r>
      <w:r w:rsidR="000A52FA" w:rsidRPr="00B8625E">
        <w:rPr>
          <w:rFonts w:ascii="Arial" w:hAnsi="Arial" w:cs="Arial"/>
          <w:b/>
          <w:noProof/>
          <w:color w:val="BF8F00" w:themeColor="accent4" w:themeShade="BF"/>
          <w:sz w:val="20"/>
          <w:szCs w:val="20"/>
          <w:lang w:eastAsia="en-AU"/>
        </w:rPr>
        <w:t>24</w:t>
      </w:r>
      <w:r w:rsidR="00DA47D3" w:rsidRPr="00B8625E">
        <w:rPr>
          <w:rFonts w:ascii="Arial" w:hAnsi="Arial" w:cs="Arial"/>
          <w:b/>
          <w:noProof/>
          <w:color w:val="BF8F00" w:themeColor="accent4" w:themeShade="BF"/>
          <w:sz w:val="20"/>
          <w:szCs w:val="20"/>
          <w:vertAlign w:val="superscript"/>
          <w:lang w:eastAsia="en-AU"/>
        </w:rPr>
        <w:t>th</w:t>
      </w:r>
      <w:r w:rsidR="00DA47D3" w:rsidRPr="00B8625E">
        <w:rPr>
          <w:rFonts w:ascii="Arial" w:hAnsi="Arial" w:cs="Arial"/>
          <w:b/>
          <w:noProof/>
          <w:color w:val="BF8F00" w:themeColor="accent4" w:themeShade="BF"/>
          <w:sz w:val="20"/>
          <w:szCs w:val="20"/>
          <w:lang w:eastAsia="en-AU"/>
        </w:rPr>
        <w:t xml:space="preserve"> </w:t>
      </w:r>
      <w:r w:rsidR="00FE45B9" w:rsidRPr="00B8625E">
        <w:rPr>
          <w:rFonts w:ascii="Arial" w:hAnsi="Arial" w:cs="Arial"/>
          <w:b/>
          <w:noProof/>
          <w:color w:val="BF8F00" w:themeColor="accent4" w:themeShade="BF"/>
          <w:sz w:val="20"/>
          <w:szCs w:val="20"/>
          <w:lang w:eastAsia="en-AU"/>
        </w:rPr>
        <w:t>June</w:t>
      </w:r>
      <w:r w:rsidRPr="00B8625E">
        <w:rPr>
          <w:rFonts w:ascii="Arial" w:hAnsi="Arial" w:cs="Arial"/>
          <w:b/>
          <w:noProof/>
          <w:color w:val="BF8F00" w:themeColor="accent4" w:themeShade="BF"/>
          <w:sz w:val="20"/>
          <w:szCs w:val="20"/>
          <w:lang w:eastAsia="en-AU"/>
        </w:rPr>
        <w:t>,</w:t>
      </w:r>
      <w:r w:rsidRPr="00B8625E">
        <w:rPr>
          <w:rFonts w:ascii="Arial" w:hAnsi="Arial" w:cs="Arial"/>
          <w:b/>
          <w:noProof/>
          <w:color w:val="BF8F00" w:themeColor="accent4" w:themeShade="BF"/>
          <w:sz w:val="20"/>
          <w:szCs w:val="20"/>
          <w:lang w:eastAsia="en-AU"/>
        </w:rPr>
        <w:tab/>
      </w:r>
      <w:r w:rsidR="00B8625E" w:rsidRPr="00B8625E">
        <w:rPr>
          <w:rFonts w:ascii="Arial" w:hAnsi="Arial" w:cs="Arial"/>
          <w:b/>
          <w:noProof/>
          <w:color w:val="BF8F00" w:themeColor="accent4" w:themeShade="BF"/>
          <w:sz w:val="20"/>
          <w:szCs w:val="20"/>
          <w:lang w:eastAsia="en-AU"/>
        </w:rPr>
        <w:t xml:space="preserve">THE NATIVITY OF ST JOHN THE BAPTIST </w:t>
      </w:r>
    </w:p>
    <w:p w14:paraId="4171FC7A" w14:textId="0179F609" w:rsidR="00065BEC" w:rsidRPr="005B1FBC" w:rsidRDefault="007B1774" w:rsidP="007B1774">
      <w:pPr>
        <w:ind w:left="-142" w:right="283"/>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w:t>Fri:</w:t>
      </w:r>
      <w:r w:rsidRPr="005B1FBC">
        <w:rPr>
          <w:rFonts w:ascii="Arial" w:hAnsi="Arial" w:cs="Arial"/>
          <w:b/>
          <w:noProof/>
          <w:color w:val="538135" w:themeColor="accent6" w:themeShade="BF"/>
          <w:sz w:val="20"/>
          <w:szCs w:val="20"/>
          <w:lang w:eastAsia="en-AU"/>
        </w:rPr>
        <w:tab/>
      </w:r>
      <w:r w:rsidR="000A52FA">
        <w:rPr>
          <w:rFonts w:ascii="Arial" w:hAnsi="Arial" w:cs="Arial"/>
          <w:b/>
          <w:noProof/>
          <w:color w:val="538135" w:themeColor="accent6" w:themeShade="BF"/>
          <w:sz w:val="20"/>
          <w:szCs w:val="20"/>
          <w:lang w:eastAsia="en-AU"/>
        </w:rPr>
        <w:t>25</w:t>
      </w:r>
      <w:r w:rsidR="005B1FBC" w:rsidRPr="005B1FBC">
        <w:rPr>
          <w:rFonts w:ascii="Arial" w:hAnsi="Arial" w:cs="Arial"/>
          <w:b/>
          <w:noProof/>
          <w:color w:val="538135" w:themeColor="accent6" w:themeShade="BF"/>
          <w:sz w:val="20"/>
          <w:szCs w:val="20"/>
          <w:vertAlign w:val="superscript"/>
          <w:lang w:eastAsia="en-AU"/>
        </w:rPr>
        <w:t>th</w:t>
      </w:r>
      <w:r w:rsidR="005B1FBC">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June</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St. Ma</w:t>
      </w:r>
      <w:r w:rsidR="00B8625E">
        <w:rPr>
          <w:rFonts w:ascii="Arial" w:hAnsi="Arial" w:cs="Arial"/>
          <w:b/>
          <w:noProof/>
          <w:color w:val="538135" w:themeColor="accent6" w:themeShade="BF"/>
          <w:sz w:val="20"/>
          <w:szCs w:val="20"/>
          <w:lang w:eastAsia="en-AU"/>
        </w:rPr>
        <w:t>ximus of Turin</w:t>
      </w:r>
    </w:p>
    <w:p w14:paraId="662293DD" w14:textId="25F70585" w:rsidR="00FE23AC" w:rsidRPr="005B1FBC" w:rsidRDefault="007B1774" w:rsidP="003C3EEC">
      <w:pPr>
        <w:spacing w:after="120"/>
        <w:ind w:left="-142" w:right="284"/>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5B1FBC">
        <w:rPr>
          <w:rFonts w:ascii="Arial" w:hAnsi="Arial" w:cs="Arial"/>
          <w:b/>
          <w:noProof/>
          <w:color w:val="538135" w:themeColor="accent6" w:themeShade="BF"/>
          <w:sz w:val="20"/>
          <w:szCs w:val="20"/>
          <w:lang w:eastAsia="en-AU"/>
        </w:rPr>
        <w:t>Sat:</w:t>
      </w:r>
      <w:r w:rsidR="000A3F3C" w:rsidRPr="005B1FBC">
        <w:rPr>
          <w:rFonts w:ascii="Arial" w:hAnsi="Arial" w:cs="Arial"/>
          <w:b/>
          <w:noProof/>
          <w:color w:val="538135" w:themeColor="accent6" w:themeShade="BF"/>
          <w:sz w:val="20"/>
          <w:szCs w:val="20"/>
          <w:lang w:eastAsia="en-AU"/>
        </w:rPr>
        <w:tab/>
      </w:r>
      <w:r w:rsidR="000A52FA">
        <w:rPr>
          <w:rFonts w:ascii="Arial" w:hAnsi="Arial" w:cs="Arial"/>
          <w:b/>
          <w:noProof/>
          <w:color w:val="538135" w:themeColor="accent6" w:themeShade="BF"/>
          <w:sz w:val="20"/>
          <w:szCs w:val="20"/>
          <w:lang w:eastAsia="en-AU"/>
        </w:rPr>
        <w:t>26</w:t>
      </w:r>
      <w:r w:rsidR="005B1FBC" w:rsidRPr="005B1FBC">
        <w:rPr>
          <w:rFonts w:ascii="Arial" w:hAnsi="Arial" w:cs="Arial"/>
          <w:b/>
          <w:noProof/>
          <w:color w:val="538135" w:themeColor="accent6" w:themeShade="BF"/>
          <w:sz w:val="20"/>
          <w:szCs w:val="20"/>
          <w:vertAlign w:val="superscript"/>
          <w:lang w:eastAsia="en-AU"/>
        </w:rPr>
        <w:t>th</w:t>
      </w:r>
      <w:r w:rsidR="005B1FBC">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June</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 xml:space="preserve">St. </w:t>
      </w:r>
      <w:r w:rsidR="00B8625E">
        <w:rPr>
          <w:rFonts w:ascii="Arial" w:hAnsi="Arial" w:cs="Arial"/>
          <w:b/>
          <w:noProof/>
          <w:color w:val="538135" w:themeColor="accent6" w:themeShade="BF"/>
          <w:sz w:val="20"/>
          <w:szCs w:val="20"/>
          <w:lang w:eastAsia="en-AU"/>
        </w:rPr>
        <w:t>josemaria Escriva’</w:t>
      </w:r>
    </w:p>
    <w:p w14:paraId="66CB06A0" w14:textId="230EAF78" w:rsidR="008D61AD" w:rsidRPr="00967564" w:rsidRDefault="0030604C"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w:t>
      </w:r>
      <w:r w:rsidR="00860B5E">
        <w:rPr>
          <w:rFonts w:ascii="Arial" w:hAnsi="Arial" w:cs="Arial"/>
          <w:b/>
          <w:color w:val="FF0000"/>
        </w:rPr>
        <w:t>2</w:t>
      </w:r>
      <w:r w:rsidRPr="0030604C">
        <w:rPr>
          <w:rFonts w:ascii="Arial" w:hAnsi="Arial" w:cs="Arial"/>
          <w:b/>
          <w:color w:val="FF0000"/>
          <w:vertAlign w:val="superscript"/>
        </w:rPr>
        <w:t>th</w:t>
      </w:r>
      <w:r w:rsidR="007B10F5">
        <w:rPr>
          <w:rFonts w:ascii="Arial" w:hAnsi="Arial" w:cs="Arial"/>
          <w:b/>
          <w:color w:val="FF0000"/>
        </w:rPr>
        <w:t xml:space="preserve"> SUNDAY</w:t>
      </w:r>
      <w:r>
        <w:rPr>
          <w:rFonts w:ascii="Arial" w:hAnsi="Arial" w:cs="Arial"/>
          <w:b/>
          <w:color w:val="FF0000"/>
        </w:rPr>
        <w:t xml:space="preserve"> IN ORDINARY TIME</w:t>
      </w:r>
      <w:r w:rsidRPr="00E40705">
        <w:rPr>
          <w:rFonts w:ascii="Arial" w:hAnsi="Arial" w:cs="Arial"/>
          <w:b/>
          <w:color w:val="FF0000"/>
        </w:rPr>
        <w:t xml:space="preserve"> </w:t>
      </w:r>
      <w:r w:rsidR="00967564" w:rsidRPr="00E40705">
        <w:rPr>
          <w:rFonts w:ascii="Arial" w:hAnsi="Arial" w:cs="Arial"/>
          <w:b/>
          <w:color w:val="FF0000"/>
        </w:rPr>
        <w:t>- REFLECTION ON THE GOSPEL</w:t>
      </w:r>
      <w:r w:rsidR="00860B5E">
        <w:rPr>
          <w:rFonts w:ascii="Arial" w:hAnsi="Arial" w:cs="Arial"/>
          <w:b/>
          <w:color w:val="FF0000"/>
        </w:rPr>
        <w:t xml:space="preserve">: </w:t>
      </w:r>
      <w:r w:rsidR="00967564">
        <w:rPr>
          <w:rFonts w:ascii="Arial" w:hAnsi="Arial" w:cs="Arial"/>
          <w:b/>
          <w:color w:val="FF0000"/>
        </w:rPr>
        <w:t>M</w:t>
      </w:r>
      <w:r w:rsidR="007B10F5">
        <w:rPr>
          <w:rFonts w:ascii="Arial" w:hAnsi="Arial" w:cs="Arial"/>
          <w:b/>
          <w:color w:val="FF0000"/>
        </w:rPr>
        <w:t>K</w:t>
      </w:r>
      <w:r>
        <w:rPr>
          <w:rFonts w:ascii="Arial" w:hAnsi="Arial" w:cs="Arial"/>
          <w:b/>
          <w:color w:val="FF0000"/>
        </w:rPr>
        <w:t xml:space="preserve"> </w:t>
      </w:r>
      <w:r w:rsidR="007B10F5">
        <w:rPr>
          <w:rFonts w:ascii="Arial" w:hAnsi="Arial" w:cs="Arial"/>
          <w:b/>
          <w:color w:val="FF0000"/>
        </w:rPr>
        <w:t xml:space="preserve">4: </w:t>
      </w:r>
      <w:r>
        <w:rPr>
          <w:rFonts w:ascii="Arial" w:hAnsi="Arial" w:cs="Arial"/>
          <w:b/>
          <w:color w:val="FF0000"/>
        </w:rPr>
        <w:t>3</w:t>
      </w:r>
      <w:r w:rsidR="00860B5E">
        <w:rPr>
          <w:rFonts w:ascii="Arial" w:hAnsi="Arial" w:cs="Arial"/>
          <w:b/>
          <w:color w:val="FF0000"/>
        </w:rPr>
        <w:t>5-41</w:t>
      </w:r>
    </w:p>
    <w:p w14:paraId="105A0360" w14:textId="06CF1C60" w:rsidR="00DC4281" w:rsidRPr="0040682A" w:rsidRDefault="00DC4281" w:rsidP="00DC4281">
      <w:pPr>
        <w:pStyle w:val="NormalWeb"/>
        <w:shd w:val="clear" w:color="auto" w:fill="FFFFFF"/>
        <w:spacing w:before="0" w:beforeAutospacing="0" w:after="0" w:afterAutospacing="0"/>
        <w:ind w:left="-142" w:right="283"/>
        <w:jc w:val="both"/>
        <w:rPr>
          <w:rFonts w:ascii="Arial" w:hAnsi="Arial" w:cs="Arial"/>
          <w:sz w:val="20"/>
          <w:szCs w:val="20"/>
        </w:rPr>
      </w:pPr>
      <w:r w:rsidRPr="0040682A">
        <w:rPr>
          <w:rFonts w:ascii="Arial" w:hAnsi="Arial" w:cs="Arial"/>
          <w:sz w:val="20"/>
          <w:szCs w:val="20"/>
        </w:rPr>
        <w:t>Today, Mark's Gospel presents a vivid portrait of Jesus, whose words and deeds show that he is the Son of God. Jesus. Jesus then led his disciples away from the crowds and into the boats that they will use to cross the Sea of Galilee.</w:t>
      </w:r>
    </w:p>
    <w:p w14:paraId="68402FAC" w14:textId="77777777" w:rsidR="00DC4281" w:rsidRPr="0040682A" w:rsidRDefault="00DC4281" w:rsidP="00DC4281">
      <w:pPr>
        <w:pStyle w:val="NormalWeb"/>
        <w:shd w:val="clear" w:color="auto" w:fill="FFFFFF"/>
        <w:spacing w:before="0" w:beforeAutospacing="0" w:after="0" w:afterAutospacing="0"/>
        <w:ind w:left="-142" w:right="283"/>
        <w:jc w:val="both"/>
        <w:rPr>
          <w:rFonts w:ascii="Arial" w:hAnsi="Arial" w:cs="Arial"/>
          <w:sz w:val="20"/>
          <w:szCs w:val="20"/>
        </w:rPr>
      </w:pPr>
      <w:r w:rsidRPr="0040682A">
        <w:rPr>
          <w:rFonts w:ascii="Arial" w:hAnsi="Arial" w:cs="Arial"/>
          <w:sz w:val="20"/>
          <w:szCs w:val="20"/>
        </w:rPr>
        <w:t>As is typical in Mark's Gospel, Jesus' disciples are frightened by the sudden storm; they do little to inspire confidence in the reader. Mark notes the contrast between the disciples' terror and Jesus' peace. Jesus is sleeping, untroubled by what is going on around him.</w:t>
      </w:r>
    </w:p>
    <w:p w14:paraId="0171C35D" w14:textId="77777777" w:rsidR="00DC4281" w:rsidRPr="0040682A" w:rsidRDefault="00DC4281" w:rsidP="00DC4281">
      <w:pPr>
        <w:pStyle w:val="NormalWeb"/>
        <w:shd w:val="clear" w:color="auto" w:fill="FFFFFF"/>
        <w:spacing w:before="0" w:beforeAutospacing="0" w:after="0" w:afterAutospacing="0"/>
        <w:ind w:left="-142" w:right="283"/>
        <w:jc w:val="both"/>
        <w:rPr>
          <w:rFonts w:ascii="Arial" w:hAnsi="Arial" w:cs="Arial"/>
          <w:sz w:val="20"/>
          <w:szCs w:val="20"/>
        </w:rPr>
      </w:pPr>
      <w:r w:rsidRPr="0040682A">
        <w:rPr>
          <w:rFonts w:ascii="Arial" w:hAnsi="Arial" w:cs="Arial"/>
          <w:sz w:val="20"/>
          <w:szCs w:val="20"/>
        </w:rPr>
        <w:t>The disciples' words to Jesus are telling. They are familiar enough with Jesus to dare to wake him. Their words to him are words of reproach, questioning his care for them. A careful reader might wonder what the disciples expected Jesus to do. Are they more troubled by the storm or by Jesus' inattentiveness to their needs? How many of us have chided a family member or friend for not agreeing with our assessment of the severity of a situation?</w:t>
      </w:r>
    </w:p>
    <w:p w14:paraId="04606D27" w14:textId="77777777" w:rsidR="00DC4281" w:rsidRPr="0040682A" w:rsidRDefault="00DC4281" w:rsidP="00DC4281">
      <w:pPr>
        <w:pStyle w:val="NormalWeb"/>
        <w:shd w:val="clear" w:color="auto" w:fill="FFFFFF"/>
        <w:spacing w:before="0" w:beforeAutospacing="0" w:after="0" w:afterAutospacing="0"/>
        <w:ind w:left="-142" w:right="283"/>
        <w:jc w:val="both"/>
        <w:rPr>
          <w:rFonts w:ascii="Arial" w:hAnsi="Arial" w:cs="Arial"/>
          <w:sz w:val="20"/>
          <w:szCs w:val="20"/>
        </w:rPr>
      </w:pPr>
      <w:r w:rsidRPr="0040682A">
        <w:rPr>
          <w:rFonts w:ascii="Arial" w:hAnsi="Arial" w:cs="Arial"/>
          <w:sz w:val="20"/>
          <w:szCs w:val="20"/>
        </w:rPr>
        <w:t>Today's Gospel offers evidence of Jesus' power and authority as he calms the storm. In his day, power over nature was believed to be a sign of divinity—only God calms storms. Jesus' rebuke of the storm also echoes the rebuke he uses when he talks to and expels demons. In each situation, Jesus' power and authority is a sign of his divinity. Indeed, the disciples are left wondering about Jesus' identity at the conclusion of today's Gospel. They see before them a human being who acts with the authority and power of God. The disciples' uncertainty about Jesus' identity is a recurring them in Mark's Gospel.</w:t>
      </w:r>
    </w:p>
    <w:p w14:paraId="024824A6" w14:textId="77777777" w:rsidR="00DC4281" w:rsidRPr="00C2594E" w:rsidRDefault="00DC4281" w:rsidP="00DC4281">
      <w:pPr>
        <w:pStyle w:val="NormalWeb"/>
        <w:shd w:val="clear" w:color="auto" w:fill="FFFFFF"/>
        <w:spacing w:before="0" w:beforeAutospacing="0" w:after="120" w:afterAutospacing="0"/>
        <w:ind w:left="-142" w:right="284"/>
        <w:jc w:val="both"/>
        <w:rPr>
          <w:sz w:val="20"/>
          <w:szCs w:val="20"/>
        </w:rPr>
      </w:pPr>
      <w:r w:rsidRPr="0040682A">
        <w:rPr>
          <w:rFonts w:ascii="Arial" w:hAnsi="Arial" w:cs="Arial"/>
          <w:sz w:val="20"/>
          <w:szCs w:val="20"/>
        </w:rPr>
        <w:t>This Gospel is a metaphor for our lives, especially in this Corona Virus pandemic. We are in the boat, the storms of life are raging around us, and like the disciples, we may believe that Jesus is unconcerned, or “sleeping.” We hope that we will be as familiar with Jesus as his disciples. If we feel that Jesus is sleeping, are we comfortable enough to wake Jesus and present him with our needs? Jesus does not chide his disciples for waking him. Instead, he chides them for their lack of faith, for their lack of perspective. When we bring our worries to God in prayer, we might just begin to learn to see things from God's perspective.</w:t>
      </w:r>
    </w:p>
    <w:p w14:paraId="174C52E6" w14:textId="171C7BAD" w:rsidR="00325693" w:rsidRPr="00CF26BC" w:rsidRDefault="00780E3F" w:rsidP="00325693">
      <w:pPr>
        <w:shd w:val="clear" w:color="auto" w:fill="F4B083" w:themeFill="accent2" w:themeFillTint="99"/>
        <w:ind w:left="-142" w:right="283"/>
        <w:jc w:val="center"/>
        <w:rPr>
          <w:rFonts w:ascii="Arial" w:hAnsi="Arial" w:cs="Arial"/>
          <w:b/>
          <w:color w:val="FF0000"/>
        </w:rPr>
      </w:pPr>
      <w:r>
        <w:rPr>
          <w:rFonts w:ascii="Arial" w:hAnsi="Arial" w:cs="Arial"/>
          <w:b/>
          <w:color w:val="FF0000"/>
        </w:rPr>
        <w:t>THE NATIVITY OF ST JOHN THE BAPTIST</w:t>
      </w:r>
    </w:p>
    <w:p w14:paraId="22EC11A2" w14:textId="3AC155FE" w:rsidR="003F0E1D" w:rsidRPr="003F0E1D" w:rsidRDefault="0040682A" w:rsidP="0040682A">
      <w:pPr>
        <w:ind w:left="1418" w:right="283"/>
        <w:jc w:val="both"/>
        <w:rPr>
          <w:rFonts w:ascii="Arial" w:hAnsi="Arial" w:cs="Arial"/>
          <w:b/>
          <w:color w:val="333333"/>
        </w:rPr>
      </w:pPr>
      <w:r>
        <w:rPr>
          <w:rFonts w:ascii="Georgia" w:hAnsi="Georgia"/>
          <w:noProof/>
          <w:color w:val="333333"/>
          <w:lang w:eastAsia="en-AU"/>
        </w:rPr>
        <w:drawing>
          <wp:anchor distT="0" distB="0" distL="114300" distR="114300" simplePos="0" relativeHeight="251954176" behindDoc="0" locked="0" layoutInCell="1" allowOverlap="1" wp14:anchorId="514D4E94" wp14:editId="714F062B">
            <wp:simplePos x="0" y="0"/>
            <wp:positionH relativeFrom="column">
              <wp:posOffset>-53975</wp:posOffset>
            </wp:positionH>
            <wp:positionV relativeFrom="paragraph">
              <wp:posOffset>64770</wp:posOffset>
            </wp:positionV>
            <wp:extent cx="872406" cy="876300"/>
            <wp:effectExtent l="133350" t="57150" r="80645" b="133350"/>
            <wp:wrapNone/>
            <wp:docPr id="14" name="Picture 14" descr="C:\Users\Kevin\AppData\Local\Microsoft\Windows\INetCache\Content.MSO\AEEC41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vin\AppData\Local\Microsoft\Windows\INetCache\Content.MSO\AEEC4157.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212" cy="8781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F0E1D" w:rsidRPr="003F0E1D">
        <w:rPr>
          <w:rFonts w:ascii="Arial" w:hAnsi="Arial" w:cs="Arial"/>
          <w:b/>
          <w:sz w:val="20"/>
          <w:szCs w:val="20"/>
        </w:rPr>
        <w:t>Jesus said, “Among those born of women there has not risen one greater than John the Baptist.”</w:t>
      </w:r>
    </w:p>
    <w:p w14:paraId="2436A5C4" w14:textId="77777777" w:rsidR="003F0E1D" w:rsidRPr="003F0E1D" w:rsidRDefault="003F0E1D" w:rsidP="0040682A">
      <w:pPr>
        <w:pStyle w:val="NormalWeb"/>
        <w:shd w:val="clear" w:color="auto" w:fill="FFFFFF"/>
        <w:spacing w:before="0" w:beforeAutospacing="0" w:after="0" w:afterAutospacing="0"/>
        <w:ind w:left="1418" w:right="283"/>
        <w:jc w:val="both"/>
        <w:rPr>
          <w:rFonts w:ascii="Arial" w:hAnsi="Arial" w:cs="Arial"/>
          <w:sz w:val="20"/>
          <w:szCs w:val="20"/>
        </w:rPr>
      </w:pPr>
      <w:r w:rsidRPr="003F0E1D">
        <w:rPr>
          <w:rFonts w:ascii="Arial" w:hAnsi="Arial" w:cs="Arial"/>
          <w:sz w:val="20"/>
          <w:szCs w:val="20"/>
        </w:rPr>
        <w:t>There are many reasons the story of John the Baptist was recorded in the Bible. It still speaks to us 2,000 years later. His life story and his message point us to Jesus Christ, show God’s miraculous power and teach the importance of repentance from sin and baptism.</w:t>
      </w:r>
    </w:p>
    <w:p w14:paraId="5F8205ED" w14:textId="77777777" w:rsidR="003F0E1D" w:rsidRPr="003F0E1D" w:rsidRDefault="003F0E1D" w:rsidP="0040682A">
      <w:pPr>
        <w:pStyle w:val="NormalWeb"/>
        <w:shd w:val="clear" w:color="auto" w:fill="FFFFFF"/>
        <w:spacing w:before="0" w:beforeAutospacing="0" w:after="0" w:afterAutospacing="0"/>
        <w:ind w:left="1418" w:right="283"/>
        <w:jc w:val="both"/>
        <w:rPr>
          <w:rFonts w:ascii="Arial" w:hAnsi="Arial" w:cs="Arial"/>
          <w:sz w:val="20"/>
          <w:szCs w:val="20"/>
        </w:rPr>
      </w:pPr>
      <w:r w:rsidRPr="003F0E1D">
        <w:rPr>
          <w:rFonts w:ascii="Arial" w:hAnsi="Arial" w:cs="Arial"/>
          <w:sz w:val="20"/>
          <w:szCs w:val="20"/>
        </w:rPr>
        <w:t>John the Baptist’s story also shows us an amazing example of humility. Throughout his life and ministry, John always directed people to Jesus Christ. When talking about Christ, he said, “He who is coming after me is mightier than I, whose sandals I am not worthy to carry” (Matthew 3:11). The job of carrying sandals was the job of the lowliest slave. Yet John didn’t deem himself worthy of even this lowest of jobs in serving Christ.</w:t>
      </w:r>
    </w:p>
    <w:p w14:paraId="1A2A3801" w14:textId="77777777" w:rsidR="003F0E1D" w:rsidRPr="003F0E1D" w:rsidRDefault="003F0E1D" w:rsidP="003F0E1D">
      <w:pPr>
        <w:pStyle w:val="NormalWeb"/>
        <w:shd w:val="clear" w:color="auto" w:fill="FFFFFF"/>
        <w:spacing w:before="0" w:beforeAutospacing="0" w:after="0" w:afterAutospacing="0"/>
        <w:ind w:left="-142" w:right="283"/>
        <w:jc w:val="both"/>
        <w:rPr>
          <w:rFonts w:ascii="Arial" w:hAnsi="Arial" w:cs="Arial"/>
          <w:sz w:val="20"/>
          <w:szCs w:val="20"/>
        </w:rPr>
      </w:pPr>
      <w:r w:rsidRPr="003F0E1D">
        <w:rPr>
          <w:rFonts w:ascii="Arial" w:hAnsi="Arial" w:cs="Arial"/>
          <w:sz w:val="20"/>
          <w:szCs w:val="20"/>
        </w:rPr>
        <w:t>To John, everything was about the Messiah whom he had been commissioned to prepare for. John saw his own needs and status in life as unimportant. He was not jealous about the crowds going to see Jesus. Instead, he humbly said, “He must increase, but I must decrease” (John 3:30).</w:t>
      </w:r>
    </w:p>
    <w:p w14:paraId="16562785" w14:textId="42986073" w:rsidR="00484346" w:rsidRDefault="003F0E1D" w:rsidP="003F0E1D">
      <w:pPr>
        <w:spacing w:after="120"/>
        <w:ind w:left="-142" w:right="284"/>
        <w:jc w:val="both"/>
        <w:rPr>
          <w:rFonts w:ascii="Arial" w:hAnsi="Arial" w:cs="Arial"/>
          <w:b/>
          <w:iCs/>
          <w:noProof/>
          <w:sz w:val="20"/>
          <w:szCs w:val="20"/>
        </w:rPr>
      </w:pPr>
      <w:r w:rsidRPr="003F0E1D">
        <w:rPr>
          <w:rFonts w:ascii="Arial" w:hAnsi="Arial" w:cs="Arial"/>
          <w:sz w:val="20"/>
          <w:szCs w:val="20"/>
        </w:rPr>
        <w:t>The work of John the Baptist also reminds us that God has a detailed plan that He is carrying out. Though we, like John the Baptist, may not understand everything about that plan or our assigned part in it, we can know that God has a plan for us. Herod might have killed John the Baptist physically, but John will be a king and priest reigning on the earth in the Kingdom of God (Revelation 5:10). We, too, can have a part of that plan if we respond to God’s calling, repent and humbly obey God.</w:t>
      </w:r>
    </w:p>
    <w:p w14:paraId="000F6250" w14:textId="3808EBA7" w:rsidR="00FD5F2B" w:rsidRPr="007659DB" w:rsidRDefault="003B01A9" w:rsidP="00FD5F2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 xml:space="preserve">FR VITTORIO WILL BE ABSENT FOR </w:t>
      </w:r>
      <w:r>
        <w:rPr>
          <w:rFonts w:ascii="Arial" w:hAnsi="Arial" w:cs="Arial"/>
          <w:b/>
          <w:color w:val="FF0000"/>
        </w:rPr>
        <w:t xml:space="preserve">THIS WEEKEND </w:t>
      </w:r>
      <w:r w:rsidRPr="007659DB">
        <w:rPr>
          <w:rFonts w:ascii="Arial" w:hAnsi="Arial" w:cs="Arial"/>
          <w:b/>
          <w:color w:val="FF0000"/>
        </w:rPr>
        <w:t>RETREAT</w:t>
      </w:r>
      <w:r>
        <w:rPr>
          <w:rFonts w:ascii="Arial" w:hAnsi="Arial" w:cs="Arial"/>
          <w:b/>
          <w:color w:val="FF0000"/>
        </w:rPr>
        <w:t xml:space="preserve"> </w:t>
      </w:r>
    </w:p>
    <w:p w14:paraId="19B386F0" w14:textId="387DC26E" w:rsidR="00325693" w:rsidRPr="00484346" w:rsidRDefault="008F1A79" w:rsidP="009D676F">
      <w:pPr>
        <w:spacing w:after="120"/>
        <w:ind w:left="-142" w:right="284"/>
        <w:rPr>
          <w:rFonts w:ascii="Arial" w:hAnsi="Arial" w:cs="Arial"/>
          <w:b/>
          <w:noProof/>
          <w:sz w:val="20"/>
          <w:szCs w:val="20"/>
          <w:lang w:eastAsia="en-AU"/>
        </w:rPr>
      </w:pPr>
      <w:r w:rsidRPr="00CF26BC">
        <w:rPr>
          <w:rFonts w:ascii="Arial" w:hAnsi="Arial" w:cs="Arial"/>
          <w:b/>
          <w:noProof/>
          <w:color w:val="7030A0"/>
          <w:sz w:val="18"/>
          <w:szCs w:val="18"/>
          <w:lang w:eastAsia="en-AU"/>
        </w:rPr>
        <mc:AlternateContent>
          <mc:Choice Requires="wps">
            <w:drawing>
              <wp:anchor distT="4294967293" distB="4294967293" distL="114300" distR="114300" simplePos="0" relativeHeight="251952128" behindDoc="0" locked="0" layoutInCell="1" allowOverlap="1" wp14:anchorId="309FD7CE" wp14:editId="7E33FE19">
                <wp:simplePos x="0" y="0"/>
                <wp:positionH relativeFrom="column">
                  <wp:posOffset>-208915</wp:posOffset>
                </wp:positionH>
                <wp:positionV relativeFrom="paragraph">
                  <wp:posOffset>480695</wp:posOffset>
                </wp:positionV>
                <wp:extent cx="7167245" cy="0"/>
                <wp:effectExtent l="0" t="19050" r="336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07495" id="Straight Connector 9" o:spid="_x0000_s1026" style="position:absolute;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45pt,37.85pt" to="547.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" strokecolor="#ccb16e" strokeweight="3pt">
                <o:lock v:ext="edit" shapetype="f"/>
              </v:line>
            </w:pict>
          </mc:Fallback>
        </mc:AlternateContent>
      </w:r>
      <w:r w:rsidR="00FD5F2B" w:rsidRPr="00705AF4">
        <w:rPr>
          <w:rFonts w:ascii="Arial" w:hAnsi="Arial" w:cs="Arial"/>
          <w:bCs/>
          <w:sz w:val="20"/>
          <w:szCs w:val="20"/>
        </w:rPr>
        <w:t xml:space="preserve">Fr Vittorio is away for </w:t>
      </w:r>
      <w:r w:rsidR="00F4377F">
        <w:rPr>
          <w:rFonts w:ascii="Arial" w:hAnsi="Arial" w:cs="Arial"/>
          <w:bCs/>
          <w:sz w:val="20"/>
          <w:szCs w:val="20"/>
        </w:rPr>
        <w:t xml:space="preserve">this </w:t>
      </w:r>
      <w:r w:rsidR="00FD5F2B" w:rsidRPr="00705AF4">
        <w:rPr>
          <w:rFonts w:ascii="Arial" w:hAnsi="Arial" w:cs="Arial"/>
          <w:bCs/>
          <w:sz w:val="20"/>
          <w:szCs w:val="20"/>
        </w:rPr>
        <w:t xml:space="preserve">weekend retreat: </w:t>
      </w:r>
      <w:r w:rsidR="00FD5F2B" w:rsidRPr="00705AF4">
        <w:rPr>
          <w:rFonts w:ascii="Arial" w:hAnsi="Arial" w:cs="Arial"/>
          <w:sz w:val="20"/>
          <w:szCs w:val="20"/>
        </w:rPr>
        <w:t xml:space="preserve">from </w:t>
      </w:r>
      <w:r w:rsidR="00FD5F2B" w:rsidRPr="00705AF4">
        <w:rPr>
          <w:rFonts w:ascii="Arial" w:hAnsi="Arial" w:cs="Arial"/>
          <w:b/>
          <w:sz w:val="20"/>
          <w:szCs w:val="20"/>
        </w:rPr>
        <w:t xml:space="preserve">Friday night </w:t>
      </w:r>
      <w:r w:rsidR="00FD5F2B">
        <w:rPr>
          <w:rFonts w:ascii="Arial" w:hAnsi="Arial" w:cs="Arial"/>
          <w:b/>
          <w:sz w:val="20"/>
          <w:szCs w:val="20"/>
        </w:rPr>
        <w:t>18 June</w:t>
      </w:r>
      <w:r w:rsidR="00FD5F2B" w:rsidRPr="00705AF4">
        <w:rPr>
          <w:rFonts w:ascii="Arial" w:hAnsi="Arial" w:cs="Arial"/>
          <w:bCs/>
          <w:sz w:val="20"/>
          <w:szCs w:val="20"/>
        </w:rPr>
        <w:t xml:space="preserve"> </w:t>
      </w:r>
      <w:r w:rsidR="00FD5F2B" w:rsidRPr="00705AF4">
        <w:rPr>
          <w:rFonts w:ascii="Arial" w:hAnsi="Arial" w:cs="Arial"/>
          <w:sz w:val="20"/>
          <w:szCs w:val="20"/>
        </w:rPr>
        <w:t>until</w:t>
      </w:r>
      <w:r w:rsidR="00FD5F2B" w:rsidRPr="00705AF4">
        <w:rPr>
          <w:rFonts w:ascii="Arial" w:hAnsi="Arial" w:cs="Arial"/>
          <w:b/>
          <w:bCs/>
          <w:sz w:val="20"/>
          <w:szCs w:val="20"/>
        </w:rPr>
        <w:t xml:space="preserve"> Sunday night </w:t>
      </w:r>
      <w:r w:rsidR="00FD5F2B">
        <w:rPr>
          <w:rFonts w:ascii="Arial" w:hAnsi="Arial" w:cs="Arial"/>
          <w:b/>
          <w:bCs/>
          <w:sz w:val="20"/>
          <w:szCs w:val="20"/>
        </w:rPr>
        <w:t>2</w:t>
      </w:r>
      <w:r w:rsidR="00FD5F2B" w:rsidRPr="00705AF4">
        <w:rPr>
          <w:rFonts w:ascii="Arial" w:hAnsi="Arial" w:cs="Arial"/>
          <w:b/>
          <w:bCs/>
          <w:sz w:val="20"/>
          <w:szCs w:val="20"/>
        </w:rPr>
        <w:t xml:space="preserve">0 </w:t>
      </w:r>
      <w:r w:rsidR="00FD5F2B">
        <w:rPr>
          <w:rFonts w:ascii="Arial" w:hAnsi="Arial" w:cs="Arial"/>
          <w:b/>
          <w:bCs/>
          <w:sz w:val="20"/>
          <w:szCs w:val="20"/>
        </w:rPr>
        <w:t>June</w:t>
      </w:r>
      <w:r w:rsidR="00FD5F2B" w:rsidRPr="00705AF4">
        <w:rPr>
          <w:rFonts w:ascii="Arial" w:hAnsi="Arial" w:cs="Arial"/>
          <w:b/>
          <w:bCs/>
          <w:sz w:val="20"/>
          <w:szCs w:val="20"/>
        </w:rPr>
        <w:t>. For the confessions, the faithful can confess the week after the above dates.</w:t>
      </w:r>
      <w:r w:rsidR="00FD5F2B" w:rsidRPr="00705AF4">
        <w:rPr>
          <w:rFonts w:ascii="Arial" w:hAnsi="Arial" w:cs="Arial"/>
          <w:bCs/>
          <w:sz w:val="20"/>
          <w:szCs w:val="20"/>
        </w:rPr>
        <w:t xml:space="preserve"> Fr Stephen Hamilton will celebrate </w:t>
      </w:r>
      <w:r w:rsidR="00FD5F2B">
        <w:rPr>
          <w:rFonts w:ascii="Arial" w:hAnsi="Arial" w:cs="Arial"/>
          <w:bCs/>
          <w:sz w:val="20"/>
          <w:szCs w:val="20"/>
        </w:rPr>
        <w:t xml:space="preserve">the </w:t>
      </w:r>
      <w:r w:rsidR="00FD5F2B" w:rsidRPr="00705AF4">
        <w:rPr>
          <w:rFonts w:ascii="Arial" w:hAnsi="Arial" w:cs="Arial"/>
          <w:bCs/>
          <w:sz w:val="20"/>
          <w:szCs w:val="20"/>
        </w:rPr>
        <w:t>weekend</w:t>
      </w:r>
      <w:r w:rsidR="00FD5F2B">
        <w:rPr>
          <w:rFonts w:ascii="Arial" w:hAnsi="Arial" w:cs="Arial"/>
          <w:bCs/>
          <w:sz w:val="20"/>
          <w:szCs w:val="20"/>
        </w:rPr>
        <w:t xml:space="preserve"> </w:t>
      </w:r>
      <w:r w:rsidR="00FD5F2B" w:rsidRPr="00705AF4">
        <w:rPr>
          <w:rFonts w:ascii="Arial" w:hAnsi="Arial" w:cs="Arial"/>
          <w:bCs/>
          <w:sz w:val="20"/>
          <w:szCs w:val="20"/>
        </w:rPr>
        <w:t>Masses on Saturday evening at 6.00pm and Sunday morning at 9.00 and 10.30pm.</w:t>
      </w:r>
      <w:r w:rsidR="00FD5F2B" w:rsidRPr="00FD5F2B">
        <w:rPr>
          <w:rFonts w:ascii="Arial" w:hAnsi="Arial" w:cs="Arial"/>
          <w:b/>
          <w:noProof/>
          <w:color w:val="7030A0"/>
          <w:sz w:val="18"/>
          <w:szCs w:val="18"/>
          <w:lang w:eastAsia="en-AU"/>
        </w:rPr>
        <w:t xml:space="preserve"> </w:t>
      </w:r>
    </w:p>
    <w:p w14:paraId="6D978437" w14:textId="2D4257DB"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70801E2B" w14:textId="4B79C80E" w:rsidR="00A72850" w:rsidRPr="002021DC" w:rsidRDefault="00A72850" w:rsidP="00D347D4">
      <w:pPr>
        <w:ind w:left="-142" w:right="284"/>
        <w:jc w:val="both"/>
        <w:rPr>
          <w:rFonts w:ascii="Arial" w:hAnsi="Arial" w:cs="Arial"/>
          <w:sz w:val="20"/>
          <w:szCs w:val="20"/>
        </w:rPr>
      </w:pPr>
      <w:r w:rsidRPr="002021DC">
        <w:rPr>
          <w:rFonts w:ascii="Arial" w:hAnsi="Arial" w:cs="Arial"/>
          <w:sz w:val="20"/>
          <w:szCs w:val="20"/>
        </w:rPr>
        <w:t>As part of this initiative, it will now be required that as a minimum, all volunteers, regardless of how seemingly small the task, will be required to hold a Victorian Working With Children Card. All volunteers will also be required to sign a “Code of Conduct Declaration”. Additional requirements may also apply in some circumstances.</w:t>
      </w:r>
    </w:p>
    <w:p w14:paraId="4578BBD2" w14:textId="77777777" w:rsidR="00A72850" w:rsidRPr="002021DC" w:rsidRDefault="00A72850" w:rsidP="00D347D4">
      <w:pPr>
        <w:ind w:left="-142" w:right="284"/>
        <w:jc w:val="both"/>
        <w:rPr>
          <w:rFonts w:ascii="Arial" w:hAnsi="Arial" w:cs="Arial"/>
          <w:sz w:val="20"/>
          <w:szCs w:val="20"/>
        </w:rPr>
      </w:pPr>
      <w:r w:rsidRPr="002021DC">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021DC">
        <w:rPr>
          <w:rFonts w:ascii="Arial" w:hAnsi="Arial" w:cs="Arial"/>
          <w:b/>
          <w:bCs/>
          <w:sz w:val="20"/>
          <w:szCs w:val="20"/>
        </w:rPr>
        <w:t>to protect the welfare, safety and dignity of all children and young people</w:t>
      </w:r>
      <w:r w:rsidRPr="002021DC">
        <w:rPr>
          <w:rFonts w:ascii="Arial" w:hAnsi="Arial" w:cs="Arial"/>
          <w:sz w:val="20"/>
          <w:szCs w:val="20"/>
        </w:rPr>
        <w:t xml:space="preserve"> who pass through our parish.</w:t>
      </w:r>
    </w:p>
    <w:p w14:paraId="6E260074" w14:textId="43749ADB" w:rsidR="00705AF4" w:rsidRPr="0040682A" w:rsidRDefault="0040682A" w:rsidP="0040682A">
      <w:pPr>
        <w:spacing w:after="120"/>
        <w:ind w:left="-142" w:right="284"/>
        <w:jc w:val="both"/>
        <w:rPr>
          <w:rFonts w:ascii="Arial" w:hAnsi="Arial" w:cs="Arial"/>
          <w:sz w:val="20"/>
          <w:szCs w:val="20"/>
        </w:rPr>
      </w:pPr>
      <w:r w:rsidRPr="002021DC">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38F26285">
                <wp:simplePos x="0" y="0"/>
                <wp:positionH relativeFrom="column">
                  <wp:posOffset>-189865</wp:posOffset>
                </wp:positionH>
                <wp:positionV relativeFrom="paragraph">
                  <wp:posOffset>316865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6CEA1D"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4.95pt" to="548.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" strokecolor="#ccb16e" strokeweight="3pt">
                <o:lock v:ext="edit" shapetype="f"/>
              </v:line>
            </w:pict>
          </mc:Fallback>
        </mc:AlternateContent>
      </w:r>
      <w:r w:rsidR="00A72850" w:rsidRPr="002021DC">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400A21E5" w14:textId="397D7245" w:rsidR="002021DC" w:rsidRPr="002021DC" w:rsidRDefault="002021DC" w:rsidP="002021DC">
      <w:pPr>
        <w:shd w:val="clear" w:color="auto" w:fill="F4B083" w:themeFill="accent2" w:themeFillTint="99"/>
        <w:ind w:left="-142" w:right="283"/>
        <w:jc w:val="center"/>
        <w:rPr>
          <w:rFonts w:ascii="Arial" w:hAnsi="Arial" w:cs="Arial"/>
          <w:b/>
          <w:color w:val="FF0000"/>
        </w:rPr>
      </w:pPr>
      <w:r w:rsidRPr="002021DC">
        <w:rPr>
          <w:rFonts w:ascii="Arial" w:hAnsi="Arial" w:cs="Arial"/>
          <w:b/>
          <w:color w:val="FF0000"/>
          <w:sz w:val="22"/>
          <w:szCs w:val="22"/>
        </w:rPr>
        <w:t>QR CODE - MANDATORY GOVERNMENT REQUIREMENTS FOR CONTACT TRACING FROM 28 MAY</w:t>
      </w:r>
      <w:r>
        <w:rPr>
          <w:rFonts w:ascii="Arial" w:hAnsi="Arial" w:cs="Arial"/>
          <w:b/>
          <w:color w:val="FF0000"/>
        </w:rPr>
        <w:t xml:space="preserve"> </w:t>
      </w:r>
    </w:p>
    <w:p w14:paraId="55933C7A" w14:textId="77777777" w:rsidR="00325693" w:rsidRDefault="002021DC" w:rsidP="00325693">
      <w:pPr>
        <w:pStyle w:val="PlainText"/>
        <w:ind w:left="-142" w:right="283"/>
        <w:jc w:val="both"/>
        <w:rPr>
          <w:rFonts w:ascii="Arial" w:hAnsi="Arial" w:cs="Arial"/>
          <w:sz w:val="20"/>
          <w:szCs w:val="20"/>
        </w:rPr>
      </w:pPr>
      <w:r w:rsidRPr="00746950">
        <w:rPr>
          <w:rFonts w:ascii="Arial" w:hAnsi="Arial" w:cs="Arial"/>
          <w:sz w:val="20"/>
          <w:szCs w:val="20"/>
        </w:rPr>
        <w:t xml:space="preserve">Parishioners are </w:t>
      </w:r>
      <w:r w:rsidR="00325693">
        <w:rPr>
          <w:rFonts w:ascii="Arial" w:hAnsi="Arial" w:cs="Arial"/>
          <w:sz w:val="20"/>
          <w:szCs w:val="20"/>
        </w:rPr>
        <w:t>now obliged to</w:t>
      </w:r>
      <w:r w:rsidRPr="00746950">
        <w:rPr>
          <w:rFonts w:ascii="Arial" w:hAnsi="Arial" w:cs="Arial"/>
          <w:sz w:val="20"/>
          <w:szCs w:val="20"/>
        </w:rPr>
        <w:t xml:space="preserve"> use the </w:t>
      </w:r>
      <w:r w:rsidRPr="00746950">
        <w:rPr>
          <w:rFonts w:ascii="Arial" w:hAnsi="Arial" w:cs="Arial"/>
          <w:b/>
          <w:sz w:val="20"/>
          <w:szCs w:val="20"/>
        </w:rPr>
        <w:t>Service Victoria QR code</w:t>
      </w:r>
      <w:r w:rsidR="00325693">
        <w:rPr>
          <w:rFonts w:ascii="Arial" w:hAnsi="Arial" w:cs="Arial"/>
          <w:sz w:val="20"/>
          <w:szCs w:val="20"/>
        </w:rPr>
        <w:t xml:space="preserve">. </w:t>
      </w:r>
    </w:p>
    <w:p w14:paraId="5A1EF372" w14:textId="2785DD9B" w:rsidR="00512F87" w:rsidRPr="00325693" w:rsidRDefault="002021DC" w:rsidP="00325693">
      <w:pPr>
        <w:pStyle w:val="PlainText"/>
        <w:ind w:left="-142" w:right="283"/>
        <w:jc w:val="both"/>
        <w:rPr>
          <w:rFonts w:ascii="Arial" w:hAnsi="Arial" w:cs="Arial"/>
          <w:sz w:val="20"/>
          <w:szCs w:val="20"/>
        </w:rPr>
      </w:pPr>
      <w:r w:rsidRPr="00746950">
        <w:rPr>
          <w:rFonts w:ascii="Arial" w:hAnsi="Arial" w:cs="Arial"/>
          <w:sz w:val="20"/>
          <w:szCs w:val="20"/>
        </w:rPr>
        <w:t xml:space="preserve">Note that this recording process has to be followed every time you arrive at Church or at a gathering and that the adoption of the </w:t>
      </w:r>
      <w:r w:rsidRPr="00746950">
        <w:rPr>
          <w:rFonts w:ascii="Arial" w:hAnsi="Arial" w:cs="Arial"/>
          <w:b/>
          <w:sz w:val="20"/>
          <w:szCs w:val="20"/>
        </w:rPr>
        <w:t>Service Victoria QR code system</w:t>
      </w:r>
      <w:r w:rsidRPr="00746950">
        <w:rPr>
          <w:rFonts w:ascii="Arial" w:hAnsi="Arial" w:cs="Arial"/>
          <w:sz w:val="20"/>
          <w:szCs w:val="20"/>
        </w:rPr>
        <w:t xml:space="preserve">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sectPr w:rsidR="00512F87" w:rsidRPr="0032569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4346"/>
    <w:rsid w:val="00485BE4"/>
    <w:rsid w:val="004870D2"/>
    <w:rsid w:val="00487FEF"/>
    <w:rsid w:val="004C01D9"/>
    <w:rsid w:val="004C2047"/>
    <w:rsid w:val="004C26B7"/>
    <w:rsid w:val="004C5510"/>
    <w:rsid w:val="004C5568"/>
    <w:rsid w:val="004D742B"/>
    <w:rsid w:val="004E552E"/>
    <w:rsid w:val="004E6173"/>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27B0"/>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48</cp:revision>
  <cp:lastPrinted>2021-04-03T05:12:00Z</cp:lastPrinted>
  <dcterms:created xsi:type="dcterms:W3CDTF">2021-03-19T13:10:00Z</dcterms:created>
  <dcterms:modified xsi:type="dcterms:W3CDTF">2021-06-16T12:02:00Z</dcterms:modified>
</cp:coreProperties>
</file>