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0D8EA4D1"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SAFEGUARDING IS EVERYONE'S RESPONSIBILITY.</w:t>
      </w:r>
    </w:p>
    <w:p w14:paraId="5453EFF5" w14:textId="38A0A104"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We consider the safety and wellbeing of all persons to be our highest priority.</w:t>
      </w:r>
    </w:p>
    <w:p w14:paraId="33295CA7" w14:textId="33AEEE25" w:rsidR="00510C92" w:rsidRPr="00FB0466" w:rsidRDefault="00510C92" w:rsidP="00FB0466">
      <w:pPr>
        <w:pStyle w:val="NormalWeb"/>
        <w:shd w:val="clear" w:color="auto" w:fill="8EAADB" w:themeFill="accent1" w:themeFillTint="99"/>
        <w:spacing w:before="0" w:beforeAutospacing="0" w:after="0" w:afterAutospacing="0"/>
        <w:ind w:left="142" w:right="141"/>
        <w:jc w:val="center"/>
        <w:rPr>
          <w:rFonts w:ascii="Arial" w:hAnsi="Arial" w:cs="Arial"/>
          <w:sz w:val="21"/>
          <w:szCs w:val="21"/>
        </w:rPr>
      </w:pPr>
      <w:r w:rsidRPr="00FB0466">
        <w:rPr>
          <w:rFonts w:ascii="Arial" w:hAnsi="Arial" w:cs="Arial"/>
          <w:sz w:val="21"/>
          <w:szCs w:val="21"/>
        </w:rPr>
        <w:t xml:space="preserve">We too acknowledge that children, young </w:t>
      </w:r>
      <w:proofErr w:type="gramStart"/>
      <w:r w:rsidRPr="00FB0466">
        <w:rPr>
          <w:rFonts w:ascii="Arial" w:hAnsi="Arial" w:cs="Arial"/>
          <w:sz w:val="21"/>
          <w:szCs w:val="21"/>
        </w:rPr>
        <w:t>people</w:t>
      </w:r>
      <w:proofErr w:type="gramEnd"/>
      <w:r w:rsidRPr="00FB0466">
        <w:rPr>
          <w:rFonts w:ascii="Arial" w:hAnsi="Arial" w:cs="Arial"/>
          <w:sz w:val="21"/>
          <w:szCs w:val="21"/>
        </w:rPr>
        <w:t xml:space="preserve"> and adults at risk may require additional safeguards to promote their participation, wellbeing and safety.</w:t>
      </w:r>
    </w:p>
    <w:p w14:paraId="54D4338E" w14:textId="3EBE00D4" w:rsidR="00510C92" w:rsidRPr="00584F2E" w:rsidRDefault="001F6EEA" w:rsidP="00FB0466">
      <w:pPr>
        <w:shd w:val="clear" w:color="auto" w:fill="8EAADB" w:themeFill="accent1" w:themeFillTint="99"/>
        <w:spacing w:after="120" w:line="240" w:lineRule="auto"/>
        <w:ind w:left="142" w:right="142"/>
        <w:jc w:val="center"/>
        <w:rPr>
          <w:rFonts w:ascii="Arial" w:hAnsi="Arial" w:cs="Arial"/>
          <w:b/>
          <w:bCs/>
        </w:rPr>
      </w:pPr>
      <w:r w:rsidRPr="00FB0466">
        <w:rPr>
          <w:rFonts w:ascii="Arial" w:hAnsi="Arial" w:cs="Arial"/>
          <w:b/>
          <w:noProof/>
          <w:color w:val="FF0000"/>
          <w:sz w:val="21"/>
          <w:szCs w:val="21"/>
        </w:rPr>
        <mc:AlternateContent>
          <mc:Choice Requires="wps">
            <w:drawing>
              <wp:anchor distT="0" distB="0" distL="114300" distR="114300" simplePos="0" relativeHeight="251676672" behindDoc="0" locked="0" layoutInCell="1" allowOverlap="1" wp14:anchorId="4EDA9096" wp14:editId="4664A7AF">
                <wp:simplePos x="0" y="0"/>
                <wp:positionH relativeFrom="column">
                  <wp:posOffset>-74296</wp:posOffset>
                </wp:positionH>
                <wp:positionV relativeFrom="paragraph">
                  <wp:posOffset>816610</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6F6CD"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4.3pt" to="555.9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" strokecolor="#ccb16e" strokeweight="3pt">
                <v:stroke joinstyle="miter"/>
              </v:line>
            </w:pict>
          </mc:Fallback>
        </mc:AlternateContent>
      </w:r>
      <w:r w:rsidR="002659E2" w:rsidRPr="00032980">
        <w:rPr>
          <w:rFonts w:ascii="Arial" w:hAnsi="Arial" w:cs="Arial"/>
          <w:b/>
          <w:noProof/>
          <w:color w:val="538135" w:themeColor="accent6" w:themeShade="BF"/>
          <w:sz w:val="20"/>
          <w:szCs w:val="20"/>
          <w:lang w:eastAsia="en-AU"/>
        </w:rPr>
        <mc:AlternateContent>
          <mc:Choice Requires="wps">
            <w:drawing>
              <wp:anchor distT="0" distB="0" distL="114300" distR="114300" simplePos="0" relativeHeight="251732992" behindDoc="0" locked="0" layoutInCell="1" allowOverlap="1" wp14:anchorId="0FD1C0CB" wp14:editId="41D7D09F">
                <wp:simplePos x="0" y="0"/>
                <wp:positionH relativeFrom="margin">
                  <wp:posOffset>7382510</wp:posOffset>
                </wp:positionH>
                <wp:positionV relativeFrom="paragraph">
                  <wp:posOffset>742950</wp:posOffset>
                </wp:positionV>
                <wp:extent cx="7142480" cy="0"/>
                <wp:effectExtent l="0" t="19050" r="20320" b="19050"/>
                <wp:wrapNone/>
                <wp:docPr id="9" name="Straight Connector 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5D183"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3pt,58.5pt" to="1143.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" strokecolor="#ccb16e" strokeweight="3pt">
                <w10:wrap anchorx="margin"/>
              </v:line>
            </w:pict>
          </mc:Fallback>
        </mc:AlternateContent>
      </w:r>
      <w:r w:rsidR="00510C92" w:rsidRPr="00FB0466">
        <w:rPr>
          <w:rFonts w:ascii="Arial" w:hAnsi="Arial" w:cs="Arial"/>
          <w:sz w:val="21"/>
          <w:szCs w:val="21"/>
        </w:rPr>
        <w:t xml:space="preserve">Clergy, </w:t>
      </w:r>
      <w:proofErr w:type="gramStart"/>
      <w:r w:rsidR="00510C92" w:rsidRPr="00FB0466">
        <w:rPr>
          <w:rFonts w:ascii="Arial" w:hAnsi="Arial" w:cs="Arial"/>
          <w:sz w:val="21"/>
          <w:szCs w:val="21"/>
        </w:rPr>
        <w:t>employees</w:t>
      </w:r>
      <w:proofErr w:type="gramEnd"/>
      <w:r w:rsidR="00510C92" w:rsidRPr="00FB0466">
        <w:rPr>
          <w:rFonts w:ascii="Arial" w:hAnsi="Arial" w:cs="Arial"/>
          <w:sz w:val="21"/>
          <w:szCs w:val="21"/>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p>
    <w:p w14:paraId="6BCAB3F6" w14:textId="40FB42E4"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1CDB495F"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290B5C01"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64DD75B"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47FA105"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r w:rsidRPr="000E6495">
        <w:rPr>
          <w:rFonts w:ascii="Arial" w:hAnsi="Arial" w:cs="Arial"/>
          <w:noProof/>
          <w:sz w:val="21"/>
          <w:szCs w:val="21"/>
          <w:lang w:eastAsia="en-AU"/>
        </w:rPr>
        <w:t xml:space="preserve"> </w:t>
      </w:r>
    </w:p>
    <w:p w14:paraId="30442D82" w14:textId="5B05FB31"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2E4C5AE9"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58A9BB26"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till 10.45am </w:t>
      </w:r>
    </w:p>
    <w:p w14:paraId="1F61E5D8" w14:textId="472B4A83"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rPr>
        <mc:AlternateContent>
          <mc:Choice Requires="wps">
            <w:drawing>
              <wp:anchor distT="0" distB="0" distL="114300" distR="114300" simplePos="0" relativeHeight="251675648" behindDoc="0" locked="0" layoutInCell="1" allowOverlap="1" wp14:anchorId="6D5A6B24" wp14:editId="52F0CBF9">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54738"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555B51" w:rsidRPr="001643EE" w14:paraId="43E6C73B" w14:textId="77777777" w:rsidTr="000D1461">
        <w:tc>
          <w:tcPr>
            <w:tcW w:w="2962" w:type="dxa"/>
            <w:shd w:val="clear" w:color="auto" w:fill="FFD966" w:themeFill="accent4" w:themeFillTint="99"/>
          </w:tcPr>
          <w:p w14:paraId="09BB4B1E" w14:textId="2BCE3917" w:rsidR="00555B51" w:rsidRPr="001643EE" w:rsidRDefault="00555B51" w:rsidP="00555B51">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16th Sunday in OT 17 July 2022</w:t>
            </w:r>
          </w:p>
        </w:tc>
        <w:tc>
          <w:tcPr>
            <w:tcW w:w="2552" w:type="dxa"/>
            <w:shd w:val="clear" w:color="auto" w:fill="FFD966" w:themeFill="accent4" w:themeFillTint="99"/>
          </w:tcPr>
          <w:p w14:paraId="713D617D" w14:textId="03E953A3" w:rsidR="00555B51" w:rsidRPr="001643EE" w:rsidRDefault="00555B51" w:rsidP="00555B5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3D1954BF" w:rsidR="00555B51" w:rsidRPr="001643EE" w:rsidRDefault="00555B51" w:rsidP="00555B5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A00605C"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555B51" w:rsidRPr="001643EE" w14:paraId="50F344F8" w14:textId="77777777" w:rsidTr="000D1461">
        <w:tc>
          <w:tcPr>
            <w:tcW w:w="2962" w:type="dxa"/>
            <w:tcBorders>
              <w:bottom w:val="single" w:sz="12" w:space="0" w:color="auto"/>
            </w:tcBorders>
          </w:tcPr>
          <w:p w14:paraId="0775F7A1" w14:textId="1C350FA7"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185D453B"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1EDE71F9"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2D7FB6E5" w:rsidR="00555B51" w:rsidRPr="001643EE" w:rsidRDefault="00555B51" w:rsidP="00555B51">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555B51" w:rsidRPr="001643EE" w14:paraId="52CA8D61" w14:textId="77777777" w:rsidTr="000D1461">
        <w:tc>
          <w:tcPr>
            <w:tcW w:w="2962" w:type="dxa"/>
            <w:tcBorders>
              <w:top w:val="single" w:sz="12" w:space="0" w:color="auto"/>
              <w:bottom w:val="single" w:sz="4" w:space="0" w:color="auto"/>
            </w:tcBorders>
          </w:tcPr>
          <w:p w14:paraId="1FA9B59D" w14:textId="4625A160"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7F34372"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2CE95AB4"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0EF9C31B" w:rsidR="00555B51" w:rsidRPr="001643EE" w:rsidRDefault="00555B51" w:rsidP="00555B5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55B51" w:rsidRPr="001643EE" w14:paraId="1573898F" w14:textId="77777777" w:rsidTr="000D1461">
        <w:trPr>
          <w:trHeight w:val="173"/>
        </w:trPr>
        <w:tc>
          <w:tcPr>
            <w:tcW w:w="2962" w:type="dxa"/>
          </w:tcPr>
          <w:p w14:paraId="3F9EA72B" w14:textId="10D49D7B"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64BCC748"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39360A0C" w:rsidR="00555B51" w:rsidRPr="001643EE" w:rsidRDefault="00555B51" w:rsidP="00555B51">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5F2BC89E"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2DBC37C8" w:rsidR="00555B51" w:rsidRPr="001643EE" w:rsidRDefault="00555B51" w:rsidP="00555B51">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3853D44E"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030486E9" w:rsidR="00555B51" w:rsidRPr="001643EE" w:rsidRDefault="00555B51" w:rsidP="00555B51">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555B51" w:rsidRPr="001643EE" w14:paraId="4B546A14" w14:textId="77777777" w:rsidTr="000D1461">
        <w:tc>
          <w:tcPr>
            <w:tcW w:w="2962" w:type="dxa"/>
            <w:tcBorders>
              <w:bottom w:val="single" w:sz="12" w:space="0" w:color="auto"/>
            </w:tcBorders>
          </w:tcPr>
          <w:p w14:paraId="0C70F75D" w14:textId="3D4447D0"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00E159F2" w:rsidR="00555B51" w:rsidRPr="00250989" w:rsidRDefault="00555B51" w:rsidP="00555B51">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35D4B9C8"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28F66D08" w:rsidR="00555B51" w:rsidRPr="001643EE" w:rsidRDefault="00555B51" w:rsidP="00555B51">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555B51" w:rsidRPr="001643EE" w14:paraId="7140DF8D" w14:textId="77777777" w:rsidTr="000D1461">
        <w:tc>
          <w:tcPr>
            <w:tcW w:w="2962" w:type="dxa"/>
            <w:tcBorders>
              <w:left w:val="single" w:sz="12" w:space="0" w:color="auto"/>
            </w:tcBorders>
            <w:shd w:val="clear" w:color="auto" w:fill="FFD966" w:themeFill="accent4" w:themeFillTint="99"/>
          </w:tcPr>
          <w:p w14:paraId="007664C6" w14:textId="6C882A05" w:rsidR="00555B51" w:rsidRPr="001643EE" w:rsidRDefault="00555B51" w:rsidP="00555B51">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17th Sunday in OT 24 July 2022</w:t>
            </w:r>
          </w:p>
        </w:tc>
        <w:tc>
          <w:tcPr>
            <w:tcW w:w="2552" w:type="dxa"/>
            <w:shd w:val="clear" w:color="auto" w:fill="FFD966" w:themeFill="accent4" w:themeFillTint="99"/>
          </w:tcPr>
          <w:p w14:paraId="5904BBCC" w14:textId="08C2E1AE" w:rsidR="00555B51" w:rsidRPr="001643EE" w:rsidRDefault="00555B51" w:rsidP="00555B5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59BDE8BD" w:rsidR="00555B51" w:rsidRPr="001643EE" w:rsidRDefault="00555B51" w:rsidP="00555B5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588CFDD5" w:rsidR="00555B51" w:rsidRPr="001643EE" w:rsidRDefault="00555B51" w:rsidP="00555B5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555B51" w:rsidRPr="001643EE" w14:paraId="1092B9D3" w14:textId="77777777" w:rsidTr="000D1461">
        <w:tc>
          <w:tcPr>
            <w:tcW w:w="2962" w:type="dxa"/>
          </w:tcPr>
          <w:p w14:paraId="60CD2134" w14:textId="043CDC0A"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71C69DEB"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3B3B554A"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38E30E20" w:rsidR="00555B51" w:rsidRPr="001643EE" w:rsidRDefault="00555B51" w:rsidP="00555B51">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555B51" w:rsidRPr="001643EE" w14:paraId="616D7D74" w14:textId="77777777" w:rsidTr="000D1461">
        <w:tc>
          <w:tcPr>
            <w:tcW w:w="2962" w:type="dxa"/>
          </w:tcPr>
          <w:p w14:paraId="67EF7CF0" w14:textId="4993B914"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26D06584"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79957006"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57B311F8" w:rsidR="00555B51" w:rsidRPr="001643EE" w:rsidRDefault="00555B51" w:rsidP="00555B5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55B51" w:rsidRPr="001643EE" w14:paraId="7BCC16C8" w14:textId="77777777" w:rsidTr="000D1461">
        <w:trPr>
          <w:trHeight w:val="173"/>
        </w:trPr>
        <w:tc>
          <w:tcPr>
            <w:tcW w:w="2962" w:type="dxa"/>
          </w:tcPr>
          <w:p w14:paraId="4072BF48" w14:textId="2AA1E814"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205AAC6"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0E755BDA" w:rsidR="00555B51" w:rsidRPr="001643EE" w:rsidRDefault="00555B51" w:rsidP="00555B51">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1C983240"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15CC80CB" w:rsidR="00555B51" w:rsidRPr="001643EE" w:rsidRDefault="00555B51" w:rsidP="00555B51">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78981D4E" w14:textId="77777777" w:rsidR="00555B51" w:rsidRPr="001643EE" w:rsidRDefault="00555B51" w:rsidP="00555B5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7EA943E0" w:rsidR="00555B51" w:rsidRPr="001643EE" w:rsidRDefault="00555B51" w:rsidP="00555B51">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555B51" w:rsidRPr="001643EE" w14:paraId="733C58CF" w14:textId="77777777" w:rsidTr="000D1461">
        <w:tc>
          <w:tcPr>
            <w:tcW w:w="2962" w:type="dxa"/>
          </w:tcPr>
          <w:p w14:paraId="5F9301B9" w14:textId="4A1B9115" w:rsidR="00555B51" w:rsidRPr="001643EE" w:rsidRDefault="00555B51" w:rsidP="00555B5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0929A161"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0E027651" w:rsidR="00555B51" w:rsidRPr="001643EE" w:rsidRDefault="00555B51" w:rsidP="00555B5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7E36B163" w:rsidR="00555B51" w:rsidRPr="001643EE" w:rsidRDefault="00555B51" w:rsidP="00555B51">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8"/>
    <w:p w14:paraId="6D27F41C" w14:textId="02C3A5D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5DDF84E">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74D8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0A6EDA58" w:rsidR="00510C92" w:rsidRPr="00FB0466" w:rsidRDefault="00510C92" w:rsidP="00510C92">
      <w:pPr>
        <w:spacing w:after="0" w:line="240" w:lineRule="auto"/>
        <w:ind w:left="142" w:right="141"/>
        <w:jc w:val="both"/>
        <w:rPr>
          <w:rFonts w:cstheme="minorHAnsi"/>
          <w:sz w:val="20"/>
          <w:szCs w:val="20"/>
        </w:rPr>
      </w:pPr>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xml:space="preserve">, Jo Arena, Pam Montgomery, Helen Mille; Jason </w:t>
      </w:r>
      <w:proofErr w:type="gramStart"/>
      <w:r w:rsidRPr="00FB0466">
        <w:rPr>
          <w:rFonts w:cstheme="minorHAnsi"/>
          <w:iCs/>
          <w:sz w:val="20"/>
          <w:szCs w:val="20"/>
        </w:rPr>
        <w:t>Denis;;</w:t>
      </w:r>
      <w:proofErr w:type="gramEnd"/>
      <w:r w:rsidRPr="00FB0466">
        <w:rPr>
          <w:rFonts w:cstheme="minorHAnsi"/>
          <w:iCs/>
          <w:sz w:val="20"/>
          <w:szCs w:val="20"/>
        </w:rPr>
        <w:t xml:space="preserve"> 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Fernandes,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
    <w:p w14:paraId="39102340" w14:textId="31F709C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45117B68"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Tickner;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Giglio;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Douglas Gonsalves,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Macchia,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Tickner;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Earnie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r w:rsidR="00510C92" w:rsidRPr="00FB0466">
        <w:rPr>
          <w:rFonts w:ascii="Arial" w:hAnsi="Arial" w:cs="Arial"/>
          <w:b/>
          <w:noProof/>
          <w:color w:val="FF0000"/>
          <w:sz w:val="20"/>
          <w:szCs w:val="20"/>
          <w:lang w:eastAsia="en-AU"/>
        </w:rPr>
        <w:t xml:space="preserve"> </w:t>
      </w:r>
    </w:p>
    <w:p w14:paraId="18F90921" w14:textId="06AB532F" w:rsidR="00510C92" w:rsidRPr="0071765D" w:rsidRDefault="00510C92" w:rsidP="00ED7F39">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0215F1">
        <w:rPr>
          <w:rFonts w:ascii="Arial" w:hAnsi="Arial" w:cs="Arial"/>
          <w:b/>
          <w:color w:val="2F5496" w:themeColor="accent1" w:themeShade="BF"/>
          <w:sz w:val="21"/>
          <w:szCs w:val="21"/>
        </w:rPr>
        <w:t>10</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 xml:space="preserve">/2022 – $ </w:t>
      </w:r>
      <w:r w:rsidR="000215F1">
        <w:rPr>
          <w:rFonts w:ascii="Arial" w:hAnsi="Arial" w:cs="Arial"/>
          <w:b/>
          <w:color w:val="2F5496" w:themeColor="accent1" w:themeShade="BF"/>
          <w:sz w:val="21"/>
          <w:szCs w:val="21"/>
        </w:rPr>
        <w:t>226.00</w:t>
      </w:r>
    </w:p>
    <w:p w14:paraId="000A8396" w14:textId="77F9B978" w:rsidR="0071765D" w:rsidRP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0215F1">
        <w:rPr>
          <w:rFonts w:ascii="Arial" w:hAnsi="Arial" w:cs="Arial"/>
          <w:b/>
          <w:color w:val="2F5496" w:themeColor="accent1" w:themeShade="BF"/>
          <w:sz w:val="21"/>
          <w:szCs w:val="21"/>
        </w:rPr>
        <w:t>10</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ED7F39">
        <w:rPr>
          <w:rFonts w:ascii="Arial" w:hAnsi="Arial" w:cs="Arial"/>
          <w:b/>
          <w:color w:val="2F5496" w:themeColor="accent1" w:themeShade="BF"/>
          <w:sz w:val="21"/>
          <w:szCs w:val="21"/>
        </w:rPr>
        <w:t>2</w:t>
      </w:r>
      <w:r w:rsidR="000215F1">
        <w:rPr>
          <w:rFonts w:ascii="Arial" w:hAnsi="Arial" w:cs="Arial"/>
          <w:b/>
          <w:color w:val="2F5496" w:themeColor="accent1" w:themeShade="BF"/>
          <w:sz w:val="21"/>
          <w:szCs w:val="21"/>
        </w:rPr>
        <w:t>76.35</w:t>
      </w:r>
    </w:p>
    <w:p w14:paraId="3FCE0074" w14:textId="55819DBA" w:rsidR="00510C92" w:rsidRDefault="00510C92" w:rsidP="00ED7F39">
      <w:pPr>
        <w:spacing w:before="120" w:after="0" w:line="240" w:lineRule="auto"/>
        <w:jc w:val="center"/>
        <w:rPr>
          <w:rFonts w:ascii="Arial" w:hAnsi="Arial" w:cs="Arial"/>
          <w:b/>
          <w:noProof/>
          <w:color w:val="FF0000"/>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190E2279" w:rsidR="00510C92" w:rsidRPr="00A30A67" w:rsidRDefault="001431F8"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30944" behindDoc="0" locked="0" layoutInCell="1" allowOverlap="1" wp14:anchorId="6D5C6894" wp14:editId="53D58900">
                <wp:simplePos x="0" y="0"/>
                <wp:positionH relativeFrom="column">
                  <wp:posOffset>4565650</wp:posOffset>
                </wp:positionH>
                <wp:positionV relativeFrom="paragraph">
                  <wp:posOffset>40005</wp:posOffset>
                </wp:positionV>
                <wp:extent cx="2139315" cy="485775"/>
                <wp:effectExtent l="57150" t="38100" r="5143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857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C6894" id="_x0000_t202" coordsize="21600,21600" o:spt="202" path="m,l,21600r21600,l21600,xe">
                <v:stroke joinstyle="miter"/>
                <v:path gradientshapeok="t" o:connecttype="rect"/>
              </v:shapetype>
              <v:shape id="Text Box 2" o:spid="_x0000_s1028" type="#_x0000_t202" style="position:absolute;left:0;text-align:left;margin-left:359.5pt;margin-top:3.15pt;width:168.45pt;height:38.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" fillcolor="#c00000" stroked="f">
                <v:shadow on="t" color="black" opacity="41287f" offset="0,1.5pt"/>
                <v:textbo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6A2F5FC4" w:rsidR="00510C92" w:rsidRPr="00E960D5" w:rsidRDefault="00510C92" w:rsidP="00214216">
      <w:pPr>
        <w:spacing w:after="0" w:line="240" w:lineRule="auto"/>
        <w:ind w:left="-142" w:right="424"/>
        <w:jc w:val="both"/>
        <w:rPr>
          <w:rFonts w:ascii="Arial" w:hAnsi="Arial" w:cs="Arial"/>
          <w:b/>
          <w:noProof/>
          <w:color w:val="538135" w:themeColor="accent6" w:themeShade="BF"/>
          <w:sz w:val="21"/>
          <w:szCs w:val="21"/>
          <w:lang w:eastAsia="en-AU"/>
        </w:rPr>
      </w:pPr>
      <w:r w:rsidRPr="00214216">
        <w:rPr>
          <w:rFonts w:ascii="Arial" w:hAnsi="Arial" w:cs="Arial"/>
          <w:b/>
          <w:noProof/>
          <w:color w:val="538135" w:themeColor="accent6" w:themeShade="BF"/>
          <w:sz w:val="21"/>
          <w:szCs w:val="21"/>
          <w:lang w:eastAsia="en-AU"/>
        </w:rPr>
        <w:t>Mon:</w:t>
      </w:r>
      <w:r w:rsidRPr="00214216">
        <w:rPr>
          <w:rFonts w:ascii="Arial" w:hAnsi="Arial" w:cs="Arial"/>
          <w:b/>
          <w:noProof/>
          <w:color w:val="538135" w:themeColor="accent6" w:themeShade="BF"/>
          <w:sz w:val="21"/>
          <w:szCs w:val="21"/>
          <w:lang w:eastAsia="en-AU"/>
        </w:rPr>
        <w:tab/>
      </w:r>
      <w:r w:rsidR="00ED7F39" w:rsidRPr="00214216">
        <w:rPr>
          <w:rFonts w:ascii="Arial" w:hAnsi="Arial" w:cs="Arial"/>
          <w:b/>
          <w:noProof/>
          <w:color w:val="538135" w:themeColor="accent6" w:themeShade="BF"/>
          <w:sz w:val="21"/>
          <w:szCs w:val="21"/>
          <w:lang w:eastAsia="en-AU"/>
        </w:rPr>
        <w:t>1</w:t>
      </w:r>
      <w:r w:rsidR="00214216">
        <w:rPr>
          <w:rFonts w:ascii="Arial" w:hAnsi="Arial" w:cs="Arial"/>
          <w:b/>
          <w:noProof/>
          <w:color w:val="538135" w:themeColor="accent6" w:themeShade="BF"/>
          <w:sz w:val="21"/>
          <w:szCs w:val="21"/>
          <w:lang w:eastAsia="en-AU"/>
        </w:rPr>
        <w:t>8</w:t>
      </w:r>
      <w:r w:rsidR="001431F8" w:rsidRPr="00214216">
        <w:rPr>
          <w:rFonts w:ascii="Arial" w:hAnsi="Arial" w:cs="Arial"/>
          <w:b/>
          <w:noProof/>
          <w:color w:val="538135" w:themeColor="accent6" w:themeShade="BF"/>
          <w:sz w:val="21"/>
          <w:szCs w:val="21"/>
          <w:vertAlign w:val="superscript"/>
          <w:lang w:eastAsia="en-AU"/>
        </w:rPr>
        <w:t>th</w:t>
      </w:r>
      <w:r w:rsidR="001431F8" w:rsidRPr="00214216">
        <w:rPr>
          <w:rFonts w:ascii="Arial" w:hAnsi="Arial" w:cs="Arial"/>
          <w:b/>
          <w:noProof/>
          <w:color w:val="538135" w:themeColor="accent6" w:themeShade="BF"/>
          <w:sz w:val="21"/>
          <w:szCs w:val="21"/>
          <w:lang w:eastAsia="en-AU"/>
        </w:rPr>
        <w:t xml:space="preserve"> July</w:t>
      </w:r>
      <w:r w:rsidRPr="00214216">
        <w:rPr>
          <w:rFonts w:ascii="Arial" w:hAnsi="Arial" w:cs="Arial"/>
          <w:b/>
          <w:noProof/>
          <w:color w:val="538135" w:themeColor="accent6" w:themeShade="BF"/>
          <w:sz w:val="21"/>
          <w:szCs w:val="21"/>
          <w:lang w:eastAsia="en-AU"/>
        </w:rPr>
        <w:tab/>
      </w:r>
      <w:r w:rsidR="001431F8" w:rsidRPr="00214216">
        <w:rPr>
          <w:rFonts w:ascii="Arial" w:hAnsi="Arial" w:cs="Arial"/>
          <w:b/>
          <w:noProof/>
          <w:color w:val="538135" w:themeColor="accent6" w:themeShade="BF"/>
          <w:sz w:val="21"/>
          <w:szCs w:val="21"/>
          <w:lang w:eastAsia="en-AU"/>
        </w:rPr>
        <w:t xml:space="preserve">St. </w:t>
      </w:r>
      <w:r w:rsidR="00214216">
        <w:rPr>
          <w:rFonts w:ascii="Arial" w:hAnsi="Arial" w:cs="Arial"/>
          <w:b/>
          <w:noProof/>
          <w:color w:val="538135" w:themeColor="accent6" w:themeShade="BF"/>
          <w:sz w:val="21"/>
          <w:szCs w:val="21"/>
          <w:lang w:eastAsia="en-AU"/>
        </w:rPr>
        <w:t>Simon of Lipnica</w:t>
      </w:r>
    </w:p>
    <w:p w14:paraId="6D149498" w14:textId="797927ED" w:rsidR="00510C92" w:rsidRPr="001431F8"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1431F8">
        <w:rPr>
          <w:rFonts w:ascii="Arial" w:hAnsi="Arial" w:cs="Arial"/>
          <w:b/>
          <w:noProof/>
          <w:color w:val="538135" w:themeColor="accent6" w:themeShade="BF"/>
          <w:sz w:val="21"/>
          <w:szCs w:val="21"/>
          <w:lang w:eastAsia="en-AU"/>
        </w:rPr>
        <w:t>Tue:</w:t>
      </w:r>
      <w:r w:rsidRPr="001431F8">
        <w:rPr>
          <w:rFonts w:ascii="Arial" w:hAnsi="Arial" w:cs="Arial"/>
          <w:b/>
          <w:noProof/>
          <w:color w:val="538135" w:themeColor="accent6" w:themeShade="BF"/>
          <w:sz w:val="21"/>
          <w:szCs w:val="21"/>
          <w:lang w:eastAsia="en-AU"/>
        </w:rPr>
        <w:tab/>
      </w:r>
      <w:r w:rsidR="00ED7F39">
        <w:rPr>
          <w:rFonts w:ascii="Arial" w:hAnsi="Arial" w:cs="Arial"/>
          <w:b/>
          <w:noProof/>
          <w:color w:val="538135" w:themeColor="accent6" w:themeShade="BF"/>
          <w:sz w:val="21"/>
          <w:szCs w:val="21"/>
          <w:lang w:eastAsia="en-AU"/>
        </w:rPr>
        <w:t>1</w:t>
      </w:r>
      <w:r w:rsidR="00214216">
        <w:rPr>
          <w:rFonts w:ascii="Arial" w:hAnsi="Arial" w:cs="Arial"/>
          <w:b/>
          <w:noProof/>
          <w:color w:val="538135" w:themeColor="accent6" w:themeShade="BF"/>
          <w:sz w:val="21"/>
          <w:szCs w:val="21"/>
          <w:lang w:eastAsia="en-AU"/>
        </w:rPr>
        <w:t>9</w:t>
      </w:r>
      <w:r w:rsidR="001431F8" w:rsidRPr="00214216">
        <w:rPr>
          <w:rFonts w:ascii="Arial" w:hAnsi="Arial" w:cs="Arial"/>
          <w:b/>
          <w:noProof/>
          <w:color w:val="538135" w:themeColor="accent6" w:themeShade="BF"/>
          <w:sz w:val="21"/>
          <w:szCs w:val="21"/>
          <w:vertAlign w:val="superscript"/>
          <w:lang w:eastAsia="en-AU"/>
        </w:rPr>
        <w:t>th</w:t>
      </w:r>
      <w:r w:rsidR="00214216">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F34E3A" w:rsidRPr="001431F8">
        <w:rPr>
          <w:rFonts w:ascii="Arial" w:hAnsi="Arial" w:cs="Arial"/>
          <w:b/>
          <w:noProof/>
          <w:color w:val="538135" w:themeColor="accent6" w:themeShade="BF"/>
          <w:sz w:val="21"/>
          <w:szCs w:val="21"/>
          <w:lang w:eastAsia="en-AU"/>
        </w:rPr>
        <w:t>S</w:t>
      </w:r>
      <w:r w:rsidR="00214216">
        <w:rPr>
          <w:rFonts w:ascii="Arial" w:hAnsi="Arial" w:cs="Arial"/>
          <w:b/>
          <w:noProof/>
          <w:color w:val="538135" w:themeColor="accent6" w:themeShade="BF"/>
          <w:sz w:val="21"/>
          <w:szCs w:val="21"/>
          <w:lang w:eastAsia="en-AU"/>
        </w:rPr>
        <w:t>t</w:t>
      </w:r>
      <w:r w:rsidR="00ED7F39">
        <w:rPr>
          <w:rFonts w:ascii="Arial" w:hAnsi="Arial" w:cs="Arial"/>
          <w:b/>
          <w:noProof/>
          <w:color w:val="538135" w:themeColor="accent6" w:themeShade="BF"/>
          <w:sz w:val="21"/>
          <w:szCs w:val="21"/>
          <w:lang w:eastAsia="en-AU"/>
        </w:rPr>
        <w:t xml:space="preserve">. </w:t>
      </w:r>
      <w:r w:rsidR="00214216">
        <w:rPr>
          <w:rFonts w:ascii="Arial" w:hAnsi="Arial" w:cs="Arial"/>
          <w:b/>
          <w:noProof/>
          <w:color w:val="538135" w:themeColor="accent6" w:themeShade="BF"/>
          <w:sz w:val="21"/>
          <w:szCs w:val="21"/>
          <w:lang w:eastAsia="en-AU"/>
        </w:rPr>
        <w:t>John Plessington</w:t>
      </w:r>
    </w:p>
    <w:p w14:paraId="49956A61" w14:textId="420A6831" w:rsidR="00510C92" w:rsidRPr="00214216"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431F8">
        <w:rPr>
          <w:rFonts w:ascii="Arial" w:hAnsi="Arial" w:cs="Arial"/>
          <w:b/>
          <w:noProof/>
          <w:color w:val="538135" w:themeColor="accent6" w:themeShade="BF"/>
          <w:sz w:val="21"/>
          <w:szCs w:val="21"/>
          <w:lang w:eastAsia="en-AU"/>
        </w:rPr>
        <w:t>Wed:</w:t>
      </w:r>
      <w:r w:rsidRPr="001431F8">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20</w:t>
      </w:r>
      <w:r w:rsidR="00214216" w:rsidRPr="00214216">
        <w:rPr>
          <w:rFonts w:ascii="Arial" w:hAnsi="Arial" w:cs="Arial"/>
          <w:b/>
          <w:noProof/>
          <w:color w:val="538135" w:themeColor="accent6" w:themeShade="BF"/>
          <w:sz w:val="21"/>
          <w:szCs w:val="21"/>
          <w:vertAlign w:val="superscript"/>
          <w:lang w:eastAsia="en-AU"/>
        </w:rPr>
        <w:t>th</w:t>
      </w:r>
      <w:r w:rsidR="00214216">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3E0FA9" w:rsidRPr="001431F8">
        <w:rPr>
          <w:rFonts w:ascii="Arial" w:hAnsi="Arial" w:cs="Arial"/>
          <w:b/>
          <w:noProof/>
          <w:color w:val="538135" w:themeColor="accent6" w:themeShade="BF"/>
          <w:sz w:val="21"/>
          <w:szCs w:val="21"/>
          <w:lang w:eastAsia="en-AU"/>
        </w:rPr>
        <w:t>S</w:t>
      </w:r>
      <w:r w:rsidR="007758FE">
        <w:rPr>
          <w:rFonts w:ascii="Arial" w:hAnsi="Arial" w:cs="Arial"/>
          <w:b/>
          <w:noProof/>
          <w:color w:val="538135" w:themeColor="accent6" w:themeShade="BF"/>
          <w:sz w:val="21"/>
          <w:szCs w:val="21"/>
          <w:lang w:eastAsia="en-AU"/>
        </w:rPr>
        <w:t xml:space="preserve">t. </w:t>
      </w:r>
      <w:r w:rsidR="00214216">
        <w:rPr>
          <w:rFonts w:ascii="Arial" w:hAnsi="Arial" w:cs="Arial"/>
          <w:b/>
          <w:noProof/>
          <w:color w:val="538135" w:themeColor="accent6" w:themeShade="BF"/>
          <w:sz w:val="21"/>
          <w:szCs w:val="21"/>
          <w:lang w:eastAsia="en-AU"/>
        </w:rPr>
        <w:t>Apollinaris of Ravenna</w:t>
      </w:r>
    </w:p>
    <w:p w14:paraId="041ED918" w14:textId="75B72938"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21</w:t>
      </w:r>
      <w:r w:rsidR="00214216" w:rsidRPr="00214216">
        <w:rPr>
          <w:rFonts w:ascii="Arial" w:hAnsi="Arial" w:cs="Arial"/>
          <w:b/>
          <w:noProof/>
          <w:color w:val="538135" w:themeColor="accent6" w:themeShade="BF"/>
          <w:sz w:val="21"/>
          <w:szCs w:val="21"/>
          <w:vertAlign w:val="superscript"/>
          <w:lang w:eastAsia="en-AU"/>
        </w:rPr>
        <w:t>st</w:t>
      </w:r>
      <w:r w:rsidR="00214216">
        <w:rPr>
          <w:rFonts w:ascii="Arial" w:hAnsi="Arial" w:cs="Arial"/>
          <w:b/>
          <w:noProof/>
          <w:color w:val="538135" w:themeColor="accent6" w:themeShade="BF"/>
          <w:sz w:val="21"/>
          <w:szCs w:val="21"/>
          <w:lang w:eastAsia="en-AU"/>
        </w:rPr>
        <w:t xml:space="preserve"> </w:t>
      </w:r>
      <w:r w:rsidR="001431F8">
        <w:rPr>
          <w:rFonts w:ascii="Arial" w:hAnsi="Arial" w:cs="Arial"/>
          <w:b/>
          <w:noProof/>
          <w:color w:val="538135" w:themeColor="accent6" w:themeShade="BF"/>
          <w:sz w:val="21"/>
          <w:szCs w:val="21"/>
          <w:lang w:eastAsia="en-AU"/>
        </w:rPr>
        <w:t>July</w:t>
      </w:r>
      <w:r w:rsidRPr="00F34E3A">
        <w:rPr>
          <w:rFonts w:ascii="Arial" w:hAnsi="Arial" w:cs="Arial"/>
          <w:b/>
          <w:noProof/>
          <w:color w:val="538135" w:themeColor="accent6" w:themeShade="BF"/>
          <w:sz w:val="21"/>
          <w:szCs w:val="21"/>
          <w:lang w:eastAsia="en-AU"/>
        </w:rPr>
        <w:tab/>
      </w:r>
      <w:r w:rsidR="003D7349">
        <w:rPr>
          <w:rFonts w:ascii="Arial" w:hAnsi="Arial" w:cs="Arial"/>
          <w:b/>
          <w:noProof/>
          <w:color w:val="538135" w:themeColor="accent6" w:themeShade="BF"/>
          <w:sz w:val="21"/>
          <w:szCs w:val="21"/>
          <w:lang w:eastAsia="en-AU"/>
        </w:rPr>
        <w:t>St.</w:t>
      </w:r>
      <w:r w:rsidR="00214216">
        <w:rPr>
          <w:rFonts w:ascii="Arial" w:hAnsi="Arial" w:cs="Arial"/>
          <w:b/>
          <w:noProof/>
          <w:color w:val="538135" w:themeColor="accent6" w:themeShade="BF"/>
          <w:sz w:val="21"/>
          <w:szCs w:val="21"/>
          <w:lang w:eastAsia="en-AU"/>
        </w:rPr>
        <w:t xml:space="preserve"> Lawrence of Brindisi, Doctor</w:t>
      </w:r>
    </w:p>
    <w:p w14:paraId="2E7B16A2" w14:textId="74873844" w:rsidR="00510C92" w:rsidRPr="00214216" w:rsidRDefault="00510C92" w:rsidP="00510C92">
      <w:pPr>
        <w:spacing w:after="0" w:line="240" w:lineRule="auto"/>
        <w:ind w:left="-142" w:right="424"/>
        <w:jc w:val="both"/>
        <w:rPr>
          <w:rFonts w:ascii="Arial" w:hAnsi="Arial" w:cs="Arial"/>
          <w:b/>
          <w:noProof/>
          <w:color w:val="FF0000"/>
          <w:sz w:val="21"/>
          <w:szCs w:val="21"/>
          <w:lang w:eastAsia="en-AU"/>
        </w:rPr>
      </w:pPr>
      <w:r w:rsidRPr="00214216">
        <w:rPr>
          <w:rFonts w:ascii="Arial" w:hAnsi="Arial" w:cs="Arial"/>
          <w:b/>
          <w:noProof/>
          <w:color w:val="FF0000"/>
          <w:sz w:val="21"/>
          <w:szCs w:val="21"/>
          <w:lang w:eastAsia="en-AU"/>
        </w:rPr>
        <w:t>Fri:</w:t>
      </w:r>
      <w:r w:rsidR="003E0FA9" w:rsidRPr="00214216">
        <w:rPr>
          <w:rFonts w:ascii="Arial" w:hAnsi="Arial" w:cs="Arial"/>
          <w:b/>
          <w:noProof/>
          <w:color w:val="FF0000"/>
          <w:sz w:val="21"/>
          <w:szCs w:val="21"/>
          <w:lang w:eastAsia="en-AU"/>
        </w:rPr>
        <w:t xml:space="preserve"> </w:t>
      </w:r>
      <w:r w:rsidR="003E0FA9" w:rsidRPr="00214216">
        <w:rPr>
          <w:rFonts w:ascii="Arial" w:hAnsi="Arial" w:cs="Arial"/>
          <w:b/>
          <w:noProof/>
          <w:color w:val="FF0000"/>
          <w:sz w:val="21"/>
          <w:szCs w:val="21"/>
          <w:lang w:eastAsia="en-AU"/>
        </w:rPr>
        <w:tab/>
      </w:r>
      <w:r w:rsidR="00214216">
        <w:rPr>
          <w:rFonts w:ascii="Arial" w:hAnsi="Arial" w:cs="Arial"/>
          <w:b/>
          <w:noProof/>
          <w:color w:val="FF0000"/>
          <w:sz w:val="21"/>
          <w:szCs w:val="21"/>
          <w:lang w:eastAsia="en-AU"/>
        </w:rPr>
        <w:t>22</w:t>
      </w:r>
      <w:r w:rsidR="00214216" w:rsidRPr="00214216">
        <w:rPr>
          <w:rFonts w:ascii="Arial" w:hAnsi="Arial" w:cs="Arial"/>
          <w:b/>
          <w:noProof/>
          <w:color w:val="FF0000"/>
          <w:sz w:val="21"/>
          <w:szCs w:val="21"/>
          <w:vertAlign w:val="superscript"/>
          <w:lang w:eastAsia="en-AU"/>
        </w:rPr>
        <w:t>nd</w:t>
      </w:r>
      <w:r w:rsidR="00214216">
        <w:rPr>
          <w:rFonts w:ascii="Arial" w:hAnsi="Arial" w:cs="Arial"/>
          <w:b/>
          <w:noProof/>
          <w:color w:val="FF0000"/>
          <w:sz w:val="21"/>
          <w:szCs w:val="21"/>
          <w:lang w:eastAsia="en-AU"/>
        </w:rPr>
        <w:t xml:space="preserve"> </w:t>
      </w:r>
      <w:r w:rsidR="001431F8" w:rsidRPr="00214216">
        <w:rPr>
          <w:rFonts w:ascii="Arial" w:hAnsi="Arial" w:cs="Arial"/>
          <w:b/>
          <w:noProof/>
          <w:color w:val="FF0000"/>
          <w:sz w:val="21"/>
          <w:szCs w:val="21"/>
          <w:lang w:eastAsia="en-AU"/>
        </w:rPr>
        <w:t>July</w:t>
      </w:r>
      <w:r w:rsidR="0002444F" w:rsidRPr="00214216">
        <w:rPr>
          <w:rFonts w:ascii="Arial" w:hAnsi="Arial" w:cs="Arial"/>
          <w:b/>
          <w:noProof/>
          <w:color w:val="FF0000"/>
          <w:sz w:val="21"/>
          <w:szCs w:val="21"/>
          <w:lang w:eastAsia="en-AU"/>
        </w:rPr>
        <w:tab/>
        <w:t xml:space="preserve">St. </w:t>
      </w:r>
      <w:r w:rsidR="00214216">
        <w:rPr>
          <w:rFonts w:ascii="Arial" w:hAnsi="Arial" w:cs="Arial"/>
          <w:b/>
          <w:noProof/>
          <w:color w:val="FF0000"/>
          <w:sz w:val="21"/>
          <w:szCs w:val="21"/>
          <w:lang w:eastAsia="en-AU"/>
        </w:rPr>
        <w:t>Mary Magdalene</w:t>
      </w:r>
    </w:p>
    <w:p w14:paraId="0418C7F1" w14:textId="716D9E88" w:rsidR="002659E2"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2E1125">
        <w:rPr>
          <w:rFonts w:ascii="Arial" w:hAnsi="Arial" w:cs="Arial"/>
          <w:b/>
          <w:noProof/>
          <w:color w:val="4472C4" w:themeColor="accent1"/>
          <w:sz w:val="21"/>
          <w:szCs w:val="21"/>
          <w:lang w:eastAsia="en-AU"/>
        </w:rPr>
        <mc:AlternateContent>
          <mc:Choice Requires="wps">
            <w:drawing>
              <wp:anchor distT="0" distB="0" distL="114300" distR="114300" simplePos="0" relativeHeight="251749376" behindDoc="0" locked="0" layoutInCell="1" allowOverlap="1" wp14:anchorId="23DF16D0" wp14:editId="0FC9A0B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5F7DA"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" strokecolor="#ccb16e" strokeweight="3pt"/>
            </w:pict>
          </mc:Fallback>
        </mc:AlternateContent>
      </w:r>
      <w:r w:rsidR="00510C92" w:rsidRPr="0002444F">
        <w:rPr>
          <w:rFonts w:ascii="Arial" w:hAnsi="Arial" w:cs="Arial"/>
          <w:b/>
          <w:noProof/>
          <w:color w:val="538135" w:themeColor="accent6" w:themeShade="BF"/>
          <w:sz w:val="21"/>
          <w:szCs w:val="21"/>
          <w:lang w:eastAsia="en-AU"/>
        </w:rPr>
        <w:t>Sat:</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r>
      <w:r w:rsidR="00555B51">
        <w:rPr>
          <w:rFonts w:ascii="Arial" w:hAnsi="Arial" w:cs="Arial"/>
          <w:b/>
          <w:noProof/>
          <w:color w:val="538135" w:themeColor="accent6" w:themeShade="BF"/>
          <w:sz w:val="21"/>
          <w:szCs w:val="21"/>
          <w:lang w:eastAsia="en-AU"/>
        </w:rPr>
        <w:t>23</w:t>
      </w:r>
      <w:r w:rsidR="00555B51" w:rsidRPr="00555B51">
        <w:rPr>
          <w:rFonts w:ascii="Arial" w:hAnsi="Arial" w:cs="Arial"/>
          <w:b/>
          <w:noProof/>
          <w:color w:val="538135" w:themeColor="accent6" w:themeShade="BF"/>
          <w:sz w:val="21"/>
          <w:szCs w:val="21"/>
          <w:vertAlign w:val="superscript"/>
          <w:lang w:eastAsia="en-AU"/>
        </w:rPr>
        <w:t>rd</w:t>
      </w:r>
      <w:r w:rsidR="00555B51">
        <w:rPr>
          <w:rFonts w:ascii="Arial" w:hAnsi="Arial" w:cs="Arial"/>
          <w:b/>
          <w:noProof/>
          <w:color w:val="538135" w:themeColor="accent6" w:themeShade="BF"/>
          <w:sz w:val="21"/>
          <w:szCs w:val="21"/>
          <w:lang w:eastAsia="en-AU"/>
        </w:rPr>
        <w:t xml:space="preserve"> </w:t>
      </w:r>
      <w:r w:rsidR="001431F8">
        <w:rPr>
          <w:rFonts w:ascii="Arial" w:hAnsi="Arial" w:cs="Arial"/>
          <w:b/>
          <w:noProof/>
          <w:color w:val="538135" w:themeColor="accent6" w:themeShade="BF"/>
          <w:sz w:val="21"/>
          <w:szCs w:val="21"/>
          <w:lang w:eastAsia="en-AU"/>
        </w:rPr>
        <w:t>July</w:t>
      </w:r>
      <w:r w:rsidR="00510C92" w:rsidRPr="0002444F">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St Bridget of Sweeden</w:t>
      </w:r>
      <w:r w:rsidR="007758FE">
        <w:rPr>
          <w:rFonts w:ascii="Arial" w:hAnsi="Arial" w:cs="Arial"/>
          <w:b/>
          <w:noProof/>
          <w:color w:val="538135" w:themeColor="accent6" w:themeShade="BF"/>
          <w:sz w:val="21"/>
          <w:szCs w:val="21"/>
          <w:lang w:eastAsia="en-AU"/>
        </w:rPr>
        <w:t xml:space="preserve"> </w:t>
      </w:r>
    </w:p>
    <w:p w14:paraId="43169435" w14:textId="04F91F04" w:rsidR="002659E2" w:rsidRPr="00123DAF" w:rsidRDefault="002659E2" w:rsidP="002659E2">
      <w:pPr>
        <w:shd w:val="clear" w:color="auto" w:fill="F4B083" w:themeFill="accent2" w:themeFillTint="99"/>
        <w:spacing w:after="0" w:line="240" w:lineRule="auto"/>
        <w:ind w:left="-142" w:right="283"/>
        <w:jc w:val="center"/>
        <w:rPr>
          <w:rFonts w:ascii="Arial" w:hAnsi="Arial" w:cs="Arial"/>
          <w:b/>
          <w:color w:val="FF0000"/>
          <w:sz w:val="24"/>
          <w:szCs w:val="24"/>
        </w:rPr>
      </w:pPr>
      <w:r>
        <w:rPr>
          <w:noProof/>
        </w:rPr>
        <w:drawing>
          <wp:anchor distT="0" distB="0" distL="114300" distR="114300" simplePos="0" relativeHeight="251750400" behindDoc="1" locked="0" layoutInCell="1" allowOverlap="1" wp14:anchorId="5B38EC30" wp14:editId="1FA4443A">
            <wp:simplePos x="0" y="0"/>
            <wp:positionH relativeFrom="column">
              <wp:posOffset>-92075</wp:posOffset>
            </wp:positionH>
            <wp:positionV relativeFrom="paragraph">
              <wp:posOffset>173990</wp:posOffset>
            </wp:positionV>
            <wp:extent cx="1962150" cy="504825"/>
            <wp:effectExtent l="0" t="0" r="0" b="9525"/>
            <wp:wrapNone/>
            <wp:docPr id="13" name="Picture 13"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504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0000"/>
          <w:sz w:val="24"/>
          <w:szCs w:val="24"/>
        </w:rPr>
        <w:t>THANK YOU!</w:t>
      </w:r>
    </w:p>
    <w:p w14:paraId="319EDE4C" w14:textId="77777777" w:rsidR="002659E2" w:rsidRPr="002659E2" w:rsidRDefault="002659E2" w:rsidP="002659E2">
      <w:pPr>
        <w:spacing w:before="60" w:after="120" w:line="240" w:lineRule="auto"/>
        <w:ind w:left="3119" w:right="283"/>
        <w:jc w:val="both"/>
        <w:rPr>
          <w:rFonts w:ascii="Arial" w:hAnsi="Arial" w:cs="Arial"/>
        </w:rPr>
      </w:pPr>
      <w:r w:rsidRPr="002659E2">
        <w:rPr>
          <w:rFonts w:ascii="Arial" w:hAnsi="Arial" w:cs="Arial"/>
        </w:rPr>
        <w:t xml:space="preserve">Thank You!  Your support of this year’s Appeal for the Propagation of the Faith enables Church workers in 1047 mission dioceses to offer Good News to their local communities.  </w:t>
      </w:r>
    </w:p>
    <w:p w14:paraId="2284C2A1" w14:textId="1723E4A3" w:rsidR="008D41CB" w:rsidRPr="002B5C52" w:rsidRDefault="002659E2" w:rsidP="002659E2">
      <w:pPr>
        <w:spacing w:before="60" w:after="120" w:line="240" w:lineRule="auto"/>
        <w:ind w:left="-142" w:right="283"/>
        <w:jc w:val="both"/>
        <w:rPr>
          <w:rFonts w:ascii="Arial" w:hAnsi="Arial" w:cs="Arial"/>
          <w:b/>
          <w:noProof/>
          <w:color w:val="538135" w:themeColor="accent6" w:themeShade="BF"/>
          <w:sz w:val="21"/>
          <w:szCs w:val="21"/>
          <w:lang w:eastAsia="en-AU"/>
        </w:rPr>
      </w:pPr>
      <w:r w:rsidRPr="002659E2">
        <w:rPr>
          <w:rFonts w:ascii="Arial" w:hAnsi="Arial" w:cs="Arial"/>
        </w:rPr>
        <w:t xml:space="preserve">Thank you for contributing to the amount of </w:t>
      </w:r>
      <w:r w:rsidRPr="002659E2">
        <w:rPr>
          <w:rFonts w:ascii="Arial" w:hAnsi="Arial" w:cs="Arial"/>
          <w:b/>
        </w:rPr>
        <w:t xml:space="preserve">$820.00 </w:t>
      </w:r>
      <w:r w:rsidRPr="002659E2">
        <w:rPr>
          <w:rFonts w:ascii="Arial" w:hAnsi="Arial" w:cs="Arial"/>
        </w:rPr>
        <w:t>which was raised by</w:t>
      </w:r>
      <w:r w:rsidRPr="002659E2">
        <w:rPr>
          <w:rFonts w:ascii="Arial" w:hAnsi="Arial" w:cs="Arial"/>
          <w:b/>
        </w:rPr>
        <w:t xml:space="preserve"> Immaculate Heart of Mary Parish </w:t>
      </w:r>
      <w:r w:rsidRPr="002659E2">
        <w:rPr>
          <w:rFonts w:ascii="Arial" w:hAnsi="Arial" w:cs="Arial"/>
        </w:rPr>
        <w:t xml:space="preserve">community for Catholic Mission.  Our partnership with local churches in over 160 countries is dependent upon the prayerful and financial support of many.  Your support this year will enable Catholic Mission to provide nutrition programs in Ethiopia, along with scholarships for rural children and pastoral care and vocational training for women in </w:t>
      </w:r>
      <w:proofErr w:type="spellStart"/>
      <w:r w:rsidRPr="002659E2">
        <w:rPr>
          <w:rFonts w:ascii="Arial" w:hAnsi="Arial" w:cs="Arial"/>
        </w:rPr>
        <w:t>Meki</w:t>
      </w:r>
      <w:proofErr w:type="spellEnd"/>
      <w:r w:rsidRPr="002659E2">
        <w:rPr>
          <w:rFonts w:ascii="Arial" w:hAnsi="Arial" w:cs="Arial"/>
        </w:rPr>
        <w:t>.  THANK YOU.</w:t>
      </w:r>
    </w:p>
    <w:p w14:paraId="6CA61659" w14:textId="2D93D1B1" w:rsidR="00510C92" w:rsidRPr="00123DAF" w:rsidRDefault="00EF5891"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EF5891">
        <w:rPr>
          <w:rFonts w:ascii="Arial" w:hAnsi="Arial" w:cs="Arial"/>
          <w:b/>
          <w:color w:val="FF0000"/>
          <w:sz w:val="24"/>
          <w:szCs w:val="24"/>
        </w:rPr>
        <w:t>REFLECTION ON THE GOSPEL -THE 15TH WEEK IN ORDINARY TIME - LUKE 10:25-37</w:t>
      </w:r>
      <w:bookmarkEnd w:id="9"/>
      <w:bookmarkEnd w:id="10"/>
    </w:p>
    <w:p w14:paraId="1D40CCAE" w14:textId="2B766585" w:rsidR="00445C3A" w:rsidRPr="00C55769" w:rsidRDefault="00445C3A" w:rsidP="00C4451E">
      <w:pPr>
        <w:pStyle w:val="NormalWeb"/>
        <w:shd w:val="clear" w:color="auto" w:fill="FFFFFF"/>
        <w:spacing w:before="60" w:beforeAutospacing="0" w:after="120" w:afterAutospacing="0"/>
        <w:ind w:left="2268" w:right="284"/>
        <w:jc w:val="both"/>
        <w:rPr>
          <w:rFonts w:ascii="Arial" w:hAnsi="Arial" w:cs="Arial"/>
          <w:sz w:val="22"/>
          <w:szCs w:val="22"/>
        </w:rPr>
      </w:pPr>
      <w:r w:rsidRPr="00C55769">
        <w:rPr>
          <w:rFonts w:ascii="Arial" w:hAnsi="Arial" w:cs="Arial"/>
          <w:noProof/>
        </w:rPr>
        <w:drawing>
          <wp:anchor distT="0" distB="0" distL="114300" distR="114300" simplePos="0" relativeHeight="251747328" behindDoc="0" locked="0" layoutInCell="1" allowOverlap="1" wp14:anchorId="21EAC6E6" wp14:editId="3CD4FE7A">
            <wp:simplePos x="0" y="0"/>
            <wp:positionH relativeFrom="column">
              <wp:posOffset>-73024</wp:posOffset>
            </wp:positionH>
            <wp:positionV relativeFrom="paragraph">
              <wp:posOffset>52706</wp:posOffset>
            </wp:positionV>
            <wp:extent cx="1352550" cy="129903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680" cy="1304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769">
        <w:rPr>
          <w:rFonts w:ascii="Arial" w:hAnsi="Arial" w:cs="Arial"/>
          <w:sz w:val="22"/>
          <w:szCs w:val="22"/>
        </w:rPr>
        <w:t>The story of Jesus in the home of Martha and Mary complements the story of the Good Samaritan, which immediately precedes it in Luke's Gospel. Both stories are unique to Luke. The story of the Samaritan opens with the words “a certain man.” Today's reading opens with the words “a certain woman.” The Samaritan is an example of how a disciple should see and act. Mary is an example of how a disciple should listen. Mary, a woman, is a marginalized person in society, like the Samaritan. Both do what is not expected of them. As a woman, Mary would be expected, like Martha, to prepare hospitality for a guest. Here again Jesus breaks with the social conventions of his time. Just as a Samaritan would not be a model for neighborliness, so a woman would not sit with the men around the feet of a teacher.</w:t>
      </w:r>
    </w:p>
    <w:p w14:paraId="61E86A73" w14:textId="64AA1B29" w:rsidR="00510C92" w:rsidRPr="00EF5891" w:rsidRDefault="00C55769" w:rsidP="00445C3A">
      <w:pPr>
        <w:pStyle w:val="NormalWeb"/>
        <w:spacing w:before="120" w:beforeAutospacing="0" w:after="120" w:afterAutospacing="0"/>
        <w:ind w:left="-142" w:right="283"/>
        <w:jc w:val="both"/>
        <w:rPr>
          <w:rFonts w:ascii="Arial" w:hAnsi="Arial" w:cs="Arial"/>
          <w:sz w:val="20"/>
          <w:szCs w:val="20"/>
          <w:lang w:val="en-AU"/>
        </w:rPr>
      </w:pPr>
      <w:r w:rsidRPr="00C55769">
        <w:rPr>
          <w:rFonts w:ascii="Arial" w:hAnsi="Arial" w:cs="Arial"/>
          <w:b/>
          <w:noProof/>
          <w:color w:val="4472C4" w:themeColor="accent1"/>
          <w:sz w:val="22"/>
          <w:szCs w:val="22"/>
          <w:lang w:eastAsia="en-AU"/>
        </w:rPr>
        <mc:AlternateContent>
          <mc:Choice Requires="wps">
            <w:drawing>
              <wp:anchor distT="0" distB="0" distL="114300" distR="114300" simplePos="0" relativeHeight="251743232" behindDoc="0" locked="0" layoutInCell="1" allowOverlap="1" wp14:anchorId="3CD4A2A7" wp14:editId="727AB34F">
                <wp:simplePos x="0" y="0"/>
                <wp:positionH relativeFrom="column">
                  <wp:posOffset>-208280</wp:posOffset>
                </wp:positionH>
                <wp:positionV relativeFrom="paragraph">
                  <wp:posOffset>986155</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AB4CF" id="Straight Connector 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77.65pt" to="547.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" strokecolor="#ccb16e" strokeweight="3pt"/>
            </w:pict>
          </mc:Fallback>
        </mc:AlternateContent>
      </w:r>
      <w:r w:rsidR="00445C3A" w:rsidRPr="00C55769">
        <w:rPr>
          <w:rFonts w:ascii="Arial" w:hAnsi="Arial" w:cs="Arial"/>
          <w:sz w:val="22"/>
          <w:szCs w:val="22"/>
        </w:rPr>
        <w:t xml:space="preserve">Both stories exemplify how a disciple is to fulfill the dual command which begins chapter 10—love of God (Mary) and love of neighbor (the Samaritan). These are the two essentials of life in the kingdom. By using the examples of a Samaritan and a woman, however, Jesus is saying something more. Social codes and boundaries were strict in Jesus' time. Yet to love God with all one's heart and one's neighbor requires breaking those rules. The Kingdom of God is a society without distinctions and boundaries between its members. It is a society that requires times for seeing and doing, </w:t>
      </w:r>
      <w:proofErr w:type="gramStart"/>
      <w:r w:rsidR="00445C3A" w:rsidRPr="00C55769">
        <w:rPr>
          <w:rFonts w:ascii="Arial" w:hAnsi="Arial" w:cs="Arial"/>
          <w:sz w:val="22"/>
          <w:szCs w:val="22"/>
        </w:rPr>
        <w:t>and also</w:t>
      </w:r>
      <w:proofErr w:type="gramEnd"/>
      <w:r w:rsidR="00445C3A" w:rsidRPr="00C55769">
        <w:rPr>
          <w:rFonts w:ascii="Arial" w:hAnsi="Arial" w:cs="Arial"/>
          <w:sz w:val="22"/>
          <w:szCs w:val="22"/>
        </w:rPr>
        <w:t xml:space="preserve"> times for listening and learning at the feet of a teacher.</w:t>
      </w:r>
    </w:p>
    <w:p w14:paraId="0EBBCD18" w14:textId="5862E2F8"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6EA14D92" w:rsidR="00C04B07" w:rsidRPr="00C55769" w:rsidRDefault="00C04B07" w:rsidP="00C04B07">
      <w:pPr>
        <w:autoSpaceDE w:val="0"/>
        <w:autoSpaceDN w:val="0"/>
        <w:adjustRightInd w:val="0"/>
        <w:spacing w:after="0" w:line="240" w:lineRule="auto"/>
        <w:ind w:left="-142" w:right="283"/>
        <w:jc w:val="both"/>
        <w:rPr>
          <w:rFonts w:ascii="Arial" w:hAnsi="Arial" w:cs="Arial"/>
        </w:rPr>
      </w:pPr>
      <w:r w:rsidRPr="00C55769">
        <w:rPr>
          <w:rFonts w:ascii="Arial" w:hAnsi="Arial" w:cs="Arial"/>
        </w:rPr>
        <w:t>My dear parishioners,</w:t>
      </w:r>
    </w:p>
    <w:p w14:paraId="6F76522A" w14:textId="7084DF42" w:rsidR="00C04B07" w:rsidRPr="00C55769" w:rsidRDefault="00C04B07" w:rsidP="007C59BB">
      <w:pPr>
        <w:autoSpaceDE w:val="0"/>
        <w:autoSpaceDN w:val="0"/>
        <w:adjustRightInd w:val="0"/>
        <w:spacing w:before="60" w:after="0" w:line="240" w:lineRule="auto"/>
        <w:ind w:left="-142" w:right="284"/>
        <w:jc w:val="both"/>
        <w:rPr>
          <w:rFonts w:ascii="Arial" w:hAnsi="Arial" w:cs="Arial"/>
        </w:rPr>
      </w:pPr>
      <w:r w:rsidRPr="00C55769">
        <w:rPr>
          <w:rFonts w:ascii="Arial" w:hAnsi="Arial" w:cs="Arial"/>
        </w:rPr>
        <w:t xml:space="preserve">I would like </w:t>
      </w:r>
      <w:proofErr w:type="gramStart"/>
      <w:r w:rsidRPr="00C55769">
        <w:rPr>
          <w:rFonts w:ascii="Arial" w:hAnsi="Arial" w:cs="Arial"/>
        </w:rPr>
        <w:t xml:space="preserve">first </w:t>
      </w:r>
      <w:r w:rsidR="007C59BB" w:rsidRPr="00C55769">
        <w:rPr>
          <w:rFonts w:ascii="Arial" w:hAnsi="Arial" w:cs="Arial"/>
        </w:rPr>
        <w:t>of all</w:t>
      </w:r>
      <w:proofErr w:type="gramEnd"/>
      <w:r w:rsidR="007C59BB" w:rsidRPr="00C55769">
        <w:rPr>
          <w:rFonts w:ascii="Arial" w:hAnsi="Arial" w:cs="Arial"/>
        </w:rPr>
        <w:t xml:space="preserve"> </w:t>
      </w:r>
      <w:r w:rsidRPr="00C55769">
        <w:rPr>
          <w:rFonts w:ascii="Arial" w:hAnsi="Arial" w:cs="Arial"/>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p>
    <w:p w14:paraId="293AFE16" w14:textId="3096B09A" w:rsidR="00C04B07" w:rsidRPr="00C55769" w:rsidRDefault="00C04B07" w:rsidP="00C04B07">
      <w:pPr>
        <w:autoSpaceDE w:val="0"/>
        <w:autoSpaceDN w:val="0"/>
        <w:adjustRightInd w:val="0"/>
        <w:spacing w:after="0" w:line="240" w:lineRule="auto"/>
        <w:ind w:left="-142" w:right="283"/>
        <w:jc w:val="both"/>
        <w:rPr>
          <w:rFonts w:ascii="Arial" w:hAnsi="Arial" w:cs="Arial"/>
          <w:lang w:eastAsia="en-AU"/>
        </w:rPr>
      </w:pPr>
      <w:r w:rsidRPr="00C55769">
        <w:rPr>
          <w:rFonts w:ascii="Arial" w:hAnsi="Arial" w:cs="Arial"/>
          <w:lang w:eastAsia="en-AU"/>
        </w:rPr>
        <w:t>The 20</w:t>
      </w:r>
      <w:r w:rsidR="007C59BB" w:rsidRPr="00C55769">
        <w:rPr>
          <w:rFonts w:ascii="Arial" w:hAnsi="Arial" w:cs="Arial"/>
          <w:lang w:eastAsia="en-AU"/>
        </w:rPr>
        <w:t>22</w:t>
      </w:r>
      <w:r w:rsidRPr="00C55769">
        <w:rPr>
          <w:rFonts w:ascii="Arial" w:hAnsi="Arial" w:cs="Arial"/>
          <w:lang w:eastAsia="en-AU"/>
        </w:rPr>
        <w:t>/202</w:t>
      </w:r>
      <w:r w:rsidR="007C59BB" w:rsidRPr="00C55769">
        <w:rPr>
          <w:rFonts w:ascii="Arial" w:hAnsi="Arial" w:cs="Arial"/>
          <w:lang w:eastAsia="en-AU"/>
        </w:rPr>
        <w:t>3</w:t>
      </w:r>
      <w:r w:rsidRPr="00C55769">
        <w:rPr>
          <w:rFonts w:ascii="Arial" w:hAnsi="Arial" w:cs="Arial"/>
          <w:lang w:eastAsia="en-AU"/>
        </w:rPr>
        <w:t xml:space="preserve"> thanksgiving envelopes </w:t>
      </w:r>
      <w:r w:rsidR="007C59BB" w:rsidRPr="00C55769">
        <w:rPr>
          <w:rFonts w:ascii="Arial" w:hAnsi="Arial" w:cs="Arial"/>
          <w:lang w:eastAsia="en-AU"/>
        </w:rPr>
        <w:t>will be</w:t>
      </w:r>
      <w:r w:rsidRPr="00C55769">
        <w:rPr>
          <w:rFonts w:ascii="Arial" w:hAnsi="Arial" w:cs="Arial"/>
          <w:lang w:eastAsia="en-AU"/>
        </w:rPr>
        <w:t xml:space="preserve"> available in the narthex. Taxation receipts for financial year 20</w:t>
      </w:r>
      <w:r w:rsidR="007C59BB" w:rsidRPr="00C55769">
        <w:rPr>
          <w:rFonts w:ascii="Arial" w:hAnsi="Arial" w:cs="Arial"/>
          <w:lang w:eastAsia="en-AU"/>
        </w:rPr>
        <w:t>21</w:t>
      </w:r>
      <w:r w:rsidRPr="00C55769">
        <w:rPr>
          <w:rFonts w:ascii="Arial" w:hAnsi="Arial" w:cs="Arial"/>
          <w:lang w:eastAsia="en-AU"/>
        </w:rPr>
        <w:t>/2</w:t>
      </w:r>
      <w:r w:rsidR="007C59BB" w:rsidRPr="00C55769">
        <w:rPr>
          <w:rFonts w:ascii="Arial" w:hAnsi="Arial" w:cs="Arial"/>
          <w:lang w:eastAsia="en-AU"/>
        </w:rPr>
        <w:t>022</w:t>
      </w:r>
      <w:r w:rsidRPr="00C55769">
        <w:rPr>
          <w:rFonts w:ascii="Arial" w:hAnsi="Arial" w:cs="Arial"/>
          <w:lang w:eastAsia="en-AU"/>
        </w:rPr>
        <w:t xml:space="preserve"> will be available for collection in the middle of July.</w:t>
      </w:r>
    </w:p>
    <w:p w14:paraId="573249F6" w14:textId="64BB76F6" w:rsidR="00C04B07" w:rsidRPr="00C55769" w:rsidRDefault="00C04B07" w:rsidP="007C59BB">
      <w:pPr>
        <w:autoSpaceDE w:val="0"/>
        <w:autoSpaceDN w:val="0"/>
        <w:adjustRightInd w:val="0"/>
        <w:spacing w:before="60" w:after="0" w:line="240" w:lineRule="auto"/>
        <w:ind w:left="-142" w:right="284"/>
        <w:jc w:val="both"/>
        <w:rPr>
          <w:rFonts w:ascii="Arial" w:hAnsi="Arial" w:cs="Arial"/>
        </w:rPr>
      </w:pPr>
      <w:r w:rsidRPr="00C55769">
        <w:rPr>
          <w:rFonts w:ascii="Arial" w:hAnsi="Arial" w:cs="Arial"/>
        </w:rPr>
        <w:t>The parishioners are invited to consider starting as a new contributor: they can choose the direct debit (or still envelops). The direct debit is preferable because it is the most secure and confidential. The existing contributors</w:t>
      </w:r>
      <w:r w:rsidR="007C59BB" w:rsidRPr="00C55769">
        <w:rPr>
          <w:rFonts w:ascii="Arial" w:hAnsi="Arial" w:cs="Arial"/>
        </w:rPr>
        <w:t>, at their freedom,</w:t>
      </w:r>
      <w:r w:rsidRPr="00C55769">
        <w:rPr>
          <w:rFonts w:ascii="Arial" w:hAnsi="Arial" w:cs="Arial"/>
        </w:rPr>
        <w:t xml:space="preserve"> may wish to revise their contribution, and if they wish, they can choose the direct debit.</w:t>
      </w:r>
    </w:p>
    <w:p w14:paraId="7FF73899" w14:textId="345ED843" w:rsidR="001E20E6" w:rsidRPr="00C55769" w:rsidRDefault="001E20E6" w:rsidP="007C59BB">
      <w:pPr>
        <w:autoSpaceDE w:val="0"/>
        <w:autoSpaceDN w:val="0"/>
        <w:adjustRightInd w:val="0"/>
        <w:spacing w:before="60" w:after="0" w:line="240" w:lineRule="auto"/>
        <w:ind w:left="-142" w:right="284"/>
        <w:jc w:val="both"/>
        <w:rPr>
          <w:rFonts w:ascii="Arial" w:hAnsi="Arial" w:cs="Arial"/>
          <w:lang w:eastAsia="en-AU"/>
        </w:rPr>
      </w:pPr>
      <w:r w:rsidRPr="00C55769">
        <w:rPr>
          <w:rFonts w:ascii="Arial" w:hAnsi="Arial" w:cs="Arial"/>
        </w:rPr>
        <w:t xml:space="preserve">If the parishioners need clarifications, they can see me or a member of the Finance Committee. </w:t>
      </w:r>
    </w:p>
    <w:p w14:paraId="3F4C5682" w14:textId="70190545" w:rsidR="00C04B07" w:rsidRPr="00C55769" w:rsidRDefault="00C04B07" w:rsidP="007C59BB">
      <w:pPr>
        <w:autoSpaceDE w:val="0"/>
        <w:autoSpaceDN w:val="0"/>
        <w:adjustRightInd w:val="0"/>
        <w:spacing w:before="60" w:after="0" w:line="240" w:lineRule="auto"/>
        <w:ind w:left="-142" w:right="284" w:firstLine="284"/>
        <w:jc w:val="both"/>
        <w:rPr>
          <w:rFonts w:ascii="Arial" w:hAnsi="Arial" w:cs="Arial"/>
          <w:lang w:eastAsia="en-AU"/>
        </w:rPr>
      </w:pPr>
      <w:r w:rsidRPr="00C55769">
        <w:rPr>
          <w:rFonts w:ascii="Arial" w:hAnsi="Arial" w:cs="Arial"/>
          <w:lang w:eastAsia="en-AU"/>
        </w:rPr>
        <w:t>Once again thank you for your generosity.</w:t>
      </w:r>
    </w:p>
    <w:p w14:paraId="12128E35" w14:textId="1DED8D60" w:rsidR="001F6EEA" w:rsidRPr="00C55769" w:rsidRDefault="001D70A6" w:rsidP="00235178">
      <w:pPr>
        <w:spacing w:before="60" w:line="240" w:lineRule="auto"/>
        <w:ind w:left="-142" w:right="284"/>
        <w:jc w:val="both"/>
        <w:rPr>
          <w:rFonts w:ascii="Arial" w:hAnsi="Arial" w:cs="Arial"/>
          <w:sz w:val="24"/>
          <w:szCs w:val="24"/>
          <w:lang w:eastAsia="en-AU"/>
        </w:rPr>
      </w:pPr>
      <w:r w:rsidRPr="00C55769">
        <w:rPr>
          <w:rFonts w:ascii="Arial" w:hAnsi="Arial" w:cs="Arial"/>
          <w:b/>
          <w:noProof/>
          <w:color w:val="FF0000"/>
          <w:sz w:val="20"/>
          <w:szCs w:val="20"/>
          <w:lang w:eastAsia="en-AU"/>
        </w:rPr>
        <mc:AlternateContent>
          <mc:Choice Requires="wps">
            <w:drawing>
              <wp:anchor distT="0" distB="0" distL="114300" distR="114300" simplePos="0" relativeHeight="251739136" behindDoc="0" locked="0" layoutInCell="1" allowOverlap="1" wp14:anchorId="5FBF3A27" wp14:editId="5A3F46C5">
                <wp:simplePos x="0" y="0"/>
                <wp:positionH relativeFrom="column">
                  <wp:posOffset>-206375</wp:posOffset>
                </wp:positionH>
                <wp:positionV relativeFrom="paragraph">
                  <wp:posOffset>247650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441EA" id="Straight Connector 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9.5pt" to="54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" strokecolor="#ccb16e" strokeweight="3pt"/>
            </w:pict>
          </mc:Fallback>
        </mc:AlternateContent>
      </w:r>
      <w:r w:rsidR="00C04B07" w:rsidRPr="00C55769">
        <w:rPr>
          <w:rFonts w:ascii="Arial" w:hAnsi="Arial" w:cs="Arial"/>
          <w:lang w:eastAsia="en-AU"/>
        </w:rPr>
        <w:t>Fr Vittorio Ricciardi PP</w:t>
      </w:r>
      <w:bookmarkEnd w:id="1"/>
    </w:p>
    <w:p w14:paraId="2C496855" w14:textId="73D69AC9" w:rsidR="001D70A6" w:rsidRPr="00E94CD8" w:rsidRDefault="00C4451E" w:rsidP="001F6EEA">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4451E">
        <w:rPr>
          <w:rFonts w:ascii="Arial" w:eastAsia="Gulim" w:hAnsi="Arial" w:cs="Arial"/>
          <w:b/>
          <w:color w:val="FF0000"/>
          <w:lang w:val="en" w:eastAsia="en-AU"/>
        </w:rPr>
        <w:t>‘MERCY’ IS THE REASON WE EVANGELISE, POLISH ARCHBISHOP TELLS MELBOURNE CLERGY</w:t>
      </w:r>
    </w:p>
    <w:p w14:paraId="2BDF5166" w14:textId="4BAC15C4" w:rsidR="002E68CF" w:rsidRDefault="00C4451E" w:rsidP="00C4451E">
      <w:pPr>
        <w:tabs>
          <w:tab w:val="left" w:pos="10773"/>
        </w:tabs>
        <w:spacing w:after="120" w:line="240" w:lineRule="auto"/>
        <w:ind w:left="-142" w:right="284"/>
        <w:rPr>
          <w:rFonts w:ascii="Arial" w:eastAsia="Times New Roman" w:hAnsi="Arial" w:cs="Arial"/>
          <w:color w:val="1F2937"/>
        </w:rPr>
      </w:pPr>
      <w:r w:rsidRPr="002E1125">
        <w:rPr>
          <w:rFonts w:ascii="Arial" w:hAnsi="Arial" w:cs="Arial"/>
          <w:b/>
          <w:noProof/>
          <w:color w:val="FF0000"/>
          <w:sz w:val="18"/>
          <w:szCs w:val="18"/>
          <w:lang w:eastAsia="en-AU"/>
        </w:rPr>
        <mc:AlternateContent>
          <mc:Choice Requires="wps">
            <w:drawing>
              <wp:anchor distT="0" distB="0" distL="114300" distR="114300" simplePos="0" relativeHeight="251752448" behindDoc="0" locked="0" layoutInCell="1" allowOverlap="1" wp14:anchorId="76143A46" wp14:editId="08D5B50E">
                <wp:simplePos x="0" y="0"/>
                <wp:positionH relativeFrom="column">
                  <wp:posOffset>-200025</wp:posOffset>
                </wp:positionH>
                <wp:positionV relativeFrom="paragraph">
                  <wp:posOffset>511175</wp:posOffset>
                </wp:positionV>
                <wp:extent cx="7157720" cy="0"/>
                <wp:effectExtent l="0" t="19050" r="24130" b="19050"/>
                <wp:wrapNone/>
                <wp:docPr id="16" name="Straight Connector 16"/>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F299A6" id="Straight Connector 1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40.25pt" to="547.8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" strokecolor="#ccb16e" strokeweight="3pt"/>
            </w:pict>
          </mc:Fallback>
        </mc:AlternateContent>
      </w:r>
      <w:r w:rsidRPr="00C4451E">
        <w:rPr>
          <w:rFonts w:ascii="Arial" w:hAnsi="Arial" w:cs="Arial"/>
        </w:rPr>
        <w:t xml:space="preserve">At the 2022 Clergy Conference for Melbourne clergy, the </w:t>
      </w:r>
      <w:proofErr w:type="gramStart"/>
      <w:r w:rsidRPr="00C4451E">
        <w:rPr>
          <w:rFonts w:ascii="Arial" w:hAnsi="Arial" w:cs="Arial"/>
        </w:rPr>
        <w:t>Archbishop</w:t>
      </w:r>
      <w:proofErr w:type="gramEnd"/>
      <w:r w:rsidRPr="00C4451E">
        <w:rPr>
          <w:rFonts w:ascii="Arial" w:hAnsi="Arial" w:cs="Arial"/>
        </w:rPr>
        <w:t xml:space="preserve"> of </w:t>
      </w:r>
      <w:proofErr w:type="spellStart"/>
      <w:r w:rsidRPr="00C4451E">
        <w:rPr>
          <w:rFonts w:ascii="Arial" w:hAnsi="Arial" w:cs="Arial"/>
        </w:rPr>
        <w:t>Łódz</w:t>
      </w:r>
      <w:proofErr w:type="spellEnd"/>
      <w:r w:rsidRPr="00C4451E">
        <w:rPr>
          <w:rFonts w:ascii="Arial" w:hAnsi="Arial" w:cs="Arial"/>
        </w:rPr>
        <w:t xml:space="preserve">, Grzegorz </w:t>
      </w:r>
      <w:proofErr w:type="spellStart"/>
      <w:r w:rsidRPr="00C4451E">
        <w:rPr>
          <w:rFonts w:ascii="Arial" w:hAnsi="Arial" w:cs="Arial"/>
        </w:rPr>
        <w:t>Rhyś</w:t>
      </w:r>
      <w:proofErr w:type="spellEnd"/>
      <w:r w:rsidRPr="00C4451E">
        <w:rPr>
          <w:rFonts w:ascii="Arial" w:hAnsi="Arial" w:cs="Arial"/>
        </w:rPr>
        <w:t>, reflected on why it is the Church evangelises. We go out, he said, because we have discovered Christ and want to take part in his mission.</w:t>
      </w:r>
      <w:r w:rsidRPr="00C4451E">
        <w:rPr>
          <w:rFonts w:ascii="Arial" w:hAnsi="Arial" w:cs="Arial"/>
        </w:rPr>
        <w:t xml:space="preserve"> </w:t>
      </w:r>
      <w:r w:rsidRPr="00C4451E">
        <w:rPr>
          <w:rFonts w:ascii="Arial" w:eastAsia="Times New Roman" w:hAnsi="Arial" w:cs="Arial"/>
        </w:rPr>
        <w:t xml:space="preserve">Continue reading: </w:t>
      </w:r>
      <w:hyperlink r:id="rId12" w:history="1">
        <w:r w:rsidRPr="00C4451E">
          <w:rPr>
            <w:rStyle w:val="Hyperlink"/>
            <w:rFonts w:ascii="Arial" w:eastAsia="Times New Roman" w:hAnsi="Arial" w:cs="Arial"/>
            <w:color w:val="304A6A"/>
          </w:rPr>
          <w:t>‘Mercy’ is the reason we evangelise, Polish Archbishop tells Melbourne clergy</w:t>
        </w:r>
      </w:hyperlink>
    </w:p>
    <w:p w14:paraId="4DE985A8" w14:textId="3FAC388B" w:rsidR="00C4451E" w:rsidRPr="00E94CD8" w:rsidRDefault="00C4451E" w:rsidP="00C4451E">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4451E">
        <w:rPr>
          <w:rFonts w:ascii="Arial" w:eastAsia="Gulim" w:hAnsi="Arial" w:cs="Arial"/>
          <w:b/>
          <w:color w:val="FF0000"/>
          <w:lang w:val="en" w:eastAsia="en-AU"/>
        </w:rPr>
        <w:t xml:space="preserve">3 IMPORTANT SPIRITUAL LESSONS FROM ST BONAVENTURE </w:t>
      </w:r>
    </w:p>
    <w:p w14:paraId="6815209B" w14:textId="07D19254" w:rsidR="00C4451E" w:rsidRPr="00C55769" w:rsidRDefault="00C55769" w:rsidP="00C4451E">
      <w:pPr>
        <w:tabs>
          <w:tab w:val="left" w:pos="10773"/>
        </w:tabs>
        <w:spacing w:after="0" w:line="240" w:lineRule="auto"/>
        <w:ind w:left="-142" w:right="283"/>
        <w:rPr>
          <w:rFonts w:ascii="Arial" w:hAnsi="Arial" w:cs="Arial"/>
        </w:rPr>
      </w:pPr>
      <w:r w:rsidRPr="00C55769">
        <w:rPr>
          <w:rFonts w:ascii="Arial" w:hAnsi="Arial" w:cs="Arial"/>
        </w:rPr>
        <w:t xml:space="preserve">What insights can a medieval philosopher like St Bonaventure give us today? Here we </w:t>
      </w:r>
      <w:proofErr w:type="gramStart"/>
      <w:r w:rsidRPr="00C55769">
        <w:rPr>
          <w:rFonts w:ascii="Arial" w:hAnsi="Arial" w:cs="Arial"/>
        </w:rPr>
        <w:t>take a look</w:t>
      </w:r>
      <w:proofErr w:type="gramEnd"/>
      <w:r w:rsidRPr="00C55769">
        <w:rPr>
          <w:rFonts w:ascii="Arial" w:hAnsi="Arial" w:cs="Arial"/>
        </w:rPr>
        <w:t xml:space="preserve"> at three important spiritual lessons from Bonaventure’s famous work, ‘The Journey of the Mind to God’.</w:t>
      </w:r>
      <w:r w:rsidRPr="00C55769">
        <w:rPr>
          <w:rFonts w:ascii="Arial" w:hAnsi="Arial" w:cs="Arial"/>
        </w:rPr>
        <w:t xml:space="preserve"> </w:t>
      </w:r>
      <w:r w:rsidRPr="00C55769">
        <w:rPr>
          <w:rFonts w:ascii="Arial" w:hAnsi="Arial" w:cs="Arial"/>
        </w:rPr>
        <w:t>Continue reading:</w:t>
      </w:r>
      <w:r w:rsidRPr="00C55769">
        <w:rPr>
          <w:rFonts w:ascii="Arial" w:eastAsia="Times New Roman" w:hAnsi="Arial" w:cs="Arial"/>
          <w:color w:val="1F2937"/>
        </w:rPr>
        <w:t xml:space="preserve"> </w:t>
      </w:r>
      <w:hyperlink r:id="rId13" w:history="1">
        <w:r w:rsidRPr="00C55769">
          <w:rPr>
            <w:rStyle w:val="Hyperlink"/>
            <w:rFonts w:ascii="Arial" w:eastAsia="Times New Roman" w:hAnsi="Arial" w:cs="Arial"/>
            <w:color w:val="304A6A"/>
          </w:rPr>
          <w:t>3 important spiritual lessons from St Bonaventure</w:t>
        </w:r>
      </w:hyperlink>
    </w:p>
    <w:sectPr w:rsidR="00C4451E" w:rsidRPr="00C5576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15F1"/>
    <w:rsid w:val="00023B1C"/>
    <w:rsid w:val="0002444F"/>
    <w:rsid w:val="000248C4"/>
    <w:rsid w:val="00032980"/>
    <w:rsid w:val="00076EE5"/>
    <w:rsid w:val="000B6D50"/>
    <w:rsid w:val="000E39F0"/>
    <w:rsid w:val="000E6495"/>
    <w:rsid w:val="00123DAF"/>
    <w:rsid w:val="00127059"/>
    <w:rsid w:val="001305B6"/>
    <w:rsid w:val="001431F8"/>
    <w:rsid w:val="001825F8"/>
    <w:rsid w:val="00187A77"/>
    <w:rsid w:val="001B13E9"/>
    <w:rsid w:val="001D70A6"/>
    <w:rsid w:val="001E0E41"/>
    <w:rsid w:val="001E20E6"/>
    <w:rsid w:val="001F6EEA"/>
    <w:rsid w:val="00207EA8"/>
    <w:rsid w:val="00210DC3"/>
    <w:rsid w:val="00214216"/>
    <w:rsid w:val="00220855"/>
    <w:rsid w:val="00220FD1"/>
    <w:rsid w:val="00235178"/>
    <w:rsid w:val="00246B08"/>
    <w:rsid w:val="00252931"/>
    <w:rsid w:val="002659E2"/>
    <w:rsid w:val="002702A5"/>
    <w:rsid w:val="002717CA"/>
    <w:rsid w:val="00274679"/>
    <w:rsid w:val="00294842"/>
    <w:rsid w:val="00296039"/>
    <w:rsid w:val="00297FC9"/>
    <w:rsid w:val="002B5C52"/>
    <w:rsid w:val="002C113A"/>
    <w:rsid w:val="002C27ED"/>
    <w:rsid w:val="002C36FF"/>
    <w:rsid w:val="002C65F0"/>
    <w:rsid w:val="002E1125"/>
    <w:rsid w:val="002E2AE5"/>
    <w:rsid w:val="002E5B5B"/>
    <w:rsid w:val="002E68CF"/>
    <w:rsid w:val="002F1216"/>
    <w:rsid w:val="003432C1"/>
    <w:rsid w:val="003560C9"/>
    <w:rsid w:val="003601D9"/>
    <w:rsid w:val="003748BF"/>
    <w:rsid w:val="003809AA"/>
    <w:rsid w:val="003B31BD"/>
    <w:rsid w:val="003D31BF"/>
    <w:rsid w:val="003D7349"/>
    <w:rsid w:val="003E0FA9"/>
    <w:rsid w:val="003E670F"/>
    <w:rsid w:val="00400C0F"/>
    <w:rsid w:val="00445C3A"/>
    <w:rsid w:val="00450B5D"/>
    <w:rsid w:val="00467876"/>
    <w:rsid w:val="004A232A"/>
    <w:rsid w:val="004A76FB"/>
    <w:rsid w:val="004C3C04"/>
    <w:rsid w:val="00510C92"/>
    <w:rsid w:val="005264CD"/>
    <w:rsid w:val="00537FA0"/>
    <w:rsid w:val="00555B51"/>
    <w:rsid w:val="005608AA"/>
    <w:rsid w:val="00561AFB"/>
    <w:rsid w:val="00570DE3"/>
    <w:rsid w:val="005C5C6A"/>
    <w:rsid w:val="005E6469"/>
    <w:rsid w:val="005F4B04"/>
    <w:rsid w:val="00693A8D"/>
    <w:rsid w:val="006A5979"/>
    <w:rsid w:val="006D00A5"/>
    <w:rsid w:val="00705522"/>
    <w:rsid w:val="0070760D"/>
    <w:rsid w:val="00712289"/>
    <w:rsid w:val="0071765D"/>
    <w:rsid w:val="007758FE"/>
    <w:rsid w:val="007B19D0"/>
    <w:rsid w:val="007C59BB"/>
    <w:rsid w:val="007D22D8"/>
    <w:rsid w:val="007F2F36"/>
    <w:rsid w:val="007F5D01"/>
    <w:rsid w:val="00820721"/>
    <w:rsid w:val="008566FC"/>
    <w:rsid w:val="008A2E7F"/>
    <w:rsid w:val="008B098B"/>
    <w:rsid w:val="008C4813"/>
    <w:rsid w:val="008D41CB"/>
    <w:rsid w:val="008E495A"/>
    <w:rsid w:val="009008F7"/>
    <w:rsid w:val="00911FEC"/>
    <w:rsid w:val="009248B9"/>
    <w:rsid w:val="009B0332"/>
    <w:rsid w:val="009C4A91"/>
    <w:rsid w:val="009D11B7"/>
    <w:rsid w:val="00A1515D"/>
    <w:rsid w:val="00A261F4"/>
    <w:rsid w:val="00A34654"/>
    <w:rsid w:val="00A445AB"/>
    <w:rsid w:val="00A44923"/>
    <w:rsid w:val="00A46DE2"/>
    <w:rsid w:val="00A978B1"/>
    <w:rsid w:val="00AC673E"/>
    <w:rsid w:val="00B0459C"/>
    <w:rsid w:val="00B11903"/>
    <w:rsid w:val="00B424C6"/>
    <w:rsid w:val="00B95D40"/>
    <w:rsid w:val="00BB2D69"/>
    <w:rsid w:val="00C01D2B"/>
    <w:rsid w:val="00C04B07"/>
    <w:rsid w:val="00C135F4"/>
    <w:rsid w:val="00C200B8"/>
    <w:rsid w:val="00C4451E"/>
    <w:rsid w:val="00C55769"/>
    <w:rsid w:val="00C66410"/>
    <w:rsid w:val="00C74C54"/>
    <w:rsid w:val="00C85365"/>
    <w:rsid w:val="00CC3B27"/>
    <w:rsid w:val="00CD3DE0"/>
    <w:rsid w:val="00CE605E"/>
    <w:rsid w:val="00D01F11"/>
    <w:rsid w:val="00D065A5"/>
    <w:rsid w:val="00D23587"/>
    <w:rsid w:val="00D524E0"/>
    <w:rsid w:val="00D7747A"/>
    <w:rsid w:val="00D84AE3"/>
    <w:rsid w:val="00D86434"/>
    <w:rsid w:val="00D944AA"/>
    <w:rsid w:val="00DA08BD"/>
    <w:rsid w:val="00DC167B"/>
    <w:rsid w:val="00E022F4"/>
    <w:rsid w:val="00E03A0C"/>
    <w:rsid w:val="00E30A72"/>
    <w:rsid w:val="00E476F4"/>
    <w:rsid w:val="00E509F4"/>
    <w:rsid w:val="00E76316"/>
    <w:rsid w:val="00E94CD8"/>
    <w:rsid w:val="00E960D5"/>
    <w:rsid w:val="00EB0FD6"/>
    <w:rsid w:val="00EB2BA6"/>
    <w:rsid w:val="00EC5332"/>
    <w:rsid w:val="00ED7F39"/>
    <w:rsid w:val="00EF2BC8"/>
    <w:rsid w:val="00EF5891"/>
    <w:rsid w:val="00F34E3A"/>
    <w:rsid w:val="00F52CE3"/>
    <w:rsid w:val="00F93C60"/>
    <w:rsid w:val="00F95D6E"/>
    <w:rsid w:val="00FA0274"/>
    <w:rsid w:val="00FB0466"/>
    <w:rsid w:val="00FB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hyperlink" Target="https://aus01.safelinks.protection.outlook.com/?url=https%3A%2F%2Fclick.pstmrk.it%2F2s%2Fmelbournecatholic.org%252Factions%252Fcampaign%252Ft%252Fclick%253Fcid%253Dc5f98f4bab4df2wwb%2526sid%253Ds62d113642170dhcd%2526lid%253Dl62d1138bf3035vim%2FZPHBny8N%2FTb1V%2FAlbuhXYSjM&amp;data=05%7C01%7Champtoneast%40cam.org.au%7C33c41d29a0c74d00161508da6637ef29%7C48ee20c7c8ea423c8b28f19801e34193%7C0%7C0%7C637934687682759274%7CUnknown%7CTWFpbGZsb3d8eyJWIjoiMC4wLjAwMDAiLCJQIjoiV2luMzIiLCJBTiI6Ik1haWwiLCJXVCI6Mn0%3D%7C3000%7C%7C%7C&amp;sdata=%2FIwEQx96Mah7eQTmxRMuh89LTSE7NlLhofnVM5zm7hY%3D&amp;reserved=0"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aus01.safelinks.protection.outlook.com/?url=https%3A%2F%2Fclick.pstmrk.it%2F2s%2Fmelbournecatholic.org%252Factions%252Fcampaign%252Ft%252Fclick%253Fcid%253Dc5f98f4bab4df2wwb%2526sid%253Ds62d113642170dhcd%2526lid%253Dl62d1138bf1b1bcex%2FY-HBny8N%2FTb1V%2FCBrzvEbPI8&amp;data=05%7C01%7Champtoneast%40cam.org.au%7C33c41d29a0c74d00161508da6637ef29%7C48ee20c7c8ea423c8b28f19801e34193%7C0%7C0%7C637934687682759274%7CUnknown%7CTWFpbGZsb3d8eyJWIjoiMC4wLjAwMDAiLCJQIjoiV2luMzIiLCJBTiI6Ik1haWwiLCJXVCI6Mn0%3D%7C3000%7C%7C%7C&amp;sdata=oHEcYeQKAL%2Bk19tPp5%2FNGwQgj34fFoHcdxCsjbsKFn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17</cp:revision>
  <cp:lastPrinted>2022-05-13T08:33:00Z</cp:lastPrinted>
  <dcterms:created xsi:type="dcterms:W3CDTF">2022-07-01T09:35:00Z</dcterms:created>
  <dcterms:modified xsi:type="dcterms:W3CDTF">2022-07-15T10:12:00Z</dcterms:modified>
</cp:coreProperties>
</file>