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7339" w14:textId="77777777" w:rsidR="00D74F34" w:rsidRPr="00060C63" w:rsidRDefault="00CE6C3B" w:rsidP="00D74F34">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D74F34" w:rsidRPr="00637C76">
        <w:rPr>
          <w:rFonts w:ascii="Edwardian Script ITC" w:hAnsi="Edwardian Script ITC" w:cs="Tahoma"/>
          <w:b/>
          <w:color w:val="00B0F0"/>
          <w:sz w:val="48"/>
          <w:szCs w:val="48"/>
        </w:rPr>
        <w:t>Immaculate Heart of Mary Church</w:t>
      </w:r>
    </w:p>
    <w:p w14:paraId="36410D80" w14:textId="77777777" w:rsidR="00D74F34" w:rsidRPr="00575F79" w:rsidRDefault="00D74F34" w:rsidP="00D74F34">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5D7D09D" wp14:editId="336AE51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90B6"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78AFBF63" w14:textId="77777777" w:rsidR="00D74F34" w:rsidRPr="00836640" w:rsidRDefault="00D74F34" w:rsidP="00D74F34">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094E3BA5" w14:textId="77777777" w:rsidR="00D74F34" w:rsidRPr="00575F79" w:rsidRDefault="00D74F34" w:rsidP="00D74F34">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1952D407" w14:textId="77777777" w:rsidR="00D74F34" w:rsidRPr="00575F79" w:rsidRDefault="00D74F34" w:rsidP="00D74F34">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99CD508" w14:textId="77777777" w:rsidR="00D74F34" w:rsidRDefault="00D74F34" w:rsidP="00D74F34">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26E4475A" wp14:editId="1E921BEB">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72525"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30A54822" w14:textId="77777777" w:rsidR="00D74F34" w:rsidRPr="007B1774" w:rsidRDefault="00D74F34" w:rsidP="00D74F3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4FCD0AFB" w14:textId="77777777" w:rsidR="00D74F34" w:rsidRPr="00484346" w:rsidRDefault="00D74F34" w:rsidP="00D74F3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082B15BB" w14:textId="77777777" w:rsidR="00D74F34" w:rsidRPr="00484346" w:rsidRDefault="00D74F34" w:rsidP="00D74F3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77ED528A" w14:textId="77777777" w:rsidR="00D74F34" w:rsidRPr="00584F2E" w:rsidRDefault="00D74F34" w:rsidP="00D74F3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6645C024" wp14:editId="1CE900A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70884"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6846D65" w14:textId="77777777" w:rsidR="00D74F34" w:rsidRPr="00244C0E" w:rsidRDefault="00D74F34" w:rsidP="00D74F34">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01659FE0" w14:textId="77777777" w:rsidR="00D74F34" w:rsidRPr="00FE0658" w:rsidRDefault="00D74F34" w:rsidP="00D74F34">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2B3023B" w14:textId="77777777" w:rsidR="00D74F34" w:rsidRPr="00FE0658" w:rsidRDefault="00D74F34" w:rsidP="00D74F34">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18697192" w14:textId="77777777" w:rsidR="00D74F34" w:rsidRDefault="00D74F34" w:rsidP="00D74F34">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2036AEBE" w14:textId="77777777" w:rsidR="00D74F34" w:rsidRPr="00FE0658" w:rsidRDefault="00D74F34" w:rsidP="00D74F34">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6CDA6FCC" w14:textId="77777777" w:rsidR="00D74F34" w:rsidRPr="00627854" w:rsidRDefault="00D74F34" w:rsidP="00D74F34">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12FFD338" w14:textId="77777777" w:rsidR="00D74F34" w:rsidRPr="00FE0658" w:rsidRDefault="00D74F34" w:rsidP="00D74F34">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7B56CF00" w14:textId="77777777" w:rsidR="00D74F34" w:rsidRPr="00FE0658" w:rsidRDefault="00D74F34" w:rsidP="00D74F34">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4C503407" w14:textId="77777777" w:rsidR="00D74F34" w:rsidRPr="00981DC0" w:rsidRDefault="00D74F34" w:rsidP="00D74F34">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31CA6C12" wp14:editId="3DA0B5DF">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2F49D"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D74F34" w:rsidRPr="00A6777E" w14:paraId="1436FABA" w14:textId="77777777" w:rsidTr="00DB6007">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BE8C24A" w14:textId="77777777" w:rsidR="00D74F34" w:rsidRPr="00BB1802" w:rsidRDefault="00D74F34" w:rsidP="00DB6007">
            <w:pPr>
              <w:rPr>
                <w:rFonts w:ascii="Arial Narrow" w:hAnsi="Arial Narrow" w:cs="Arial"/>
                <w:b/>
                <w:sz w:val="21"/>
                <w:szCs w:val="21"/>
                <w:lang w:val="en-US"/>
              </w:rPr>
            </w:pPr>
            <w:bookmarkStart w:id="3" w:name="_Hlk75382371"/>
            <w:r>
              <w:rPr>
                <w:rFonts w:ascii="Arial Narrow" w:hAnsi="Arial Narrow" w:cs="Arial"/>
                <w:b/>
                <w:sz w:val="21"/>
                <w:szCs w:val="21"/>
              </w:rPr>
              <w:t>18</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 August</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B72713D" w14:textId="77777777" w:rsidR="00D74F34" w:rsidRPr="00BB1802" w:rsidRDefault="00D74F34" w:rsidP="00DB6007">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06F21A1" w14:textId="77777777" w:rsidR="00D74F34" w:rsidRPr="00BB1802" w:rsidRDefault="00D74F34" w:rsidP="00DB6007">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269E9B0" w14:textId="77777777" w:rsidR="00D74F34" w:rsidRPr="00BB1802" w:rsidRDefault="00D74F34" w:rsidP="00DB6007">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 </w:t>
            </w:r>
          </w:p>
        </w:tc>
      </w:tr>
      <w:tr w:rsidR="00D74F34" w:rsidRPr="00A6777E" w14:paraId="4F06B335" w14:textId="77777777" w:rsidTr="00DB6007">
        <w:tc>
          <w:tcPr>
            <w:tcW w:w="2537" w:type="dxa"/>
            <w:tcBorders>
              <w:top w:val="single" w:sz="12" w:space="0" w:color="auto"/>
              <w:left w:val="single" w:sz="12" w:space="0" w:color="auto"/>
              <w:bottom w:val="single" w:sz="12" w:space="0" w:color="auto"/>
              <w:right w:val="single" w:sz="12" w:space="0" w:color="auto"/>
            </w:tcBorders>
          </w:tcPr>
          <w:p w14:paraId="1C3D79BB" w14:textId="77777777" w:rsidR="00D74F34" w:rsidRPr="00BB1802" w:rsidRDefault="00D74F34" w:rsidP="00DB6007">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7D73AB55" w14:textId="77777777" w:rsidR="00D74F34" w:rsidRPr="00BB1802" w:rsidRDefault="00D74F34" w:rsidP="00DB6007">
            <w:pPr>
              <w:rPr>
                <w:rFonts w:ascii="Arial Narrow" w:hAnsi="Arial Narrow" w:cs="Arial"/>
                <w:sz w:val="21"/>
                <w:szCs w:val="21"/>
                <w:lang w:val="en-US"/>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5980E91E" w14:textId="77777777" w:rsidR="00D74F34" w:rsidRPr="00BB1802" w:rsidRDefault="00D74F34" w:rsidP="00DB6007">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17C0CE0" w14:textId="77777777" w:rsidR="00D74F34" w:rsidRPr="00BB1802" w:rsidRDefault="00D74F34" w:rsidP="00DB6007">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D74F34" w:rsidRPr="00A6777E" w14:paraId="5CA8FEE7" w14:textId="77777777" w:rsidTr="00DB6007">
        <w:tc>
          <w:tcPr>
            <w:tcW w:w="2537" w:type="dxa"/>
            <w:tcBorders>
              <w:top w:val="single" w:sz="12" w:space="0" w:color="auto"/>
              <w:left w:val="single" w:sz="12" w:space="0" w:color="auto"/>
              <w:right w:val="single" w:sz="12" w:space="0" w:color="auto"/>
            </w:tcBorders>
          </w:tcPr>
          <w:p w14:paraId="4F15DD2F" w14:textId="77777777" w:rsidR="00D74F34" w:rsidRPr="00BB1802" w:rsidRDefault="00D74F34" w:rsidP="00DB6007">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14D32141" w14:textId="77777777" w:rsidR="00D74F34" w:rsidRPr="00BB1802" w:rsidRDefault="00D74F34" w:rsidP="00DB6007">
            <w:pPr>
              <w:rPr>
                <w:rFonts w:ascii="Arial Narrow" w:hAnsi="Arial Narrow" w:cs="Arial"/>
                <w:sz w:val="21"/>
                <w:szCs w:val="21"/>
                <w:lang w:val="en-US"/>
              </w:rPr>
            </w:pPr>
            <w:r>
              <w:rPr>
                <w:rFonts w:ascii="Arial Narrow" w:hAnsi="Arial Narrow" w:cs="Arial"/>
                <w:sz w:val="21"/>
                <w:szCs w:val="21"/>
                <w:lang w:val="en-US"/>
              </w:rPr>
              <w:t>Christine</w:t>
            </w:r>
          </w:p>
        </w:tc>
        <w:tc>
          <w:tcPr>
            <w:tcW w:w="2693" w:type="dxa"/>
            <w:tcBorders>
              <w:top w:val="single" w:sz="12" w:space="0" w:color="auto"/>
              <w:left w:val="single" w:sz="12" w:space="0" w:color="auto"/>
              <w:right w:val="single" w:sz="12" w:space="0" w:color="auto"/>
            </w:tcBorders>
          </w:tcPr>
          <w:p w14:paraId="02AF718A" w14:textId="77777777" w:rsidR="00D74F34" w:rsidRPr="00BB1802" w:rsidRDefault="00D74F34" w:rsidP="00DB6007">
            <w:pPr>
              <w:rPr>
                <w:rFonts w:ascii="Arial Narrow" w:hAnsi="Arial Narrow" w:cs="Arial"/>
                <w:sz w:val="21"/>
                <w:szCs w:val="21"/>
                <w:lang w:val="en-US"/>
              </w:rPr>
            </w:pPr>
            <w:r>
              <w:rPr>
                <w:rFonts w:ascii="Arial Narrow" w:hAnsi="Arial Narrow" w:cs="Arial"/>
                <w:sz w:val="21"/>
                <w:szCs w:val="21"/>
                <w:lang w:val="en-US"/>
              </w:rPr>
              <w:t xml:space="preserve">Mary Rose &amp; </w:t>
            </w:r>
            <w:proofErr w:type="spellStart"/>
            <w:r>
              <w:rPr>
                <w:rFonts w:ascii="Arial Narrow" w:hAnsi="Arial Narrow" w:cs="Arial"/>
                <w:sz w:val="21"/>
                <w:szCs w:val="21"/>
                <w:lang w:val="en-US"/>
              </w:rPr>
              <w:t>Wandini</w:t>
            </w:r>
            <w:proofErr w:type="spellEnd"/>
          </w:p>
        </w:tc>
        <w:tc>
          <w:tcPr>
            <w:tcW w:w="2693" w:type="dxa"/>
            <w:tcBorders>
              <w:top w:val="single" w:sz="12" w:space="0" w:color="auto"/>
              <w:left w:val="single" w:sz="12" w:space="0" w:color="auto"/>
              <w:right w:val="single" w:sz="12" w:space="0" w:color="auto"/>
            </w:tcBorders>
          </w:tcPr>
          <w:p w14:paraId="1FA37415" w14:textId="77777777" w:rsidR="00D74F34" w:rsidRPr="00BB1802" w:rsidRDefault="00D74F34" w:rsidP="00DB6007">
            <w:pPr>
              <w:jc w:val="both"/>
              <w:rPr>
                <w:rFonts w:ascii="Arial Narrow" w:hAnsi="Arial Narrow" w:cs="Arial"/>
                <w:sz w:val="21"/>
                <w:szCs w:val="21"/>
                <w:lang w:val="en-US"/>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D74F34" w:rsidRPr="00A6777E" w14:paraId="5F80A709" w14:textId="77777777" w:rsidTr="00DB6007">
        <w:trPr>
          <w:trHeight w:val="308"/>
        </w:trPr>
        <w:tc>
          <w:tcPr>
            <w:tcW w:w="2537" w:type="dxa"/>
            <w:tcBorders>
              <w:left w:val="single" w:sz="12" w:space="0" w:color="auto"/>
              <w:right w:val="single" w:sz="12" w:space="0" w:color="auto"/>
            </w:tcBorders>
          </w:tcPr>
          <w:p w14:paraId="5A47DA61" w14:textId="77777777" w:rsidR="00D74F34" w:rsidRPr="00BB1802" w:rsidRDefault="00D74F34" w:rsidP="00DB6007">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1919BC0" w14:textId="77777777" w:rsidR="00D74F34" w:rsidRPr="00BB1802" w:rsidRDefault="00D74F34" w:rsidP="00DB6007">
            <w:pPr>
              <w:rPr>
                <w:rFonts w:ascii="Arial Narrow" w:hAnsi="Arial Narrow" w:cs="Arial"/>
                <w:sz w:val="21"/>
                <w:szCs w:val="21"/>
                <w:lang w:val="en-US"/>
              </w:rPr>
            </w:pPr>
            <w:r w:rsidRPr="00BB1802">
              <w:rPr>
                <w:rFonts w:ascii="Arial Narrow" w:hAnsi="Arial Narrow" w:cs="Arial"/>
                <w:sz w:val="21"/>
                <w:szCs w:val="21"/>
                <w:lang w:val="en-US"/>
              </w:rPr>
              <w:t>Fr Vittorio Ricciardi</w:t>
            </w:r>
          </w:p>
        </w:tc>
        <w:tc>
          <w:tcPr>
            <w:tcW w:w="2693" w:type="dxa"/>
            <w:tcBorders>
              <w:left w:val="single" w:sz="12" w:space="0" w:color="auto"/>
              <w:right w:val="single" w:sz="12" w:space="0" w:color="auto"/>
            </w:tcBorders>
          </w:tcPr>
          <w:p w14:paraId="1A10C66E" w14:textId="77777777" w:rsidR="00D74F34" w:rsidRPr="00BB1802" w:rsidRDefault="00D74F34" w:rsidP="00DB6007">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10992DD9" w14:textId="77777777" w:rsidR="00D74F34" w:rsidRPr="00BB1802" w:rsidRDefault="00D74F34" w:rsidP="00DB6007">
            <w:pPr>
              <w:rPr>
                <w:rFonts w:ascii="Arial Narrow" w:hAnsi="Arial Narrow" w:cs="Arial"/>
                <w:sz w:val="21"/>
                <w:szCs w:val="21"/>
                <w:lang w:val="en-US"/>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D74F34" w:rsidRPr="00A6777E" w14:paraId="08A24A03" w14:textId="77777777" w:rsidTr="00DB6007">
        <w:tc>
          <w:tcPr>
            <w:tcW w:w="2537" w:type="dxa"/>
            <w:tcBorders>
              <w:left w:val="single" w:sz="12" w:space="0" w:color="auto"/>
              <w:right w:val="single" w:sz="12" w:space="0" w:color="auto"/>
            </w:tcBorders>
          </w:tcPr>
          <w:p w14:paraId="6594EFDD" w14:textId="77777777" w:rsidR="00D74F34" w:rsidRPr="00BB1802" w:rsidRDefault="00D74F34" w:rsidP="00DB6007">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DC2EB32" w14:textId="77777777" w:rsidR="00D74F34" w:rsidRPr="00BB1802" w:rsidRDefault="00D74F34" w:rsidP="00DB6007">
            <w:pPr>
              <w:rPr>
                <w:rFonts w:ascii="Arial Narrow" w:hAnsi="Arial Narrow" w:cs="Arial"/>
                <w:sz w:val="21"/>
                <w:szCs w:val="21"/>
                <w:lang w:val="en-US"/>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59C5A4F2" w14:textId="77777777" w:rsidR="00D74F34" w:rsidRPr="00BB1802" w:rsidRDefault="00D74F34" w:rsidP="00DB6007">
            <w:pPr>
              <w:rPr>
                <w:rFonts w:ascii="Arial Narrow" w:hAnsi="Arial Narrow" w:cs="Arial"/>
                <w:sz w:val="21"/>
                <w:szCs w:val="21"/>
                <w:lang w:val="en-US"/>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0E55B235" w14:textId="77777777" w:rsidR="00D74F34" w:rsidRPr="00BB1802" w:rsidRDefault="00D74F34" w:rsidP="00DB6007">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D74F34" w:rsidRPr="00A6777E" w14:paraId="3A5FB505" w14:textId="77777777" w:rsidTr="00DB6007">
        <w:tc>
          <w:tcPr>
            <w:tcW w:w="2537" w:type="dxa"/>
            <w:tcBorders>
              <w:left w:val="single" w:sz="12" w:space="0" w:color="auto"/>
              <w:right w:val="single" w:sz="12" w:space="0" w:color="auto"/>
            </w:tcBorders>
            <w:shd w:val="clear" w:color="auto" w:fill="FFD966" w:themeFill="accent4" w:themeFillTint="99"/>
          </w:tcPr>
          <w:p w14:paraId="54FE15C1" w14:textId="77777777" w:rsidR="00D74F34" w:rsidRPr="00BB1802" w:rsidRDefault="00D74F34" w:rsidP="00DB6007">
            <w:pPr>
              <w:rPr>
                <w:rFonts w:ascii="Arial Narrow" w:hAnsi="Arial Narrow" w:cs="Arial"/>
                <w:b/>
                <w:sz w:val="21"/>
                <w:szCs w:val="21"/>
              </w:rPr>
            </w:pPr>
            <w:r>
              <w:rPr>
                <w:rFonts w:ascii="Arial Narrow" w:hAnsi="Arial Narrow" w:cs="Arial"/>
                <w:b/>
                <w:sz w:val="21"/>
                <w:szCs w:val="21"/>
              </w:rPr>
              <w:t>19</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7/8 August</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955D96" w14:textId="77777777" w:rsidR="00D74F34" w:rsidRPr="00BB1802" w:rsidRDefault="00D74F34" w:rsidP="00DB6007">
            <w:pP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734207B" w14:textId="77777777" w:rsidR="00D74F34" w:rsidRPr="00BB1802" w:rsidRDefault="00D74F34" w:rsidP="00DB6007">
            <w:pP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CED21F" w14:textId="77777777" w:rsidR="00D74F34" w:rsidRPr="00BB1802" w:rsidRDefault="00D74F34" w:rsidP="00DB6007">
            <w:pPr>
              <w:jc w:val="both"/>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D74F34" w:rsidRPr="00A6777E" w14:paraId="3E562F26" w14:textId="77777777" w:rsidTr="00DB6007">
        <w:tc>
          <w:tcPr>
            <w:tcW w:w="2537" w:type="dxa"/>
            <w:tcBorders>
              <w:left w:val="single" w:sz="12" w:space="0" w:color="auto"/>
              <w:right w:val="single" w:sz="12" w:space="0" w:color="auto"/>
            </w:tcBorders>
          </w:tcPr>
          <w:p w14:paraId="04B05EC8" w14:textId="77777777" w:rsidR="00D74F34" w:rsidRPr="00BB1802" w:rsidRDefault="00D74F34" w:rsidP="00DB6007">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7D30C996" w14:textId="77777777" w:rsidR="00D74F34" w:rsidRPr="00BB1802" w:rsidRDefault="00D74F34" w:rsidP="00DB6007">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53B282C4" w14:textId="77777777" w:rsidR="00D74F34" w:rsidRPr="00BB1802" w:rsidRDefault="00D74F34" w:rsidP="00DB6007">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024F7C0A" w14:textId="77777777" w:rsidR="00D74F34" w:rsidRPr="00BB1802" w:rsidRDefault="00D74F34" w:rsidP="00DB6007">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D74F34" w:rsidRPr="00A6777E" w14:paraId="2203751B" w14:textId="77777777" w:rsidTr="00DB6007">
        <w:trPr>
          <w:trHeight w:val="225"/>
        </w:trPr>
        <w:tc>
          <w:tcPr>
            <w:tcW w:w="2537" w:type="dxa"/>
            <w:tcBorders>
              <w:left w:val="single" w:sz="12" w:space="0" w:color="auto"/>
              <w:right w:val="single" w:sz="12" w:space="0" w:color="auto"/>
            </w:tcBorders>
          </w:tcPr>
          <w:p w14:paraId="0B5BA265" w14:textId="77777777" w:rsidR="00D74F34" w:rsidRPr="00BB1802" w:rsidRDefault="00D74F34" w:rsidP="00DB6007">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5571C226" w14:textId="77777777" w:rsidR="00D74F34" w:rsidRPr="00BB1802" w:rsidRDefault="00D74F34" w:rsidP="00DB6007">
            <w:pPr>
              <w:rPr>
                <w:rFonts w:ascii="Arial Narrow" w:hAnsi="Arial Narrow" w:cs="Arial"/>
                <w:sz w:val="21"/>
                <w:szCs w:val="21"/>
              </w:rPr>
            </w:pPr>
            <w:r>
              <w:rPr>
                <w:rFonts w:ascii="Arial Narrow" w:hAnsi="Arial Narrow" w:cs="Arial"/>
                <w:sz w:val="21"/>
                <w:szCs w:val="21"/>
                <w:lang w:val="en-US"/>
              </w:rPr>
              <w:t>Christine</w:t>
            </w:r>
          </w:p>
        </w:tc>
        <w:tc>
          <w:tcPr>
            <w:tcW w:w="2693" w:type="dxa"/>
            <w:tcBorders>
              <w:top w:val="single" w:sz="12" w:space="0" w:color="auto"/>
              <w:left w:val="single" w:sz="12" w:space="0" w:color="auto"/>
              <w:bottom w:val="single" w:sz="4" w:space="0" w:color="auto"/>
              <w:right w:val="single" w:sz="12" w:space="0" w:color="auto"/>
            </w:tcBorders>
          </w:tcPr>
          <w:p w14:paraId="08321442" w14:textId="77777777" w:rsidR="00D74F34" w:rsidRPr="00BB1802" w:rsidRDefault="00D74F34" w:rsidP="00DB6007">
            <w:pPr>
              <w:rPr>
                <w:rFonts w:ascii="Arial Narrow" w:hAnsi="Arial Narrow" w:cs="Arial"/>
                <w:sz w:val="21"/>
                <w:szCs w:val="21"/>
              </w:rPr>
            </w:pPr>
            <w:r>
              <w:rPr>
                <w:rFonts w:ascii="Arial Narrow" w:hAnsi="Arial Narrow" w:cs="Arial"/>
                <w:sz w:val="21"/>
                <w:szCs w:val="21"/>
                <w:lang w:val="en-US"/>
              </w:rPr>
              <w:t xml:space="preserve">Mary Rose &amp; </w:t>
            </w:r>
            <w:proofErr w:type="spellStart"/>
            <w:r>
              <w:rPr>
                <w:rFonts w:ascii="Arial Narrow" w:hAnsi="Arial Narrow" w:cs="Arial"/>
                <w:sz w:val="21"/>
                <w:szCs w:val="21"/>
                <w:lang w:val="en-US"/>
              </w:rPr>
              <w:t>Wandini</w:t>
            </w:r>
            <w:proofErr w:type="spellEnd"/>
          </w:p>
        </w:tc>
        <w:tc>
          <w:tcPr>
            <w:tcW w:w="2693" w:type="dxa"/>
            <w:tcBorders>
              <w:top w:val="single" w:sz="12" w:space="0" w:color="auto"/>
              <w:left w:val="single" w:sz="12" w:space="0" w:color="auto"/>
              <w:bottom w:val="single" w:sz="4" w:space="0" w:color="auto"/>
              <w:right w:val="single" w:sz="12" w:space="0" w:color="auto"/>
            </w:tcBorders>
          </w:tcPr>
          <w:p w14:paraId="043FE366" w14:textId="77777777" w:rsidR="00D74F34" w:rsidRPr="00BB1802" w:rsidRDefault="00D74F34" w:rsidP="00DB6007">
            <w:pPr>
              <w:jc w:val="both"/>
              <w:rPr>
                <w:rFonts w:ascii="Arial Narrow" w:hAnsi="Arial Narrow" w:cs="Arial"/>
                <w:sz w:val="21"/>
                <w:szCs w:val="21"/>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D74F34" w:rsidRPr="00A6777E" w14:paraId="3EC8FA99" w14:textId="77777777" w:rsidTr="00DB6007">
        <w:trPr>
          <w:trHeight w:val="270"/>
        </w:trPr>
        <w:tc>
          <w:tcPr>
            <w:tcW w:w="2537" w:type="dxa"/>
            <w:tcBorders>
              <w:left w:val="single" w:sz="12" w:space="0" w:color="auto"/>
              <w:right w:val="single" w:sz="12" w:space="0" w:color="auto"/>
            </w:tcBorders>
          </w:tcPr>
          <w:p w14:paraId="79B0575C" w14:textId="77777777" w:rsidR="00D74F34" w:rsidRPr="00BB1802" w:rsidRDefault="00D74F34" w:rsidP="00DB6007">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7D145A5B" w14:textId="77777777" w:rsidR="00D74F34" w:rsidRPr="00BB1802" w:rsidRDefault="00D74F34" w:rsidP="00DB6007">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10DB51AB" w14:textId="77777777" w:rsidR="00D74F34" w:rsidRPr="00BB1802" w:rsidRDefault="00D74F34" w:rsidP="00DB6007">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48D8C34B" w14:textId="77777777" w:rsidR="00D74F34" w:rsidRPr="00BB1802" w:rsidRDefault="00D74F34" w:rsidP="00DB6007">
            <w:pPr>
              <w:jc w:val="both"/>
              <w:rPr>
                <w:rFonts w:ascii="Arial Narrow" w:hAnsi="Arial Narrow" w:cs="Arial"/>
                <w:sz w:val="21"/>
                <w:szCs w:val="21"/>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D74F34" w:rsidRPr="00A6777E" w14:paraId="2FE50CB2" w14:textId="77777777" w:rsidTr="00DB6007">
        <w:tc>
          <w:tcPr>
            <w:tcW w:w="2537" w:type="dxa"/>
            <w:tcBorders>
              <w:left w:val="single" w:sz="12" w:space="0" w:color="auto"/>
              <w:bottom w:val="single" w:sz="12" w:space="0" w:color="auto"/>
              <w:right w:val="single" w:sz="12" w:space="0" w:color="auto"/>
            </w:tcBorders>
          </w:tcPr>
          <w:p w14:paraId="3F429E11" w14:textId="77777777" w:rsidR="00D74F34" w:rsidRPr="00BB1802" w:rsidRDefault="00D74F34" w:rsidP="00DB6007">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9B6CDE3" w14:textId="77777777" w:rsidR="00D74F34" w:rsidRPr="00BB1802" w:rsidRDefault="00D74F34" w:rsidP="00DB6007">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750563E4" w14:textId="77777777" w:rsidR="00D74F34" w:rsidRPr="00BB1802" w:rsidRDefault="00D74F34" w:rsidP="00DB6007">
            <w:pPr>
              <w:rPr>
                <w:rFonts w:ascii="Arial Narrow" w:hAnsi="Arial Narrow" w:cs="Arial"/>
                <w:sz w:val="21"/>
                <w:szCs w:val="21"/>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6AD6075B" w14:textId="77777777" w:rsidR="00D74F34" w:rsidRPr="00BB1802" w:rsidRDefault="00D74F34" w:rsidP="00DB6007">
            <w:pPr>
              <w:jc w:val="both"/>
              <w:rPr>
                <w:rFonts w:ascii="Arial Narrow" w:hAnsi="Arial Narrow" w:cs="Arial"/>
                <w:sz w:val="21"/>
                <w:szCs w:val="21"/>
              </w:rPr>
            </w:pPr>
            <w:r>
              <w:rPr>
                <w:rFonts w:ascii="Arial Narrow" w:hAnsi="Arial Narrow" w:cs="Arial"/>
                <w:sz w:val="21"/>
                <w:szCs w:val="21"/>
              </w:rPr>
              <w:t xml:space="preserve">Vittorio &amp; Gemma Foster </w:t>
            </w:r>
          </w:p>
        </w:tc>
      </w:tr>
    </w:tbl>
    <w:bookmarkEnd w:id="2"/>
    <w:bookmarkEnd w:id="3"/>
    <w:p w14:paraId="0124CC07" w14:textId="77777777" w:rsidR="00D74F34" w:rsidRPr="005A722B" w:rsidRDefault="00D74F34" w:rsidP="00D74F34">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596E02DA" wp14:editId="6C70530A">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3BF7F"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7BB3E754" w14:textId="77777777" w:rsidR="00D74F34" w:rsidRPr="0098361B" w:rsidRDefault="00D74F34" w:rsidP="00D74F34">
      <w:pPr>
        <w:ind w:left="142" w:right="284"/>
        <w:jc w:val="both"/>
        <w:rPr>
          <w:rFonts w:asciiTheme="minorHAnsi" w:hAnsiTheme="minorHAnsi" w:cstheme="minorHAnsi"/>
          <w:sz w:val="21"/>
          <w:szCs w:val="21"/>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70880" behindDoc="0" locked="0" layoutInCell="1" allowOverlap="1" wp14:anchorId="2C2E8B6A" wp14:editId="10A720D3">
                <wp:simplePos x="0" y="0"/>
                <wp:positionH relativeFrom="margin">
                  <wp:posOffset>7371080</wp:posOffset>
                </wp:positionH>
                <wp:positionV relativeFrom="paragraph">
                  <wp:posOffset>313690</wp:posOffset>
                </wp:positionV>
                <wp:extent cx="7148195" cy="0"/>
                <wp:effectExtent l="0" t="1905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72AF4" id="Straight Connector 25"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pt,24.7pt" to="1143.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" strokecolor="#ccb16e" strokeweight="3pt">
                <o:lock v:ext="edit" shapetype="f"/>
                <w10:wrap anchorx="margin"/>
              </v:line>
            </w:pict>
          </mc:Fallback>
        </mc:AlternateContent>
      </w: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3FBE89F6" w14:textId="77777777" w:rsidR="00D74F34" w:rsidRPr="005A722B" w:rsidRDefault="00D74F34" w:rsidP="00D74F34">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0BBF7EE8" w14:textId="77777777" w:rsidR="00D74F34" w:rsidRPr="005A722B" w:rsidRDefault="00D74F34" w:rsidP="00D74F34">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76A304C8" wp14:editId="66FB6D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C564"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4C744A45" w14:textId="77777777" w:rsidR="00D74F34" w:rsidRPr="00CF26BC" w:rsidRDefault="00D74F34" w:rsidP="00D74F3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2452178E" w14:textId="77777777" w:rsidR="00D74F34" w:rsidRDefault="00D74F34" w:rsidP="00D74F3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7C5E57EE" w14:textId="77777777" w:rsidR="00D74F34" w:rsidRDefault="00D74F34" w:rsidP="00D74F34">
      <w:pPr>
        <w:jc w:val="center"/>
        <w:rPr>
          <w:rFonts w:ascii="Arial" w:hAnsi="Arial" w:cs="Arial"/>
          <w:b/>
          <w:color w:val="2E74B5" w:themeColor="accent1" w:themeShade="BF"/>
          <w:sz w:val="22"/>
          <w:szCs w:val="22"/>
        </w:rPr>
      </w:pPr>
    </w:p>
    <w:p w14:paraId="4A605240" w14:textId="77777777" w:rsidR="00D74F34" w:rsidRPr="007F507A" w:rsidRDefault="00D74F34" w:rsidP="00D74F34">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6C4046C7" w14:textId="77777777" w:rsidR="00D74F34" w:rsidRDefault="00D74F34" w:rsidP="00D74F34">
      <w:pPr>
        <w:ind w:left="-142" w:right="283"/>
        <w:jc w:val="both"/>
        <w:rPr>
          <w:rFonts w:ascii="Arial" w:hAnsi="Arial" w:cs="Arial"/>
          <w:b/>
          <w:noProof/>
          <w:color w:val="538135" w:themeColor="accent6" w:themeShade="BF"/>
          <w:sz w:val="20"/>
          <w:szCs w:val="20"/>
          <w:lang w:eastAsia="en-AU"/>
        </w:rPr>
      </w:pPr>
      <w:r w:rsidRPr="00405F62">
        <w:rPr>
          <w:rFonts w:ascii="Arial" w:hAnsi="Arial" w:cs="Arial"/>
          <w:b/>
          <w:noProof/>
          <w:color w:val="C00000"/>
          <w:sz w:val="28"/>
          <w:szCs w:val="22"/>
          <w:lang w:eastAsia="en-AU"/>
        </w:rPr>
        <mc:AlternateContent>
          <mc:Choice Requires="wps">
            <w:drawing>
              <wp:anchor distT="45720" distB="45720" distL="114300" distR="114300" simplePos="0" relativeHeight="251768832" behindDoc="0" locked="0" layoutInCell="1" allowOverlap="1" wp14:anchorId="56A304A2" wp14:editId="46F5A09B">
                <wp:simplePos x="0" y="0"/>
                <wp:positionH relativeFrom="column">
                  <wp:posOffset>4356100</wp:posOffset>
                </wp:positionH>
                <wp:positionV relativeFrom="paragraph">
                  <wp:posOffset>38100</wp:posOffset>
                </wp:positionV>
                <wp:extent cx="2510790" cy="428625"/>
                <wp:effectExtent l="57150" t="38100" r="60960" b="857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28625"/>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724C4714" w14:textId="77777777" w:rsidR="00D74F34" w:rsidRDefault="00D74F34" w:rsidP="00D74F34">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734FCAB1" w14:textId="77777777" w:rsidR="00D74F34" w:rsidRPr="00B8209A" w:rsidRDefault="00D74F34" w:rsidP="00D74F34">
                            <w:pPr>
                              <w:jc w:val="center"/>
                              <w:rPr>
                                <w:rFonts w:ascii="Lucida Calligraphy" w:hAnsi="Lucida Calligraphy"/>
                                <w:b/>
                                <w:sz w:val="20"/>
                                <w:szCs w:val="20"/>
                              </w:rPr>
                            </w:pPr>
                            <w:r>
                              <w:rPr>
                                <w:rFonts w:ascii="Lucida Calligraphy" w:hAnsi="Lucida Calligraphy"/>
                                <w:b/>
                                <w:sz w:val="20"/>
                                <w:szCs w:val="20"/>
                              </w:rPr>
                              <w:t>The Immaculate Heart of Mary</w:t>
                            </w:r>
                          </w:p>
                          <w:p w14:paraId="571FCF07" w14:textId="77777777" w:rsidR="00D74F34" w:rsidRDefault="00D74F34" w:rsidP="00D74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304A2" id="_x0000_t202" coordsize="21600,21600" o:spt="202" path="m,l,21600r21600,l21600,xe">
                <v:stroke joinstyle="miter"/>
                <v:path gradientshapeok="t" o:connecttype="rect"/>
              </v:shapetype>
              <v:shape id="Text Box 2" o:spid="_x0000_s1028" type="#_x0000_t202" style="position:absolute;left:0;text-align:left;margin-left:343pt;margin-top:3pt;width:197.7pt;height:33.7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" fillcolor="#0070c0" stroked="f">
                <v:shadow on="t" color="black" opacity="41287f" offset="0,1.5pt"/>
                <v:textbox>
                  <w:txbxContent>
                    <w:p w14:paraId="724C4714" w14:textId="77777777" w:rsidR="00D74F34" w:rsidRDefault="00D74F34" w:rsidP="00D74F34">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734FCAB1" w14:textId="77777777" w:rsidR="00D74F34" w:rsidRPr="00B8209A" w:rsidRDefault="00D74F34" w:rsidP="00D74F34">
                      <w:pPr>
                        <w:jc w:val="center"/>
                        <w:rPr>
                          <w:rFonts w:ascii="Lucida Calligraphy" w:hAnsi="Lucida Calligraphy"/>
                          <w:b/>
                          <w:sz w:val="20"/>
                          <w:szCs w:val="20"/>
                        </w:rPr>
                      </w:pPr>
                      <w:r>
                        <w:rPr>
                          <w:rFonts w:ascii="Lucida Calligraphy" w:hAnsi="Lucida Calligraphy"/>
                          <w:b/>
                          <w:sz w:val="20"/>
                          <w:szCs w:val="20"/>
                        </w:rPr>
                        <w:t>The Immaculate Heart of Mary</w:t>
                      </w:r>
                    </w:p>
                    <w:p w14:paraId="571FCF07" w14:textId="77777777" w:rsidR="00D74F34" w:rsidRDefault="00D74F34" w:rsidP="00D74F34"/>
                  </w:txbxContent>
                </v:textbox>
                <w10:wrap type="square"/>
              </v:shape>
            </w:pict>
          </mc:Fallback>
        </mc:AlternateContent>
      </w:r>
      <w:r w:rsidRPr="00560E61">
        <w:rPr>
          <w:rFonts w:ascii="Arial" w:hAnsi="Arial" w:cs="Arial"/>
          <w:b/>
          <w:noProof/>
          <w:color w:val="538135" w:themeColor="accent6" w:themeShade="BF"/>
          <w:sz w:val="20"/>
          <w:szCs w:val="20"/>
          <w:lang w:eastAsia="en-AU"/>
        </w:rPr>
        <w:t>Mon:</w:t>
      </w:r>
      <w:r w:rsidRPr="00560E61">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2</w:t>
      </w:r>
      <w:r w:rsidRPr="00831170">
        <w:rPr>
          <w:rFonts w:ascii="Arial" w:hAnsi="Arial" w:cs="Arial"/>
          <w:b/>
          <w:noProof/>
          <w:color w:val="538135" w:themeColor="accent6" w:themeShade="BF"/>
          <w:sz w:val="20"/>
          <w:szCs w:val="20"/>
          <w:vertAlign w:val="superscript"/>
          <w:lang w:eastAsia="en-AU"/>
        </w:rPr>
        <w:t>nd</w:t>
      </w:r>
      <w:r>
        <w:rPr>
          <w:rFonts w:ascii="Arial" w:hAnsi="Arial" w:cs="Arial"/>
          <w:b/>
          <w:noProof/>
          <w:color w:val="538135" w:themeColor="accent6" w:themeShade="BF"/>
          <w:sz w:val="20"/>
          <w:szCs w:val="20"/>
          <w:lang w:eastAsia="en-AU"/>
        </w:rPr>
        <w:t xml:space="preserve"> Aug</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Our Lady of the Angels</w:t>
      </w:r>
    </w:p>
    <w:p w14:paraId="78E81ED9" w14:textId="77777777" w:rsidR="00D74F34" w:rsidRPr="00831170" w:rsidRDefault="00D74F34" w:rsidP="00D74F34">
      <w:pPr>
        <w:ind w:left="-142" w:right="283"/>
        <w:jc w:val="both"/>
        <w:rPr>
          <w:rFonts w:ascii="Arial" w:hAnsi="Arial" w:cs="Arial"/>
          <w:b/>
          <w:noProof/>
          <w:color w:val="FF0000"/>
          <w:sz w:val="20"/>
          <w:szCs w:val="20"/>
          <w:lang w:eastAsia="en-AU"/>
        </w:rPr>
      </w:pPr>
      <w:r w:rsidRPr="00831170">
        <w:rPr>
          <w:rFonts w:ascii="Arial" w:hAnsi="Arial" w:cs="Arial"/>
          <w:b/>
          <w:noProof/>
          <w:color w:val="FF0000"/>
          <w:sz w:val="20"/>
          <w:szCs w:val="20"/>
          <w:lang w:eastAsia="en-AU"/>
        </w:rPr>
        <w:t>Tue:</w:t>
      </w:r>
      <w:r w:rsidRPr="00831170">
        <w:rPr>
          <w:rFonts w:ascii="Arial" w:hAnsi="Arial" w:cs="Arial"/>
          <w:b/>
          <w:noProof/>
          <w:color w:val="FF0000"/>
          <w:sz w:val="20"/>
          <w:szCs w:val="20"/>
          <w:lang w:eastAsia="en-AU"/>
        </w:rPr>
        <w:tab/>
        <w:t>3</w:t>
      </w:r>
      <w:r w:rsidRPr="00831170">
        <w:rPr>
          <w:rFonts w:ascii="Arial" w:hAnsi="Arial" w:cs="Arial"/>
          <w:b/>
          <w:noProof/>
          <w:color w:val="FF0000"/>
          <w:sz w:val="20"/>
          <w:szCs w:val="20"/>
          <w:vertAlign w:val="superscript"/>
          <w:lang w:eastAsia="en-AU"/>
        </w:rPr>
        <w:t>rd</w:t>
      </w:r>
      <w:r w:rsidRPr="00831170">
        <w:rPr>
          <w:rFonts w:ascii="Arial" w:hAnsi="Arial" w:cs="Arial"/>
          <w:b/>
          <w:noProof/>
          <w:color w:val="FF0000"/>
          <w:sz w:val="20"/>
          <w:szCs w:val="20"/>
          <w:lang w:eastAsia="en-AU"/>
        </w:rPr>
        <w:t xml:space="preserve"> Aug,</w:t>
      </w:r>
      <w:r w:rsidRPr="00831170">
        <w:rPr>
          <w:rFonts w:ascii="Arial" w:hAnsi="Arial" w:cs="Arial"/>
          <w:b/>
          <w:noProof/>
          <w:color w:val="FF0000"/>
          <w:sz w:val="20"/>
          <w:szCs w:val="20"/>
          <w:lang w:eastAsia="en-AU"/>
        </w:rPr>
        <w:tab/>
        <w:t>S</w:t>
      </w:r>
      <w:r>
        <w:rPr>
          <w:rFonts w:ascii="Arial" w:hAnsi="Arial" w:cs="Arial"/>
          <w:b/>
          <w:noProof/>
          <w:color w:val="FF0000"/>
          <w:sz w:val="20"/>
          <w:szCs w:val="20"/>
          <w:lang w:eastAsia="en-AU"/>
        </w:rPr>
        <w:t>t. Dominic</w:t>
      </w:r>
    </w:p>
    <w:p w14:paraId="7BF47406" w14:textId="77777777" w:rsidR="00D74F34" w:rsidRPr="00831170" w:rsidRDefault="00D74F34" w:rsidP="00D74F34">
      <w:pPr>
        <w:ind w:left="-142" w:right="283"/>
        <w:jc w:val="both"/>
        <w:rPr>
          <w:rFonts w:ascii="Arial" w:hAnsi="Arial" w:cs="Arial"/>
          <w:b/>
          <w:noProof/>
          <w:color w:val="FF0000"/>
          <w:sz w:val="20"/>
          <w:szCs w:val="20"/>
          <w:lang w:eastAsia="en-AU"/>
        </w:rPr>
      </w:pPr>
      <w:r w:rsidRPr="00831170">
        <w:rPr>
          <w:rFonts w:ascii="Arial" w:hAnsi="Arial" w:cs="Arial"/>
          <w:b/>
          <w:noProof/>
          <w:color w:val="FF0000"/>
          <w:sz w:val="20"/>
          <w:szCs w:val="20"/>
          <w:lang w:eastAsia="en-AU"/>
        </w:rPr>
        <w:t>Wed:</w:t>
      </w:r>
      <w:r w:rsidRPr="00831170">
        <w:rPr>
          <w:rFonts w:ascii="Arial" w:hAnsi="Arial" w:cs="Arial"/>
          <w:b/>
          <w:noProof/>
          <w:color w:val="FF0000"/>
          <w:sz w:val="20"/>
          <w:szCs w:val="20"/>
          <w:lang w:eastAsia="en-AU"/>
        </w:rPr>
        <w:tab/>
        <w:t>4</w:t>
      </w:r>
      <w:r w:rsidRPr="00831170">
        <w:rPr>
          <w:rFonts w:ascii="Arial" w:hAnsi="Arial" w:cs="Arial"/>
          <w:b/>
          <w:noProof/>
          <w:color w:val="FF0000"/>
          <w:sz w:val="20"/>
          <w:szCs w:val="20"/>
          <w:vertAlign w:val="superscript"/>
          <w:lang w:eastAsia="en-AU"/>
        </w:rPr>
        <w:t>th</w:t>
      </w:r>
      <w:r w:rsidRPr="00831170">
        <w:rPr>
          <w:rFonts w:ascii="Arial" w:hAnsi="Arial" w:cs="Arial"/>
          <w:b/>
          <w:noProof/>
          <w:color w:val="FF0000"/>
          <w:sz w:val="20"/>
          <w:szCs w:val="20"/>
          <w:lang w:eastAsia="en-AU"/>
        </w:rPr>
        <w:t xml:space="preserve"> Aug,</w:t>
      </w:r>
      <w:r w:rsidRPr="00831170">
        <w:rPr>
          <w:rFonts w:ascii="Arial" w:hAnsi="Arial" w:cs="Arial"/>
          <w:b/>
          <w:noProof/>
          <w:color w:val="FF0000"/>
          <w:sz w:val="20"/>
          <w:szCs w:val="20"/>
          <w:lang w:eastAsia="en-AU"/>
        </w:rPr>
        <w:tab/>
        <w:t xml:space="preserve">St. </w:t>
      </w:r>
      <w:r>
        <w:rPr>
          <w:rFonts w:ascii="Arial" w:hAnsi="Arial" w:cs="Arial"/>
          <w:b/>
          <w:noProof/>
          <w:color w:val="FF0000"/>
          <w:sz w:val="20"/>
          <w:szCs w:val="20"/>
          <w:lang w:eastAsia="en-AU"/>
        </w:rPr>
        <w:t>John Vianney</w:t>
      </w:r>
      <w:r w:rsidRPr="00831170">
        <w:rPr>
          <w:rFonts w:ascii="Arial" w:hAnsi="Arial" w:cs="Arial"/>
          <w:b/>
          <w:noProof/>
          <w:color w:val="FF0000"/>
          <w:sz w:val="20"/>
          <w:szCs w:val="20"/>
          <w:lang w:eastAsia="en-AU"/>
        </w:rPr>
        <w:t>Alphonsa of India</w:t>
      </w:r>
    </w:p>
    <w:p w14:paraId="6C13FA7F" w14:textId="77777777" w:rsidR="00D74F34" w:rsidRPr="00831170" w:rsidRDefault="00D74F34" w:rsidP="00D74F34">
      <w:pPr>
        <w:ind w:left="-142" w:right="283"/>
        <w:jc w:val="both"/>
        <w:rPr>
          <w:rFonts w:ascii="Arial" w:hAnsi="Arial" w:cs="Arial"/>
          <w:b/>
          <w:noProof/>
          <w:color w:val="538135" w:themeColor="accent6" w:themeShade="BF"/>
          <w:sz w:val="20"/>
          <w:szCs w:val="20"/>
          <w:lang w:eastAsia="en-AU"/>
        </w:rPr>
      </w:pPr>
      <w:r w:rsidRPr="00D36B4F">
        <w:rPr>
          <w:rFonts w:ascii="Arial" w:hAnsi="Arial" w:cs="Arial"/>
          <w:b/>
          <w:noProof/>
          <w:sz w:val="22"/>
          <w:szCs w:val="22"/>
          <w:lang w:eastAsia="en-AU"/>
        </w:rPr>
        <mc:AlternateContent>
          <mc:Choice Requires="wps">
            <w:drawing>
              <wp:anchor distT="45720" distB="45720" distL="114300" distR="114300" simplePos="0" relativeHeight="251769856" behindDoc="1" locked="0" layoutInCell="1" allowOverlap="1" wp14:anchorId="581F2769" wp14:editId="3E37BD76">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A561A94" w14:textId="77777777" w:rsidR="00D74F34" w:rsidRPr="00A01FCB" w:rsidRDefault="00D74F34" w:rsidP="00D74F34">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F2769" id="_x0000_s1029" type="#_x0000_t202" style="position:absolute;left:0;text-align:left;margin-left:373.75pt;margin-top:6.15pt;width:2in;height:23.2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7A561A94" w14:textId="77777777" w:rsidR="00D74F34" w:rsidRPr="00A01FCB" w:rsidRDefault="00D74F34" w:rsidP="00D74F34">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831170">
        <w:rPr>
          <w:rFonts w:ascii="Arial" w:hAnsi="Arial" w:cs="Arial"/>
          <w:b/>
          <w:noProof/>
          <w:color w:val="538135" w:themeColor="accent6" w:themeShade="BF"/>
          <w:sz w:val="20"/>
          <w:szCs w:val="20"/>
          <w:lang w:eastAsia="en-AU"/>
        </w:rPr>
        <w:t>Thu:</w:t>
      </w:r>
      <w:r w:rsidRPr="00831170">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5</w:t>
      </w:r>
      <w:r w:rsidRPr="00831170">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w:t>
      </w:r>
      <w:r w:rsidRPr="00831170">
        <w:rPr>
          <w:rFonts w:ascii="Arial" w:hAnsi="Arial" w:cs="Arial"/>
          <w:b/>
          <w:noProof/>
          <w:color w:val="538135" w:themeColor="accent6" w:themeShade="BF"/>
          <w:sz w:val="20"/>
          <w:szCs w:val="20"/>
          <w:lang w:eastAsia="en-AU"/>
        </w:rPr>
        <w:t>Aug,</w:t>
      </w:r>
      <w:r w:rsidRPr="00831170">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Dedication of the Basilica of St Mary Majior</w:t>
      </w:r>
    </w:p>
    <w:p w14:paraId="557DBEC4" w14:textId="77777777" w:rsidR="00D74F34" w:rsidRPr="00831170" w:rsidRDefault="00D74F34" w:rsidP="00D74F34">
      <w:pPr>
        <w:ind w:left="-142" w:right="283"/>
        <w:jc w:val="both"/>
        <w:rPr>
          <w:rFonts w:ascii="Arial" w:hAnsi="Arial" w:cs="Arial"/>
          <w:b/>
          <w:noProof/>
          <w:color w:val="BF8F00" w:themeColor="accent4" w:themeShade="BF"/>
          <w:sz w:val="20"/>
          <w:szCs w:val="20"/>
          <w:lang w:eastAsia="en-AU"/>
        </w:rPr>
      </w:pPr>
      <w:r w:rsidRPr="00831170">
        <w:rPr>
          <w:rFonts w:ascii="Arial" w:hAnsi="Arial" w:cs="Arial"/>
          <w:b/>
          <w:noProof/>
          <w:color w:val="BF8F00" w:themeColor="accent4" w:themeShade="BF"/>
          <w:sz w:val="20"/>
          <w:szCs w:val="20"/>
          <w:lang w:eastAsia="en-AU"/>
        </w:rPr>
        <w:t>Fri:</w:t>
      </w:r>
      <w:r w:rsidRPr="00831170">
        <w:rPr>
          <w:rFonts w:ascii="Arial" w:hAnsi="Arial" w:cs="Arial"/>
          <w:b/>
          <w:noProof/>
          <w:color w:val="BF8F00" w:themeColor="accent4" w:themeShade="BF"/>
          <w:sz w:val="20"/>
          <w:szCs w:val="20"/>
          <w:lang w:eastAsia="en-AU"/>
        </w:rPr>
        <w:tab/>
        <w:t>6</w:t>
      </w:r>
      <w:r w:rsidRPr="00831170">
        <w:rPr>
          <w:rFonts w:ascii="Arial" w:hAnsi="Arial" w:cs="Arial"/>
          <w:b/>
          <w:noProof/>
          <w:color w:val="BF8F00" w:themeColor="accent4" w:themeShade="BF"/>
          <w:sz w:val="20"/>
          <w:szCs w:val="20"/>
          <w:vertAlign w:val="superscript"/>
          <w:lang w:eastAsia="en-AU"/>
        </w:rPr>
        <w:t>th</w:t>
      </w:r>
      <w:r w:rsidRPr="00831170">
        <w:rPr>
          <w:rFonts w:ascii="Arial" w:hAnsi="Arial" w:cs="Arial"/>
          <w:b/>
          <w:noProof/>
          <w:color w:val="BF8F00" w:themeColor="accent4" w:themeShade="BF"/>
          <w:sz w:val="20"/>
          <w:szCs w:val="20"/>
          <w:lang w:eastAsia="en-AU"/>
        </w:rPr>
        <w:t xml:space="preserve"> Aug,</w:t>
      </w:r>
      <w:r w:rsidRPr="00831170">
        <w:rPr>
          <w:rFonts w:ascii="Arial" w:hAnsi="Arial" w:cs="Arial"/>
          <w:b/>
          <w:noProof/>
          <w:color w:val="BF8F00" w:themeColor="accent4" w:themeShade="BF"/>
          <w:sz w:val="20"/>
          <w:szCs w:val="20"/>
          <w:lang w:eastAsia="en-AU"/>
        </w:rPr>
        <w:tab/>
      </w:r>
      <w:r>
        <w:rPr>
          <w:rFonts w:ascii="Arial" w:hAnsi="Arial" w:cs="Arial"/>
          <w:b/>
          <w:noProof/>
          <w:color w:val="BF8F00" w:themeColor="accent4" w:themeShade="BF"/>
          <w:sz w:val="20"/>
          <w:szCs w:val="20"/>
          <w:lang w:eastAsia="en-AU"/>
        </w:rPr>
        <w:t>T</w:t>
      </w:r>
      <w:r w:rsidRPr="00831170">
        <w:rPr>
          <w:rFonts w:ascii="Arial" w:hAnsi="Arial" w:cs="Arial"/>
          <w:b/>
          <w:noProof/>
          <w:color w:val="BF8F00" w:themeColor="accent4" w:themeShade="BF"/>
          <w:sz w:val="20"/>
          <w:szCs w:val="20"/>
          <w:lang w:eastAsia="en-AU"/>
        </w:rPr>
        <w:t>he Transfiguration of the Lord</w:t>
      </w:r>
    </w:p>
    <w:p w14:paraId="540C3CF1" w14:textId="77777777" w:rsidR="00D74F34" w:rsidRPr="00654B04" w:rsidRDefault="00D74F34" w:rsidP="00D74F34">
      <w:pPr>
        <w:spacing w:after="120"/>
        <w:ind w:left="-142" w:right="284"/>
        <w:jc w:val="both"/>
        <w:rPr>
          <w:rFonts w:ascii="Arial" w:hAnsi="Arial" w:cs="Arial"/>
          <w:b/>
          <w:noProof/>
          <w:color w:val="FF0000"/>
          <w:sz w:val="20"/>
          <w:szCs w:val="20"/>
          <w:lang w:eastAsia="en-AU"/>
        </w:rPr>
      </w:pPr>
      <w:r w:rsidRPr="00831170">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764736" behindDoc="0" locked="0" layoutInCell="1" allowOverlap="1" wp14:anchorId="7B6C3B4B" wp14:editId="022BADE0">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178B73"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831170">
        <w:rPr>
          <w:rFonts w:ascii="Arial" w:hAnsi="Arial" w:cs="Arial"/>
          <w:b/>
          <w:noProof/>
          <w:color w:val="538135" w:themeColor="accent6" w:themeShade="BF"/>
          <w:sz w:val="20"/>
          <w:szCs w:val="20"/>
          <w:lang w:eastAsia="en-AU"/>
        </w:rPr>
        <w:t>Sat:</w:t>
      </w:r>
      <w:r w:rsidRPr="00831170">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7</w:t>
      </w:r>
      <w:r w:rsidRPr="00831170">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Aug</w:t>
      </w:r>
      <w:r w:rsidRPr="00831170">
        <w:rPr>
          <w:rFonts w:ascii="Arial" w:hAnsi="Arial" w:cs="Arial"/>
          <w:b/>
          <w:noProof/>
          <w:color w:val="538135" w:themeColor="accent6" w:themeShade="BF"/>
          <w:sz w:val="20"/>
          <w:szCs w:val="20"/>
          <w:lang w:eastAsia="en-AU"/>
        </w:rPr>
        <w:t>,</w:t>
      </w:r>
      <w:r w:rsidRPr="00831170">
        <w:rPr>
          <w:rFonts w:ascii="Arial" w:hAnsi="Arial" w:cs="Arial"/>
          <w:b/>
          <w:noProof/>
          <w:color w:val="538135" w:themeColor="accent6" w:themeShade="BF"/>
          <w:sz w:val="20"/>
          <w:szCs w:val="20"/>
          <w:lang w:eastAsia="en-AU"/>
        </w:rPr>
        <w:tab/>
        <w:t xml:space="preserve">St. </w:t>
      </w:r>
      <w:r>
        <w:rPr>
          <w:rFonts w:ascii="Arial" w:hAnsi="Arial" w:cs="Arial"/>
          <w:b/>
          <w:noProof/>
          <w:color w:val="538135" w:themeColor="accent6" w:themeShade="BF"/>
          <w:sz w:val="20"/>
          <w:szCs w:val="20"/>
          <w:lang w:eastAsia="en-AU"/>
        </w:rPr>
        <w:t>Sixtus II, Pope &amp; companions, Martyrs</w:t>
      </w:r>
    </w:p>
    <w:p w14:paraId="748ADE49" w14:textId="77777777" w:rsidR="00D74F34" w:rsidRPr="00967564" w:rsidRDefault="00D74F34" w:rsidP="00D74F3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18</w:t>
      </w:r>
      <w:r w:rsidRPr="0030604C">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Jn 6:24-35</w:t>
      </w:r>
    </w:p>
    <w:p w14:paraId="0E7E9693" w14:textId="77777777" w:rsidR="00D74F34" w:rsidRPr="000800F9" w:rsidRDefault="00D74F34" w:rsidP="00D74F34">
      <w:pPr>
        <w:pStyle w:val="NormalWeb"/>
        <w:shd w:val="clear" w:color="auto" w:fill="FFFFFF"/>
        <w:spacing w:before="0" w:beforeAutospacing="0" w:after="0" w:afterAutospacing="0"/>
        <w:ind w:left="-142" w:right="283"/>
        <w:jc w:val="both"/>
        <w:rPr>
          <w:rFonts w:ascii="Arial" w:hAnsi="Arial" w:cs="Arial"/>
          <w:sz w:val="20"/>
          <w:szCs w:val="20"/>
        </w:rPr>
      </w:pPr>
      <w:r w:rsidRPr="000800F9">
        <w:rPr>
          <w:rFonts w:ascii="Arial" w:hAnsi="Arial" w:cs="Arial"/>
          <w:sz w:val="20"/>
          <w:szCs w:val="20"/>
        </w:rPr>
        <w:t>This Sunday we continue to read from the sixth chapter of John’s Gospel, but not continuously. Our Lectionary omits John’s report of Jesus’ walking on water. This event is reported much less dramatically in John’s Gospel than in the Synoptic Gospels. After the feeding of the multitudes, the disciples leave in a boat and Jesus follows them. The disciples are said to be terrified by what they see. Jesus reassures them and re-joins them. In today’s Gospel, we learn that the crowd has noticed the departure of Jesus and his disciples and so seeks them out in Capernaum. In the dialogue that follows between Jesus and the crowds, Jesus unfolds for us the gift of himself that he gives in the Eucharist.</w:t>
      </w:r>
    </w:p>
    <w:p w14:paraId="29634937" w14:textId="77777777" w:rsidR="00D74F34" w:rsidRPr="000800F9" w:rsidRDefault="00D74F34" w:rsidP="00D74F34">
      <w:pPr>
        <w:pStyle w:val="NormalWeb"/>
        <w:shd w:val="clear" w:color="auto" w:fill="FFFFFF"/>
        <w:spacing w:before="0" w:beforeAutospacing="0" w:after="0" w:afterAutospacing="0"/>
        <w:ind w:left="-142" w:right="283"/>
        <w:jc w:val="both"/>
        <w:rPr>
          <w:rFonts w:ascii="Arial" w:hAnsi="Arial" w:cs="Arial"/>
          <w:sz w:val="20"/>
          <w:szCs w:val="20"/>
        </w:rPr>
      </w:pPr>
      <w:r w:rsidRPr="000800F9">
        <w:rPr>
          <w:rFonts w:ascii="Arial" w:hAnsi="Arial" w:cs="Arial"/>
          <w:sz w:val="20"/>
          <w:szCs w:val="20"/>
        </w:rPr>
        <w:t xml:space="preserve">In today’s Gospel, there are four exchanges between Jesus and the crowd. In the first, the crowd, having followed Jesus to Capernaum, asks a very matter of fact question: “Rabbi, when did you get here?” Jesus replies by naming their motivation in pursuing him. They have been fed. Jesus acknowledges </w:t>
      </w:r>
      <w:proofErr w:type="gramStart"/>
      <w:r w:rsidRPr="000800F9">
        <w:rPr>
          <w:rFonts w:ascii="Arial" w:hAnsi="Arial" w:cs="Arial"/>
          <w:sz w:val="20"/>
          <w:szCs w:val="20"/>
        </w:rPr>
        <w:t>this, yet</w:t>
      </w:r>
      <w:proofErr w:type="gramEnd"/>
      <w:r w:rsidRPr="000800F9">
        <w:rPr>
          <w:rFonts w:ascii="Arial" w:hAnsi="Arial" w:cs="Arial"/>
          <w:sz w:val="20"/>
          <w:szCs w:val="20"/>
        </w:rPr>
        <w:t xml:space="preserve"> challenges them to see beyond the fulfillment of their material needs. The crowds have followed Jesus because they have been fed. They ought to be seeking out Jesus because he can give them eternal life.</w:t>
      </w:r>
    </w:p>
    <w:p w14:paraId="60FC8537" w14:textId="77777777" w:rsidR="00D74F34" w:rsidRPr="000800F9" w:rsidRDefault="00D74F34" w:rsidP="00D74F34">
      <w:pPr>
        <w:pStyle w:val="NormalWeb"/>
        <w:shd w:val="clear" w:color="auto" w:fill="FFFFFF"/>
        <w:spacing w:before="0" w:beforeAutospacing="0" w:after="0" w:afterAutospacing="0"/>
        <w:ind w:left="-142" w:right="283"/>
        <w:jc w:val="both"/>
        <w:rPr>
          <w:rFonts w:ascii="Arial" w:hAnsi="Arial" w:cs="Arial"/>
          <w:sz w:val="20"/>
          <w:szCs w:val="20"/>
        </w:rPr>
      </w:pPr>
      <w:r w:rsidRPr="000800F9">
        <w:rPr>
          <w:rFonts w:ascii="Arial" w:hAnsi="Arial" w:cs="Arial"/>
          <w:sz w:val="20"/>
          <w:szCs w:val="20"/>
        </w:rPr>
        <w:t xml:space="preserve">As the second dialogue begins, it seems that the crowd might be on their way to accepting Jesus and his mission. They ask: “What can we do to accomplish the works of God?” Jesus replies that they must have faith in the one sent from God. But in the third dialogue, the crowd reveals their inability to see Jesus’ </w:t>
      </w:r>
      <w:proofErr w:type="gramStart"/>
      <w:r w:rsidRPr="000800F9">
        <w:rPr>
          <w:rFonts w:ascii="Arial" w:hAnsi="Arial" w:cs="Arial"/>
          <w:sz w:val="20"/>
          <w:szCs w:val="20"/>
        </w:rPr>
        <w:t>true identity</w:t>
      </w:r>
      <w:proofErr w:type="gramEnd"/>
      <w:r w:rsidRPr="000800F9">
        <w:rPr>
          <w:rFonts w:ascii="Arial" w:hAnsi="Arial" w:cs="Arial"/>
          <w:sz w:val="20"/>
          <w:szCs w:val="20"/>
        </w:rPr>
        <w:t xml:space="preserve">. They ask Jesus for a sign so that they might know that Jesus is from God. How strange this sounds since Jesus has just fed more than 5000 people. What </w:t>
      </w:r>
      <w:proofErr w:type="gramStart"/>
      <w:r w:rsidRPr="000800F9">
        <w:rPr>
          <w:rFonts w:ascii="Arial" w:hAnsi="Arial" w:cs="Arial"/>
          <w:sz w:val="20"/>
          <w:szCs w:val="20"/>
        </w:rPr>
        <w:t>more is</w:t>
      </w:r>
      <w:proofErr w:type="gramEnd"/>
      <w:r w:rsidRPr="000800F9">
        <w:rPr>
          <w:rFonts w:ascii="Arial" w:hAnsi="Arial" w:cs="Arial"/>
          <w:sz w:val="20"/>
          <w:szCs w:val="20"/>
        </w:rPr>
        <w:t xml:space="preserve"> expected?</w:t>
      </w:r>
    </w:p>
    <w:p w14:paraId="528F7EB3" w14:textId="77777777" w:rsidR="00D74F34" w:rsidRPr="000800F9" w:rsidRDefault="00D74F34" w:rsidP="00D74F34">
      <w:pPr>
        <w:pStyle w:val="NormalWeb"/>
        <w:shd w:val="clear" w:color="auto" w:fill="FFFFFF"/>
        <w:spacing w:before="0" w:beforeAutospacing="0" w:after="0" w:afterAutospacing="0"/>
        <w:ind w:left="-142" w:right="283"/>
        <w:jc w:val="both"/>
        <w:rPr>
          <w:rFonts w:ascii="Arial" w:hAnsi="Arial" w:cs="Arial"/>
          <w:sz w:val="20"/>
          <w:szCs w:val="20"/>
        </w:rPr>
      </w:pPr>
      <w:r w:rsidRPr="000800F9">
        <w:rPr>
          <w:rFonts w:ascii="Arial" w:hAnsi="Arial" w:cs="Arial"/>
          <w:sz w:val="20"/>
          <w:szCs w:val="20"/>
        </w:rPr>
        <w:t xml:space="preserve">But the crowd cannot see beyond the surface of the sign. They show this in their interpretation of the sign that came from Moses. In their description, they identify Jesus with Moses, as if to say, as Moses gave the people manna in the desert, give us a sign so that we will know that you are from God. They are looking to identify a prophet without realizing that God is standing before them. Jesus corrects their misinterpretation, saying that the manna received by their ancestors came from God. As God fulfilled their ancestors’ needs in the desert, so God has provided them with food for eternal life. In the bread that they have received from Jesus, they have received physical nourishment </w:t>
      </w:r>
      <w:proofErr w:type="gramStart"/>
      <w:r w:rsidRPr="000800F9">
        <w:rPr>
          <w:rFonts w:ascii="Arial" w:hAnsi="Arial" w:cs="Arial"/>
          <w:sz w:val="20"/>
          <w:szCs w:val="20"/>
        </w:rPr>
        <w:t>and also</w:t>
      </w:r>
      <w:proofErr w:type="gramEnd"/>
      <w:r w:rsidRPr="000800F9">
        <w:rPr>
          <w:rFonts w:ascii="Arial" w:hAnsi="Arial" w:cs="Arial"/>
          <w:sz w:val="20"/>
          <w:szCs w:val="20"/>
        </w:rPr>
        <w:t xml:space="preserve"> spiritual nourishment. Jesus wants the crowd to see beyond the surface to the One who provides true nourishment.</w:t>
      </w:r>
    </w:p>
    <w:p w14:paraId="65FC6C32" w14:textId="77777777" w:rsidR="00D74F34" w:rsidRDefault="00D74F34" w:rsidP="00D74F34">
      <w:pPr>
        <w:pStyle w:val="NormalWeb"/>
        <w:shd w:val="clear" w:color="auto" w:fill="FFFFFF"/>
        <w:spacing w:before="0" w:beforeAutospacing="0" w:after="120" w:afterAutospacing="0"/>
        <w:ind w:left="-142" w:right="283"/>
        <w:jc w:val="both"/>
        <w:rPr>
          <w:rFonts w:ascii="Arial" w:hAnsi="Arial" w:cs="Arial"/>
          <w:sz w:val="20"/>
          <w:szCs w:val="20"/>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6784" behindDoc="0" locked="0" layoutInCell="1" allowOverlap="1" wp14:anchorId="60BA2724" wp14:editId="607C75D5">
                <wp:simplePos x="0" y="0"/>
                <wp:positionH relativeFrom="margin">
                  <wp:posOffset>7383780</wp:posOffset>
                </wp:positionH>
                <wp:positionV relativeFrom="paragraph">
                  <wp:posOffset>760730</wp:posOffset>
                </wp:positionV>
                <wp:extent cx="7148195" cy="0"/>
                <wp:effectExtent l="0" t="19050" r="336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58092" id="Straight Connector 8" o:spid="_x0000_s1026" style="position:absolute;z-index:2517667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4pt,59.9pt" to="1144.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" strokecolor="#ccb16e" strokeweight="3pt">
                <o:lock v:ext="edit" shapetype="f"/>
                <w10:wrap anchorx="margin"/>
              </v:line>
            </w:pict>
          </mc:Fallback>
        </mc:AlternateContent>
      </w:r>
      <w:r w:rsidRPr="000800F9">
        <w:rPr>
          <w:rFonts w:ascii="Arial" w:hAnsi="Arial" w:cs="Arial"/>
          <w:sz w:val="20"/>
          <w:szCs w:val="20"/>
        </w:rPr>
        <w:t>The conclusion of the dialogue reveals the crowd’s blindness. They ask for what Jesus has just told them they have found: “Sir, give us this bread always.” Jesus answers plainly that he himself is the Bread of Life they seek. Jesus himself is the Bread of Life who will satisfy every hunger and thirst. This is the first of several such statements found in John’s Gospel. We understand these better when we remember that God revealed his name to the people of Israel as “I am,” as Yahweh. Jesus is now claiming this name for himself. In the weeks ahead, we will see the offense that this gives to the people.</w:t>
      </w:r>
    </w:p>
    <w:p w14:paraId="1FCFABD5" w14:textId="77777777" w:rsidR="00D74F34" w:rsidRPr="00C8336E" w:rsidRDefault="00D74F34" w:rsidP="00D74F34">
      <w:pPr>
        <w:shd w:val="clear" w:color="auto" w:fill="F4B083" w:themeFill="accent2" w:themeFillTint="99"/>
        <w:ind w:left="-142" w:right="283"/>
        <w:jc w:val="center"/>
        <w:rPr>
          <w:rFonts w:ascii="Arial" w:hAnsi="Arial" w:cs="Arial"/>
          <w:b/>
          <w:color w:val="FF0000"/>
        </w:rPr>
      </w:pPr>
      <w:r w:rsidRPr="00F5624E">
        <w:rPr>
          <w:noProof/>
        </w:rPr>
        <w:drawing>
          <wp:anchor distT="0" distB="0" distL="114300" distR="114300" simplePos="0" relativeHeight="251771904" behindDoc="0" locked="0" layoutInCell="1" allowOverlap="1" wp14:anchorId="21C1507C" wp14:editId="1039724D">
            <wp:simplePos x="0" y="0"/>
            <wp:positionH relativeFrom="column">
              <wp:posOffset>-111125</wp:posOffset>
            </wp:positionH>
            <wp:positionV relativeFrom="paragraph">
              <wp:posOffset>214630</wp:posOffset>
            </wp:positionV>
            <wp:extent cx="2124075" cy="1400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alphaModFix/>
                      <a:extLst>
                        <a:ext uri="{28A0092B-C50C-407E-A947-70E740481C1C}">
                          <a14:useLocalDpi xmlns:a14="http://schemas.microsoft.com/office/drawing/2010/main" val="0"/>
                        </a:ext>
                      </a:extLst>
                    </a:blip>
                    <a:srcRect/>
                    <a:stretch>
                      <a:fillRect/>
                    </a:stretch>
                  </pic:blipFill>
                  <pic:spPr bwMode="auto">
                    <a:xfrm>
                      <a:off x="0" y="0"/>
                      <a:ext cx="2124075" cy="1400175"/>
                    </a:xfrm>
                    <a:prstGeom prst="rect">
                      <a:avLst/>
                    </a:prstGeom>
                  </pic:spPr>
                </pic:pic>
              </a:graphicData>
            </a:graphic>
            <wp14:sizeRelH relativeFrom="page">
              <wp14:pctWidth>0</wp14:pctWidth>
            </wp14:sizeRelH>
            <wp14:sizeRelV relativeFrom="page">
              <wp14:pctHeight>0</wp14:pctHeight>
            </wp14:sizeRelV>
          </wp:anchor>
        </w:drawing>
      </w:r>
      <w:r w:rsidRPr="00CE6297">
        <w:rPr>
          <w:rFonts w:ascii="Arial" w:hAnsi="Arial" w:cs="Arial"/>
          <w:b/>
          <w:color w:val="FF0000"/>
        </w:rPr>
        <w:t>CatholicCare Victoria Sunday Appeal</w:t>
      </w:r>
      <w:r>
        <w:rPr>
          <w:rFonts w:ascii="Arial" w:hAnsi="Arial" w:cs="Arial"/>
          <w:b/>
          <w:color w:val="FF0000"/>
        </w:rPr>
        <w:t xml:space="preserve"> 2021</w:t>
      </w:r>
    </w:p>
    <w:p w14:paraId="7CFFD2E8" w14:textId="77777777" w:rsidR="00D74F34" w:rsidRPr="00CE6297" w:rsidRDefault="00D74F34" w:rsidP="00D74F34">
      <w:pPr>
        <w:pStyle w:val="NormalWeb"/>
        <w:shd w:val="clear" w:color="auto" w:fill="FFFFFF"/>
        <w:spacing w:before="0" w:beforeAutospacing="0" w:after="120" w:afterAutospacing="0"/>
        <w:ind w:left="3402" w:right="284"/>
        <w:jc w:val="both"/>
        <w:rPr>
          <w:rFonts w:ascii="Arial" w:hAnsi="Arial" w:cs="Arial"/>
          <w:sz w:val="16"/>
          <w:szCs w:val="16"/>
        </w:rPr>
      </w:pPr>
      <w:r w:rsidRPr="00CE6297">
        <w:rPr>
          <w:rFonts w:ascii="Arial" w:hAnsi="Arial" w:cs="Arial"/>
          <w:sz w:val="20"/>
          <w:szCs w:val="20"/>
        </w:rPr>
        <w:t>Next weekend is the CatholicCare Victoria Sunday Appeal. As our parish’s social service agency, CatholicCare Victoria delivers counselling and mental health services, specialized support for children and teens, refugee and asylum seeker help, support for separating families, homelessness support and pastoral care. Donations from our parish community will help to support the most vulnerable individuals and families in our community. Please donate to the CatholicCare Victoria Sunday Appeal. Your support and generosity will help the vulnerable and marginalized in our community and empower everyone to reach their full potential. You can donate using the appeal envelope available or online at www.catholiccarevic.org.au or call (03) 9287 5513. All gifts of $2 and above are tax deductible</w:t>
      </w:r>
      <w:r>
        <w:rPr>
          <w:rFonts w:ascii="Arial" w:hAnsi="Arial" w:cs="Arial"/>
          <w:sz w:val="16"/>
          <w:szCs w:val="16"/>
        </w:rPr>
        <w:t>.</w:t>
      </w:r>
      <w:r w:rsidRPr="00CE6297">
        <w:rPr>
          <w:rFonts w:ascii="Arial" w:hAnsi="Arial" w:cs="Arial"/>
          <w:b/>
          <w:noProof/>
          <w:color w:val="7030A0"/>
          <w:sz w:val="21"/>
          <w:szCs w:val="21"/>
          <w:lang w:eastAsia="en-AU"/>
        </w:rPr>
        <w:t xml:space="preserve"> </w:t>
      </w:r>
    </w:p>
    <w:p w14:paraId="7D4B07E3" w14:textId="77777777" w:rsidR="00D74F34" w:rsidRPr="00E83EA3" w:rsidRDefault="00D74F34" w:rsidP="00D74F34">
      <w:pPr>
        <w:shd w:val="clear" w:color="auto" w:fill="F4B083" w:themeFill="accent2" w:themeFillTint="99"/>
        <w:ind w:left="-142" w:right="283"/>
        <w:jc w:val="center"/>
        <w:rPr>
          <w:rFonts w:ascii="Arial" w:hAnsi="Arial" w:cs="Arial"/>
          <w:b/>
          <w:color w:val="FF0000"/>
        </w:rPr>
      </w:pPr>
      <w:r w:rsidRPr="00E83EA3">
        <w:rPr>
          <w:rFonts w:ascii="Arial" w:hAnsi="Arial" w:cs="Arial"/>
          <w:b/>
          <w:color w:val="FF0000"/>
          <w:sz w:val="20"/>
          <w:szCs w:val="20"/>
        </w:rPr>
        <w:t xml:space="preserve">THANKSGIVING ENVELOPES </w:t>
      </w:r>
      <w:r w:rsidRPr="00E83EA3">
        <w:rPr>
          <w:rFonts w:ascii="Arial" w:hAnsi="Arial" w:cs="Arial"/>
          <w:b/>
          <w:color w:val="FF0000"/>
        </w:rPr>
        <w:t>(2021/2022)</w:t>
      </w:r>
    </w:p>
    <w:p w14:paraId="427A882D" w14:textId="77777777" w:rsidR="00D74F34" w:rsidRPr="00234B3B" w:rsidRDefault="00D74F34" w:rsidP="00D74F34">
      <w:pPr>
        <w:tabs>
          <w:tab w:val="left" w:pos="10773"/>
        </w:tabs>
        <w:autoSpaceDE w:val="0"/>
        <w:autoSpaceDN w:val="0"/>
        <w:adjustRightInd w:val="0"/>
        <w:ind w:left="-142" w:right="283"/>
        <w:jc w:val="both"/>
        <w:rPr>
          <w:rFonts w:ascii="Arial" w:hAnsi="Arial" w:cs="Arial"/>
          <w:sz w:val="20"/>
          <w:szCs w:val="20"/>
        </w:rPr>
      </w:pPr>
      <w:r w:rsidRPr="00234B3B">
        <w:rPr>
          <w:rFonts w:ascii="Arial" w:hAnsi="Arial" w:cs="Arial"/>
          <w:sz w:val="20"/>
          <w:szCs w:val="20"/>
        </w:rPr>
        <w:t>My dear parishioners,</w:t>
      </w:r>
    </w:p>
    <w:p w14:paraId="71C6F1CC" w14:textId="77777777" w:rsidR="00D74F34" w:rsidRPr="00234B3B" w:rsidRDefault="00D74F34" w:rsidP="00D74F34">
      <w:pPr>
        <w:tabs>
          <w:tab w:val="left" w:pos="10773"/>
        </w:tabs>
        <w:autoSpaceDE w:val="0"/>
        <w:autoSpaceDN w:val="0"/>
        <w:adjustRightInd w:val="0"/>
        <w:ind w:left="-142" w:right="283"/>
        <w:jc w:val="both"/>
        <w:rPr>
          <w:rFonts w:ascii="Arial" w:hAnsi="Arial" w:cs="Arial"/>
          <w:sz w:val="20"/>
          <w:szCs w:val="20"/>
        </w:rPr>
      </w:pPr>
      <w:r>
        <w:rPr>
          <w:rFonts w:ascii="Arial" w:hAnsi="Arial" w:cs="Arial"/>
          <w:sz w:val="20"/>
          <w:szCs w:val="20"/>
          <w:lang w:eastAsia="en-AU"/>
        </w:rPr>
        <w:t>Just a reminder that t</w:t>
      </w:r>
      <w:r w:rsidRPr="00234B3B">
        <w:rPr>
          <w:rFonts w:ascii="Arial" w:hAnsi="Arial" w:cs="Arial"/>
          <w:sz w:val="20"/>
          <w:szCs w:val="20"/>
          <w:lang w:eastAsia="en-AU"/>
        </w:rPr>
        <w:t xml:space="preserve">he 2021/2022 thanksgiving envelopes are </w:t>
      </w:r>
      <w:r>
        <w:rPr>
          <w:rFonts w:ascii="Arial" w:hAnsi="Arial" w:cs="Arial"/>
          <w:sz w:val="20"/>
          <w:szCs w:val="20"/>
          <w:lang w:eastAsia="en-AU"/>
        </w:rPr>
        <w:t xml:space="preserve">still </w:t>
      </w:r>
      <w:r w:rsidRPr="00234B3B">
        <w:rPr>
          <w:rFonts w:ascii="Arial" w:hAnsi="Arial" w:cs="Arial"/>
          <w:sz w:val="20"/>
          <w:szCs w:val="20"/>
          <w:lang w:eastAsia="en-AU"/>
        </w:rPr>
        <w:t xml:space="preserve">available in the narthex this weekend </w:t>
      </w:r>
      <w:r>
        <w:rPr>
          <w:rFonts w:ascii="Arial" w:hAnsi="Arial" w:cs="Arial"/>
          <w:sz w:val="20"/>
          <w:szCs w:val="20"/>
          <w:lang w:eastAsia="en-AU"/>
        </w:rPr>
        <w:t xml:space="preserve">for those who didn’t collect. </w:t>
      </w:r>
      <w:r w:rsidRPr="00234B3B">
        <w:rPr>
          <w:rFonts w:ascii="Arial" w:hAnsi="Arial" w:cs="Arial"/>
          <w:sz w:val="20"/>
          <w:szCs w:val="20"/>
          <w:lang w:eastAsia="en-AU"/>
        </w:rPr>
        <w:t xml:space="preserve">Taxation receipts for financial year 2020/2021 will be available for collection </w:t>
      </w:r>
      <w:r>
        <w:rPr>
          <w:rFonts w:ascii="Arial" w:hAnsi="Arial" w:cs="Arial"/>
          <w:sz w:val="20"/>
          <w:szCs w:val="20"/>
          <w:lang w:eastAsia="en-AU"/>
        </w:rPr>
        <w:t>next week</w:t>
      </w:r>
      <w:r w:rsidRPr="00234B3B">
        <w:rPr>
          <w:rFonts w:ascii="Arial" w:hAnsi="Arial" w:cs="Arial"/>
          <w:sz w:val="20"/>
          <w:szCs w:val="20"/>
          <w:lang w:eastAsia="en-AU"/>
        </w:rPr>
        <w:t>.</w:t>
      </w:r>
    </w:p>
    <w:p w14:paraId="78371BF0" w14:textId="77777777" w:rsidR="00D74F34" w:rsidRPr="00234B3B" w:rsidRDefault="00D74F34" w:rsidP="00D74F34">
      <w:pPr>
        <w:tabs>
          <w:tab w:val="left" w:pos="10773"/>
        </w:tabs>
        <w:autoSpaceDE w:val="0"/>
        <w:autoSpaceDN w:val="0"/>
        <w:adjustRightInd w:val="0"/>
        <w:ind w:left="-142" w:right="283"/>
        <w:jc w:val="both"/>
        <w:rPr>
          <w:rFonts w:ascii="Arial" w:hAnsi="Arial" w:cs="Arial"/>
          <w:sz w:val="20"/>
          <w:szCs w:val="20"/>
        </w:rPr>
      </w:pPr>
      <w:r w:rsidRPr="00234B3B">
        <w:rPr>
          <w:rFonts w:ascii="Arial" w:hAnsi="Arial" w:cs="Arial"/>
          <w:sz w:val="20"/>
          <w:szCs w:val="20"/>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7537B7B3" w14:textId="77777777" w:rsidR="00D74F34" w:rsidRPr="00234B3B" w:rsidRDefault="00D74F34" w:rsidP="00D74F34">
      <w:pPr>
        <w:tabs>
          <w:tab w:val="left" w:pos="10773"/>
        </w:tabs>
        <w:autoSpaceDE w:val="0"/>
        <w:autoSpaceDN w:val="0"/>
        <w:adjustRightInd w:val="0"/>
        <w:ind w:left="-142" w:right="283"/>
        <w:jc w:val="both"/>
        <w:rPr>
          <w:rFonts w:ascii="Arial" w:hAnsi="Arial" w:cs="Arial"/>
          <w:sz w:val="20"/>
          <w:szCs w:val="20"/>
        </w:rPr>
      </w:pPr>
      <w:r w:rsidRPr="00234B3B">
        <w:rPr>
          <w:rFonts w:ascii="Arial" w:hAnsi="Arial" w:cs="Arial"/>
          <w:sz w:val="20"/>
          <w:szCs w:val="20"/>
          <w:lang w:eastAsia="en-AU"/>
        </w:rPr>
        <w:t>Once again thank you for your generosity.</w:t>
      </w:r>
    </w:p>
    <w:p w14:paraId="758F556B" w14:textId="77777777" w:rsidR="00D74F34" w:rsidRPr="007F507A" w:rsidRDefault="00D74F34" w:rsidP="00D74F34">
      <w:pPr>
        <w:tabs>
          <w:tab w:val="left" w:pos="10773"/>
        </w:tabs>
        <w:spacing w:after="120"/>
        <w:ind w:left="-142" w:right="284"/>
        <w:rPr>
          <w:sz w:val="20"/>
          <w:szCs w:val="20"/>
        </w:rPr>
      </w:pPr>
      <w:r w:rsidRPr="00234B3B">
        <w:rPr>
          <w:rFonts w:ascii="Arial" w:hAnsi="Arial" w:cs="Arial"/>
          <w:b/>
          <w:noProof/>
          <w:color w:val="7030A0"/>
          <w:sz w:val="20"/>
          <w:szCs w:val="20"/>
          <w:lang w:eastAsia="en-AU"/>
        </w:rPr>
        <mc:AlternateContent>
          <mc:Choice Requires="wps">
            <w:drawing>
              <wp:anchor distT="4294967293" distB="4294967293" distL="114300" distR="114300" simplePos="0" relativeHeight="251767808" behindDoc="0" locked="0" layoutInCell="1" allowOverlap="1" wp14:anchorId="06E2B1DE" wp14:editId="41CE4679">
                <wp:simplePos x="0" y="0"/>
                <wp:positionH relativeFrom="margin">
                  <wp:posOffset>7364731</wp:posOffset>
                </wp:positionH>
                <wp:positionV relativeFrom="paragraph">
                  <wp:posOffset>181609</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CD7D3C" id="Straight Connector 11"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3pt" to="11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" strokecolor="#ccb16e" strokeweight="3pt">
                <o:lock v:ext="edit" shapetype="f"/>
                <w10:wrap anchorx="margin"/>
              </v:line>
            </w:pict>
          </mc:Fallback>
        </mc:AlternateContent>
      </w:r>
      <w:r w:rsidRPr="00234B3B">
        <w:rPr>
          <w:rFonts w:ascii="Arial" w:hAnsi="Arial" w:cs="Arial"/>
          <w:sz w:val="20"/>
          <w:szCs w:val="20"/>
          <w:lang w:eastAsia="en-AU"/>
        </w:rPr>
        <w:t>Fr Vittorio Ricciardi PP</w:t>
      </w:r>
    </w:p>
    <w:p w14:paraId="16CCF2C5" w14:textId="77777777" w:rsidR="00D74F34" w:rsidRPr="00C8336E" w:rsidRDefault="00D74F34" w:rsidP="00D74F34">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4F8A1DA6" w14:textId="77777777" w:rsidR="00D74F34" w:rsidRPr="00234B3B" w:rsidRDefault="00D74F34" w:rsidP="00D74F34">
      <w:pPr>
        <w:ind w:left="-142" w:right="284"/>
        <w:jc w:val="both"/>
        <w:rPr>
          <w:rFonts w:ascii="Arial" w:hAnsi="Arial" w:cs="Arial"/>
          <w:sz w:val="20"/>
          <w:szCs w:val="20"/>
        </w:rPr>
      </w:pPr>
      <w:r w:rsidRPr="00234B3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34B3B">
        <w:rPr>
          <w:rFonts w:ascii="Arial" w:hAnsi="Arial" w:cs="Arial"/>
          <w:sz w:val="20"/>
          <w:szCs w:val="20"/>
        </w:rPr>
        <w:t>With</w:t>
      </w:r>
      <w:proofErr w:type="gramEnd"/>
      <w:r w:rsidRPr="00234B3B">
        <w:rPr>
          <w:rFonts w:ascii="Arial" w:hAnsi="Arial" w:cs="Arial"/>
          <w:sz w:val="20"/>
          <w:szCs w:val="20"/>
        </w:rPr>
        <w:t xml:space="preserve"> Children Card. All volunteers will also be required to sign a “Code of Conduct Declaration”. Additional requirements may also apply in some circumstances.</w:t>
      </w:r>
    </w:p>
    <w:p w14:paraId="00A037FC" w14:textId="77777777" w:rsidR="00D74F34" w:rsidRPr="00234B3B" w:rsidRDefault="00D74F34" w:rsidP="00D74F34">
      <w:pPr>
        <w:ind w:left="-142" w:right="284"/>
        <w:jc w:val="both"/>
        <w:rPr>
          <w:rFonts w:ascii="Arial" w:hAnsi="Arial" w:cs="Arial"/>
          <w:sz w:val="20"/>
          <w:szCs w:val="20"/>
        </w:rPr>
      </w:pPr>
      <w:r w:rsidRPr="00234B3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34B3B">
        <w:rPr>
          <w:rFonts w:ascii="Arial" w:hAnsi="Arial" w:cs="Arial"/>
          <w:b/>
          <w:bCs/>
          <w:sz w:val="20"/>
          <w:szCs w:val="20"/>
        </w:rPr>
        <w:t>to protect the welfare, safety and dignity of all children and young people</w:t>
      </w:r>
      <w:r w:rsidRPr="00234B3B">
        <w:rPr>
          <w:rFonts w:ascii="Arial" w:hAnsi="Arial" w:cs="Arial"/>
          <w:sz w:val="20"/>
          <w:szCs w:val="20"/>
        </w:rPr>
        <w:t xml:space="preserve"> who pass through our parish.</w:t>
      </w:r>
    </w:p>
    <w:p w14:paraId="1B39F1C3" w14:textId="49DDFF63" w:rsidR="001B6C10" w:rsidRPr="008554E9" w:rsidRDefault="00D74F34" w:rsidP="001D47EE">
      <w:pPr>
        <w:spacing w:after="120"/>
        <w:ind w:left="-142" w:right="284"/>
        <w:jc w:val="both"/>
        <w:rPr>
          <w:rFonts w:ascii="Arial" w:hAnsi="Arial" w:cs="Arial"/>
          <w:sz w:val="20"/>
          <w:szCs w:val="20"/>
        </w:rPr>
      </w:pPr>
      <w:r w:rsidRPr="00234B3B">
        <w:rPr>
          <w:rFonts w:ascii="Arial" w:hAnsi="Arial" w:cs="Arial"/>
          <w:sz w:val="20"/>
          <w:szCs w:val="20"/>
        </w:rPr>
        <w:t>If you are currently volunteering or interested in volunteering and have not yet been contacted, please let Fr Vittorio know and someone from the Safeguarding Team will be in contact with you.</w:t>
      </w:r>
      <w:bookmarkEnd w:id="1"/>
    </w:p>
    <w:sectPr w:rsidR="001B6C10" w:rsidRPr="008554E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66</cp:revision>
  <cp:lastPrinted>2021-04-03T05:12:00Z</cp:lastPrinted>
  <dcterms:created xsi:type="dcterms:W3CDTF">2021-03-19T13:10:00Z</dcterms:created>
  <dcterms:modified xsi:type="dcterms:W3CDTF">2021-07-30T10:26:00Z</dcterms:modified>
</cp:coreProperties>
</file>