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3304" w14:textId="77777777" w:rsidR="007B6C9A" w:rsidRPr="00060C63" w:rsidRDefault="00CE6C3B" w:rsidP="007B6C9A">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7B6C9A" w:rsidRPr="00637C76">
        <w:rPr>
          <w:rFonts w:ascii="Edwardian Script ITC" w:hAnsi="Edwardian Script ITC" w:cs="Tahoma"/>
          <w:b/>
          <w:color w:val="00B0F0"/>
          <w:sz w:val="48"/>
          <w:szCs w:val="48"/>
        </w:rPr>
        <w:t>Immaculate Heart of Mary Church</w:t>
      </w:r>
    </w:p>
    <w:p w14:paraId="0973F49A" w14:textId="77777777" w:rsidR="007B6C9A" w:rsidRPr="00575F79" w:rsidRDefault="007B6C9A" w:rsidP="007B6C9A">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B1436EB" wp14:editId="118B9AE8">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41833"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07B6ABF" w14:textId="77777777" w:rsidR="007B6C9A" w:rsidRPr="00836640" w:rsidRDefault="007B6C9A" w:rsidP="007B6C9A">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59BB0112" w14:textId="77777777" w:rsidR="007B6C9A" w:rsidRPr="00575F79" w:rsidRDefault="007B6C9A" w:rsidP="007B6C9A">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624E7A7" w14:textId="77777777" w:rsidR="007B6C9A" w:rsidRPr="00575F79" w:rsidRDefault="007B6C9A" w:rsidP="007B6C9A">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00D7E2E4" w14:textId="77777777" w:rsidR="007B6C9A" w:rsidRDefault="007B6C9A" w:rsidP="007B6C9A">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33C27F56" wp14:editId="479BE3E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CCE95"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7527E39F" w14:textId="77777777" w:rsidR="007B6C9A" w:rsidRPr="007B1774" w:rsidRDefault="007B6C9A" w:rsidP="007B6C9A">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16543DB5" w14:textId="77777777" w:rsidR="007B6C9A" w:rsidRPr="00484346" w:rsidRDefault="007B6C9A" w:rsidP="007B6C9A">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8CFF9D5" w14:textId="77777777" w:rsidR="007B6C9A" w:rsidRPr="00484346" w:rsidRDefault="007B6C9A" w:rsidP="007B6C9A">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1DB0393F" w14:textId="77777777" w:rsidR="007B6C9A" w:rsidRPr="00584F2E" w:rsidRDefault="007B6C9A" w:rsidP="007B6C9A">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4282F0B5" wp14:editId="345916C9">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2F1EA"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0C90E9B3" w14:textId="77777777" w:rsidR="007B6C9A" w:rsidRPr="00244C0E" w:rsidRDefault="007B6C9A" w:rsidP="007B6C9A">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2E623A44" w14:textId="77777777" w:rsidR="007B6C9A" w:rsidRPr="00FE0658" w:rsidRDefault="007B6C9A" w:rsidP="007B6C9A">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09620C10" w14:textId="77777777" w:rsidR="007B6C9A" w:rsidRPr="00FE0658" w:rsidRDefault="007B6C9A" w:rsidP="007B6C9A">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11756E9F" w14:textId="77777777" w:rsidR="007B6C9A" w:rsidRDefault="007B6C9A" w:rsidP="007B6C9A">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61219510" w14:textId="77777777" w:rsidR="007B6C9A" w:rsidRPr="00FE0658" w:rsidRDefault="007B6C9A" w:rsidP="007B6C9A">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606075B4" w14:textId="77777777" w:rsidR="007B6C9A" w:rsidRPr="00627854" w:rsidRDefault="007B6C9A" w:rsidP="007B6C9A">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F9073FF" w14:textId="77777777" w:rsidR="007B6C9A" w:rsidRPr="00FE0658" w:rsidRDefault="007B6C9A" w:rsidP="007B6C9A">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13BEF646" w14:textId="77777777" w:rsidR="007B6C9A" w:rsidRPr="00FE0658" w:rsidRDefault="007B6C9A" w:rsidP="007B6C9A">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FFA9FFE" w14:textId="77777777" w:rsidR="007B6C9A" w:rsidRPr="00981DC0" w:rsidRDefault="007B6C9A" w:rsidP="007B6C9A">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58CBFE5A" wp14:editId="24E99AAA">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67120"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7B6C9A" w:rsidRPr="00A6777E" w14:paraId="6C4EA258" w14:textId="77777777" w:rsidTr="0091396E">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CD88E77" w14:textId="77777777" w:rsidR="007B6C9A" w:rsidRPr="00BB1802" w:rsidRDefault="007B6C9A" w:rsidP="0091396E">
            <w:pPr>
              <w:rPr>
                <w:rFonts w:ascii="Arial Narrow" w:hAnsi="Arial Narrow" w:cs="Arial"/>
                <w:b/>
                <w:sz w:val="21"/>
                <w:szCs w:val="21"/>
                <w:lang w:val="en-US"/>
              </w:rPr>
            </w:pPr>
            <w:bookmarkStart w:id="3" w:name="_Hlk75382371"/>
            <w:r>
              <w:rPr>
                <w:rFonts w:ascii="Arial Narrow" w:hAnsi="Arial Narrow" w:cs="Arial"/>
                <w:b/>
                <w:sz w:val="21"/>
                <w:szCs w:val="21"/>
              </w:rPr>
              <w:t>22</w:t>
            </w:r>
            <w:r w:rsidRPr="00C26C42">
              <w:rPr>
                <w:rFonts w:ascii="Arial Narrow" w:hAnsi="Arial Narrow" w:cs="Arial"/>
                <w:b/>
                <w:sz w:val="21"/>
                <w:szCs w:val="21"/>
                <w:vertAlign w:val="superscript"/>
              </w:rPr>
              <w:t>nd</w:t>
            </w:r>
            <w:r>
              <w:rPr>
                <w:rFonts w:ascii="Arial Narrow" w:hAnsi="Arial Narrow" w:cs="Arial"/>
                <w:b/>
                <w:sz w:val="21"/>
                <w:szCs w:val="21"/>
              </w:rPr>
              <w:t xml:space="preserve"> Sunday O.T. 29 Aug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ADE581A" w14:textId="77777777" w:rsidR="007B6C9A" w:rsidRPr="00BB1802" w:rsidRDefault="007B6C9A" w:rsidP="0091396E">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EE6B470" w14:textId="77777777" w:rsidR="007B6C9A" w:rsidRPr="00BB1802" w:rsidRDefault="007B6C9A" w:rsidP="0091396E">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3A5021C" w14:textId="77777777" w:rsidR="007B6C9A" w:rsidRPr="00BB1802" w:rsidRDefault="007B6C9A" w:rsidP="0091396E">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cancelled</w:t>
            </w:r>
          </w:p>
        </w:tc>
      </w:tr>
      <w:tr w:rsidR="007B6C9A" w:rsidRPr="00A6777E" w14:paraId="3D31B2B9" w14:textId="77777777" w:rsidTr="0091396E">
        <w:tc>
          <w:tcPr>
            <w:tcW w:w="2537" w:type="dxa"/>
            <w:tcBorders>
              <w:top w:val="single" w:sz="12" w:space="0" w:color="auto"/>
              <w:left w:val="single" w:sz="12" w:space="0" w:color="auto"/>
              <w:bottom w:val="single" w:sz="12" w:space="0" w:color="auto"/>
              <w:right w:val="single" w:sz="12" w:space="0" w:color="auto"/>
            </w:tcBorders>
          </w:tcPr>
          <w:p w14:paraId="1FB6F053" w14:textId="77777777" w:rsidR="007B6C9A" w:rsidRPr="00BB1802" w:rsidRDefault="007B6C9A" w:rsidP="0091396E">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82E586C" w14:textId="77777777" w:rsidR="007B6C9A" w:rsidRPr="00BB1802" w:rsidRDefault="007B6C9A" w:rsidP="0091396E">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350310E2" w14:textId="77777777" w:rsidR="007B6C9A" w:rsidRPr="00BB1802" w:rsidRDefault="007B6C9A" w:rsidP="0091396E">
            <w:pPr>
              <w:rPr>
                <w:rFonts w:ascii="Arial Narrow" w:hAnsi="Arial Narrow" w:cs="Arial"/>
                <w:sz w:val="21"/>
                <w:szCs w:val="21"/>
                <w:lang w:val="en-US"/>
              </w:rPr>
            </w:pPr>
            <w:r w:rsidRPr="00C26C42">
              <w:rPr>
                <w:rFonts w:ascii="Arial Narrow" w:hAnsi="Arial Narrow" w:cs="Arial"/>
                <w:sz w:val="21"/>
                <w:szCs w:val="21"/>
                <w:lang w:val="en-US"/>
              </w:rPr>
              <w:t xml:space="preserve">Conrad Lobo </w:t>
            </w:r>
          </w:p>
        </w:tc>
        <w:tc>
          <w:tcPr>
            <w:tcW w:w="2693" w:type="dxa"/>
            <w:tcBorders>
              <w:top w:val="single" w:sz="12" w:space="0" w:color="auto"/>
              <w:left w:val="single" w:sz="12" w:space="0" w:color="auto"/>
              <w:bottom w:val="single" w:sz="12" w:space="0" w:color="auto"/>
              <w:right w:val="single" w:sz="12" w:space="0" w:color="auto"/>
            </w:tcBorders>
          </w:tcPr>
          <w:p w14:paraId="51AB8C49" w14:textId="77777777" w:rsidR="007B6C9A" w:rsidRPr="00BB1802" w:rsidRDefault="007B6C9A" w:rsidP="0091396E">
            <w:pPr>
              <w:jc w:val="both"/>
              <w:rPr>
                <w:rFonts w:ascii="Arial Narrow" w:hAnsi="Arial Narrow" w:cs="Arial"/>
                <w:sz w:val="21"/>
                <w:szCs w:val="21"/>
                <w:lang w:val="en-US"/>
              </w:rPr>
            </w:pPr>
          </w:p>
        </w:tc>
      </w:tr>
      <w:tr w:rsidR="007B6C9A" w:rsidRPr="00A6777E" w14:paraId="12EFA7BE" w14:textId="77777777" w:rsidTr="0091396E">
        <w:tc>
          <w:tcPr>
            <w:tcW w:w="2537" w:type="dxa"/>
            <w:tcBorders>
              <w:top w:val="single" w:sz="12" w:space="0" w:color="auto"/>
              <w:left w:val="single" w:sz="12" w:space="0" w:color="auto"/>
              <w:right w:val="single" w:sz="12" w:space="0" w:color="auto"/>
            </w:tcBorders>
          </w:tcPr>
          <w:p w14:paraId="36A233C1" w14:textId="77777777" w:rsidR="007B6C9A" w:rsidRPr="00BB1802" w:rsidRDefault="007B6C9A" w:rsidP="0091396E">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07A85712" w14:textId="77777777" w:rsidR="007B6C9A" w:rsidRPr="00BB1802" w:rsidRDefault="007B6C9A" w:rsidP="0091396E">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60210CDA" w14:textId="77777777" w:rsidR="007B6C9A" w:rsidRPr="00BB1802" w:rsidRDefault="007B6C9A" w:rsidP="0091396E">
            <w:pPr>
              <w:rPr>
                <w:rFonts w:ascii="Arial Narrow" w:hAnsi="Arial Narrow" w:cs="Arial"/>
                <w:sz w:val="21"/>
                <w:szCs w:val="21"/>
                <w:lang w:val="en-US"/>
              </w:rPr>
            </w:pPr>
            <w:r w:rsidRPr="00C26C42">
              <w:rPr>
                <w:rFonts w:ascii="Arial Narrow" w:hAnsi="Arial Narrow" w:cs="Arial"/>
                <w:sz w:val="21"/>
                <w:szCs w:val="21"/>
                <w:lang w:val="en-US"/>
              </w:rPr>
              <w:t>Cheryl lobo Marilou James</w:t>
            </w:r>
          </w:p>
        </w:tc>
        <w:tc>
          <w:tcPr>
            <w:tcW w:w="2693" w:type="dxa"/>
            <w:tcBorders>
              <w:top w:val="single" w:sz="12" w:space="0" w:color="auto"/>
              <w:left w:val="single" w:sz="12" w:space="0" w:color="auto"/>
              <w:right w:val="single" w:sz="12" w:space="0" w:color="auto"/>
            </w:tcBorders>
          </w:tcPr>
          <w:p w14:paraId="6EF6F3B0" w14:textId="77777777" w:rsidR="007B6C9A" w:rsidRPr="00BB1802" w:rsidRDefault="007B6C9A" w:rsidP="0091396E">
            <w:pPr>
              <w:jc w:val="both"/>
              <w:rPr>
                <w:rFonts w:ascii="Arial Narrow" w:hAnsi="Arial Narrow" w:cs="Arial"/>
                <w:sz w:val="21"/>
                <w:szCs w:val="21"/>
                <w:lang w:val="en-US"/>
              </w:rPr>
            </w:pPr>
          </w:p>
        </w:tc>
      </w:tr>
      <w:tr w:rsidR="007B6C9A" w:rsidRPr="00A6777E" w14:paraId="6C45EFE6" w14:textId="77777777" w:rsidTr="0091396E">
        <w:trPr>
          <w:trHeight w:val="308"/>
        </w:trPr>
        <w:tc>
          <w:tcPr>
            <w:tcW w:w="2537" w:type="dxa"/>
            <w:tcBorders>
              <w:left w:val="single" w:sz="12" w:space="0" w:color="auto"/>
              <w:right w:val="single" w:sz="12" w:space="0" w:color="auto"/>
            </w:tcBorders>
          </w:tcPr>
          <w:p w14:paraId="0F02E0CB" w14:textId="77777777" w:rsidR="007B6C9A" w:rsidRPr="00BB1802" w:rsidRDefault="007B6C9A" w:rsidP="0091396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7C768B22" w14:textId="77777777" w:rsidR="007B6C9A" w:rsidRPr="00BB1802" w:rsidRDefault="007B6C9A" w:rsidP="0091396E">
            <w:pPr>
              <w:rPr>
                <w:rFonts w:ascii="Arial Narrow" w:hAnsi="Arial Narrow" w:cs="Arial"/>
                <w:sz w:val="21"/>
                <w:szCs w:val="21"/>
                <w:lang w:val="en-US"/>
              </w:rPr>
            </w:pPr>
          </w:p>
        </w:tc>
        <w:tc>
          <w:tcPr>
            <w:tcW w:w="2693" w:type="dxa"/>
            <w:tcBorders>
              <w:left w:val="single" w:sz="12" w:space="0" w:color="auto"/>
              <w:right w:val="single" w:sz="12" w:space="0" w:color="auto"/>
            </w:tcBorders>
          </w:tcPr>
          <w:p w14:paraId="6AC48AD0" w14:textId="77777777" w:rsidR="007B6C9A" w:rsidRPr="00BB1802" w:rsidRDefault="007B6C9A" w:rsidP="0091396E">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110E4A52" w14:textId="77777777" w:rsidR="007B6C9A" w:rsidRPr="00BB1802" w:rsidRDefault="007B6C9A" w:rsidP="0091396E">
            <w:pPr>
              <w:rPr>
                <w:rFonts w:ascii="Arial Narrow" w:hAnsi="Arial Narrow" w:cs="Arial"/>
                <w:sz w:val="21"/>
                <w:szCs w:val="21"/>
                <w:lang w:val="en-US"/>
              </w:rPr>
            </w:pPr>
          </w:p>
        </w:tc>
      </w:tr>
      <w:tr w:rsidR="007B6C9A" w:rsidRPr="00A6777E" w14:paraId="36ED5BEE" w14:textId="77777777" w:rsidTr="0091396E">
        <w:tc>
          <w:tcPr>
            <w:tcW w:w="2537" w:type="dxa"/>
            <w:tcBorders>
              <w:left w:val="single" w:sz="12" w:space="0" w:color="auto"/>
              <w:right w:val="single" w:sz="12" w:space="0" w:color="auto"/>
            </w:tcBorders>
          </w:tcPr>
          <w:p w14:paraId="521128AA" w14:textId="77777777" w:rsidR="007B6C9A" w:rsidRPr="00BB1802" w:rsidRDefault="007B6C9A" w:rsidP="0091396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751E0FD" w14:textId="77777777" w:rsidR="007B6C9A" w:rsidRPr="00BB1802" w:rsidRDefault="007B6C9A" w:rsidP="0091396E">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1B3144F2" w14:textId="77777777" w:rsidR="007B6C9A" w:rsidRPr="00BB1802" w:rsidRDefault="007B6C9A" w:rsidP="0091396E">
            <w:pPr>
              <w:rPr>
                <w:rFonts w:ascii="Arial Narrow" w:hAnsi="Arial Narrow" w:cs="Arial"/>
                <w:sz w:val="21"/>
                <w:szCs w:val="21"/>
                <w:lang w:val="en-US"/>
              </w:rPr>
            </w:pPr>
            <w:r w:rsidRPr="00C26C42">
              <w:rPr>
                <w:rFonts w:ascii="Arial Narrow" w:hAnsi="Arial Narrow" w:cs="Arial"/>
                <w:sz w:val="21"/>
                <w:szCs w:val="21"/>
                <w:lang w:val="en-US"/>
              </w:rPr>
              <w:t>Lindsay James</w:t>
            </w:r>
            <w:r>
              <w:rPr>
                <w:rFonts w:ascii="Arial Narrow" w:hAnsi="Arial Narrow" w:cs="Arial"/>
                <w:sz w:val="21"/>
                <w:szCs w:val="21"/>
                <w:lang w:val="en-US"/>
              </w:rPr>
              <w:t xml:space="preserve"> Conrad Lobo</w:t>
            </w:r>
          </w:p>
        </w:tc>
        <w:tc>
          <w:tcPr>
            <w:tcW w:w="2693" w:type="dxa"/>
            <w:tcBorders>
              <w:top w:val="single" w:sz="12" w:space="0" w:color="auto"/>
              <w:left w:val="single" w:sz="12" w:space="0" w:color="auto"/>
              <w:bottom w:val="single" w:sz="12" w:space="0" w:color="auto"/>
              <w:right w:val="single" w:sz="12" w:space="0" w:color="auto"/>
            </w:tcBorders>
          </w:tcPr>
          <w:p w14:paraId="4C2EB548" w14:textId="77777777" w:rsidR="007B6C9A" w:rsidRPr="00BB1802" w:rsidRDefault="007B6C9A" w:rsidP="0091396E">
            <w:pPr>
              <w:rPr>
                <w:rFonts w:ascii="Arial Narrow" w:hAnsi="Arial Narrow" w:cs="Arial"/>
                <w:sz w:val="21"/>
                <w:szCs w:val="21"/>
                <w:lang w:val="en-US"/>
              </w:rPr>
            </w:pPr>
          </w:p>
        </w:tc>
      </w:tr>
      <w:tr w:rsidR="007B6C9A" w:rsidRPr="00A6777E" w14:paraId="394CF946" w14:textId="77777777" w:rsidTr="0091396E">
        <w:tc>
          <w:tcPr>
            <w:tcW w:w="2537" w:type="dxa"/>
            <w:tcBorders>
              <w:left w:val="single" w:sz="12" w:space="0" w:color="auto"/>
              <w:right w:val="single" w:sz="12" w:space="0" w:color="auto"/>
            </w:tcBorders>
            <w:shd w:val="clear" w:color="auto" w:fill="FFD966" w:themeFill="accent4" w:themeFillTint="99"/>
          </w:tcPr>
          <w:p w14:paraId="4AEC8BF5" w14:textId="77777777" w:rsidR="007B6C9A" w:rsidRPr="00BB1802" w:rsidRDefault="007B6C9A" w:rsidP="0091396E">
            <w:pPr>
              <w:rPr>
                <w:rFonts w:ascii="Arial Narrow" w:hAnsi="Arial Narrow" w:cs="Arial"/>
                <w:b/>
                <w:sz w:val="21"/>
                <w:szCs w:val="21"/>
              </w:rPr>
            </w:pPr>
            <w:r>
              <w:rPr>
                <w:rFonts w:ascii="Arial Narrow" w:hAnsi="Arial Narrow" w:cs="Arial"/>
                <w:b/>
                <w:sz w:val="21"/>
                <w:szCs w:val="21"/>
              </w:rPr>
              <w:t>23</w:t>
            </w:r>
            <w:r w:rsidRPr="00FF7CFF">
              <w:rPr>
                <w:rFonts w:ascii="Arial Narrow" w:hAnsi="Arial Narrow" w:cs="Arial"/>
                <w:b/>
                <w:sz w:val="21"/>
                <w:szCs w:val="21"/>
                <w:vertAlign w:val="superscript"/>
              </w:rPr>
              <w:t>rd</w:t>
            </w:r>
            <w:r>
              <w:rPr>
                <w:rFonts w:ascii="Arial Narrow" w:hAnsi="Arial Narrow" w:cs="Arial"/>
                <w:b/>
                <w:sz w:val="21"/>
                <w:szCs w:val="21"/>
              </w:rPr>
              <w:t xml:space="preserve"> Sunday O.T. 5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FC20F51" w14:textId="77777777" w:rsidR="007B6C9A" w:rsidRPr="00BB1802" w:rsidRDefault="007B6C9A" w:rsidP="0091396E">
            <w:pP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2D2840D" w14:textId="77777777" w:rsidR="007B6C9A" w:rsidRPr="00BB1802" w:rsidRDefault="007B6C9A" w:rsidP="0091396E">
            <w:pP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120904E" w14:textId="77777777" w:rsidR="007B6C9A" w:rsidRPr="00BB1802" w:rsidRDefault="007B6C9A" w:rsidP="0091396E">
            <w:pPr>
              <w:jc w:val="both"/>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cancelled</w:t>
            </w:r>
          </w:p>
        </w:tc>
      </w:tr>
      <w:tr w:rsidR="007B6C9A" w:rsidRPr="00A6777E" w14:paraId="61F9C49D" w14:textId="77777777" w:rsidTr="0091396E">
        <w:tc>
          <w:tcPr>
            <w:tcW w:w="2537" w:type="dxa"/>
            <w:tcBorders>
              <w:left w:val="single" w:sz="12" w:space="0" w:color="auto"/>
              <w:right w:val="single" w:sz="12" w:space="0" w:color="auto"/>
            </w:tcBorders>
          </w:tcPr>
          <w:p w14:paraId="5903C35A" w14:textId="77777777" w:rsidR="007B6C9A" w:rsidRPr="00BB1802" w:rsidRDefault="007B6C9A" w:rsidP="0091396E">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06A3422" w14:textId="77777777" w:rsidR="007B6C9A" w:rsidRPr="00BB1802" w:rsidRDefault="007B6C9A" w:rsidP="0091396E">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055EA711" w14:textId="77777777" w:rsidR="007B6C9A" w:rsidRPr="00BB1802" w:rsidRDefault="007B6C9A" w:rsidP="0091396E">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1B3BD8D3" w14:textId="77777777" w:rsidR="007B6C9A" w:rsidRPr="00BB1802" w:rsidRDefault="007B6C9A" w:rsidP="0091396E">
            <w:pPr>
              <w:jc w:val="both"/>
              <w:rPr>
                <w:rFonts w:ascii="Arial Narrow" w:hAnsi="Arial Narrow" w:cs="Arial"/>
                <w:sz w:val="21"/>
                <w:szCs w:val="21"/>
              </w:rPr>
            </w:pPr>
          </w:p>
        </w:tc>
      </w:tr>
      <w:tr w:rsidR="007B6C9A" w:rsidRPr="00A6777E" w14:paraId="58029757" w14:textId="77777777" w:rsidTr="0091396E">
        <w:trPr>
          <w:trHeight w:val="225"/>
        </w:trPr>
        <w:tc>
          <w:tcPr>
            <w:tcW w:w="2537" w:type="dxa"/>
            <w:tcBorders>
              <w:left w:val="single" w:sz="12" w:space="0" w:color="auto"/>
              <w:right w:val="single" w:sz="12" w:space="0" w:color="auto"/>
            </w:tcBorders>
          </w:tcPr>
          <w:p w14:paraId="45F8B129" w14:textId="77777777" w:rsidR="007B6C9A" w:rsidRPr="00BB1802" w:rsidRDefault="007B6C9A" w:rsidP="0091396E">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70B14643" w14:textId="77777777" w:rsidR="007B6C9A" w:rsidRPr="00BB1802" w:rsidRDefault="007B6C9A" w:rsidP="0091396E">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5BE16668" w14:textId="77777777" w:rsidR="007B6C9A" w:rsidRPr="00BB1802" w:rsidRDefault="007B6C9A" w:rsidP="0091396E">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71229D89" w14:textId="77777777" w:rsidR="007B6C9A" w:rsidRPr="00BB1802" w:rsidRDefault="007B6C9A" w:rsidP="0091396E">
            <w:pPr>
              <w:jc w:val="both"/>
              <w:rPr>
                <w:rFonts w:ascii="Arial Narrow" w:hAnsi="Arial Narrow" w:cs="Arial"/>
                <w:sz w:val="21"/>
                <w:szCs w:val="21"/>
              </w:rPr>
            </w:pPr>
          </w:p>
        </w:tc>
      </w:tr>
      <w:tr w:rsidR="007B6C9A" w:rsidRPr="00A6777E" w14:paraId="62F4F239" w14:textId="77777777" w:rsidTr="0091396E">
        <w:trPr>
          <w:trHeight w:val="270"/>
        </w:trPr>
        <w:tc>
          <w:tcPr>
            <w:tcW w:w="2537" w:type="dxa"/>
            <w:tcBorders>
              <w:left w:val="single" w:sz="12" w:space="0" w:color="auto"/>
              <w:right w:val="single" w:sz="12" w:space="0" w:color="auto"/>
            </w:tcBorders>
          </w:tcPr>
          <w:p w14:paraId="7674C722" w14:textId="77777777" w:rsidR="007B6C9A" w:rsidRPr="00BB1802" w:rsidRDefault="007B6C9A" w:rsidP="0091396E">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79085E15" w14:textId="77777777" w:rsidR="007B6C9A" w:rsidRPr="00BB1802" w:rsidRDefault="007B6C9A" w:rsidP="0091396E">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510E39D9" w14:textId="77777777" w:rsidR="007B6C9A" w:rsidRPr="00BB1802" w:rsidRDefault="007B6C9A" w:rsidP="0091396E">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29CE1B2A" w14:textId="77777777" w:rsidR="007B6C9A" w:rsidRPr="00BB1802" w:rsidRDefault="007B6C9A" w:rsidP="0091396E">
            <w:pPr>
              <w:jc w:val="both"/>
              <w:rPr>
                <w:rFonts w:ascii="Arial Narrow" w:hAnsi="Arial Narrow" w:cs="Arial"/>
                <w:sz w:val="21"/>
                <w:szCs w:val="21"/>
              </w:rPr>
            </w:pPr>
          </w:p>
        </w:tc>
      </w:tr>
      <w:tr w:rsidR="007B6C9A" w:rsidRPr="00A6777E" w14:paraId="0D65C37E" w14:textId="77777777" w:rsidTr="0091396E">
        <w:tc>
          <w:tcPr>
            <w:tcW w:w="2537" w:type="dxa"/>
            <w:tcBorders>
              <w:left w:val="single" w:sz="12" w:space="0" w:color="auto"/>
              <w:bottom w:val="single" w:sz="12" w:space="0" w:color="auto"/>
              <w:right w:val="single" w:sz="12" w:space="0" w:color="auto"/>
            </w:tcBorders>
          </w:tcPr>
          <w:p w14:paraId="69FD57FC" w14:textId="77777777" w:rsidR="007B6C9A" w:rsidRPr="00BB1802" w:rsidRDefault="007B6C9A" w:rsidP="0091396E">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3725523D" w14:textId="77777777" w:rsidR="007B6C9A" w:rsidRPr="00BB1802" w:rsidRDefault="007B6C9A" w:rsidP="0091396E">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2DD0B305" w14:textId="77777777" w:rsidR="007B6C9A" w:rsidRPr="00BB1802" w:rsidRDefault="007B6C9A" w:rsidP="0091396E">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3A709DE2" w14:textId="77777777" w:rsidR="007B6C9A" w:rsidRPr="00BB1802" w:rsidRDefault="007B6C9A" w:rsidP="0091396E">
            <w:pPr>
              <w:jc w:val="both"/>
              <w:rPr>
                <w:rFonts w:ascii="Arial Narrow" w:hAnsi="Arial Narrow" w:cs="Arial"/>
                <w:sz w:val="21"/>
                <w:szCs w:val="21"/>
              </w:rPr>
            </w:pPr>
          </w:p>
        </w:tc>
      </w:tr>
    </w:tbl>
    <w:bookmarkEnd w:id="2"/>
    <w:bookmarkEnd w:id="3"/>
    <w:p w14:paraId="14096AD4" w14:textId="77777777" w:rsidR="007B6C9A" w:rsidRPr="005A722B" w:rsidRDefault="007B6C9A" w:rsidP="007B6C9A">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30DF28AD" wp14:editId="7C28422C">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6163B6"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48540761" w14:textId="77777777" w:rsidR="007B6C9A" w:rsidRPr="0098361B" w:rsidRDefault="007B6C9A" w:rsidP="007B6C9A">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5AABEF33" w14:textId="77777777" w:rsidR="007B6C9A" w:rsidRPr="005A722B" w:rsidRDefault="007B6C9A" w:rsidP="007B6C9A">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11046500" w14:textId="77777777" w:rsidR="007B6C9A" w:rsidRPr="005A722B" w:rsidRDefault="007B6C9A" w:rsidP="007B6C9A">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2F7F7D35" wp14:editId="48F3316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7560"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70A372EF" w14:textId="77777777" w:rsidR="007B6C9A" w:rsidRPr="00CF26BC" w:rsidRDefault="007B6C9A" w:rsidP="007B6C9A">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22</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497D3508" w14:textId="77777777" w:rsidR="007B6C9A" w:rsidRDefault="007B6C9A" w:rsidP="007B6C9A">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22</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8</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636857A2" w14:textId="77777777" w:rsidR="007B6C9A" w:rsidRDefault="007B6C9A" w:rsidP="007B6C9A">
      <w:pPr>
        <w:jc w:val="center"/>
        <w:rPr>
          <w:rFonts w:ascii="Arial" w:hAnsi="Arial" w:cs="Arial"/>
          <w:b/>
          <w:color w:val="2E74B5" w:themeColor="accent1" w:themeShade="BF"/>
          <w:sz w:val="22"/>
          <w:szCs w:val="22"/>
        </w:rPr>
      </w:pPr>
    </w:p>
    <w:p w14:paraId="34F6D8FD" w14:textId="77777777" w:rsidR="007B6C9A" w:rsidRPr="007F507A" w:rsidRDefault="007B6C9A" w:rsidP="007B6C9A">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7CEF3467" w14:textId="77777777" w:rsidR="007B6C9A" w:rsidRPr="004D0FB6" w:rsidRDefault="007B6C9A" w:rsidP="007B6C9A">
      <w:pPr>
        <w:ind w:left="-142" w:right="283"/>
        <w:jc w:val="both"/>
        <w:rPr>
          <w:rFonts w:ascii="Arial" w:hAnsi="Arial" w:cs="Arial"/>
          <w:b/>
          <w:noProof/>
          <w:color w:val="538135" w:themeColor="accent6" w:themeShade="BF"/>
          <w:sz w:val="20"/>
          <w:szCs w:val="20"/>
          <w:lang w:eastAsia="en-AU"/>
        </w:rPr>
      </w:pPr>
      <w:r w:rsidRPr="004D0FB6">
        <w:rPr>
          <w:rFonts w:ascii="Arial" w:hAnsi="Arial" w:cs="Arial"/>
          <w:b/>
          <w:noProof/>
          <w:color w:val="C00000"/>
          <w:sz w:val="28"/>
          <w:szCs w:val="22"/>
          <w:lang w:eastAsia="en-AU"/>
        </w:rPr>
        <mc:AlternateContent>
          <mc:Choice Requires="wps">
            <w:drawing>
              <wp:anchor distT="45720" distB="45720" distL="114300" distR="114300" simplePos="0" relativeHeight="251767808" behindDoc="0" locked="0" layoutInCell="1" allowOverlap="1" wp14:anchorId="34BAD30C" wp14:editId="7E3F47A6">
                <wp:simplePos x="0" y="0"/>
                <wp:positionH relativeFrom="column">
                  <wp:posOffset>4356100</wp:posOffset>
                </wp:positionH>
                <wp:positionV relativeFrom="paragraph">
                  <wp:posOffset>38100</wp:posOffset>
                </wp:positionV>
                <wp:extent cx="2510790" cy="428625"/>
                <wp:effectExtent l="57150" t="38100" r="60960" b="857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28625"/>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4F58894A" w14:textId="77777777" w:rsidR="007B6C9A" w:rsidRDefault="007B6C9A" w:rsidP="007B6C9A">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1297AAEF" w14:textId="77777777" w:rsidR="007B6C9A" w:rsidRPr="00B8209A" w:rsidRDefault="007B6C9A" w:rsidP="007B6C9A">
                            <w:pPr>
                              <w:jc w:val="center"/>
                              <w:rPr>
                                <w:rFonts w:ascii="Lucida Calligraphy" w:hAnsi="Lucida Calligraphy"/>
                                <w:b/>
                                <w:sz w:val="20"/>
                                <w:szCs w:val="20"/>
                              </w:rPr>
                            </w:pPr>
                            <w:r>
                              <w:rPr>
                                <w:rFonts w:ascii="Lucida Calligraphy" w:hAnsi="Lucida Calligraphy"/>
                                <w:b/>
                                <w:sz w:val="20"/>
                                <w:szCs w:val="20"/>
                              </w:rPr>
                              <w:t>The Immaculate Heart of Mary</w:t>
                            </w:r>
                          </w:p>
                          <w:p w14:paraId="5F855E80" w14:textId="77777777" w:rsidR="007B6C9A" w:rsidRDefault="007B6C9A" w:rsidP="007B6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AD30C" id="_x0000_t202" coordsize="21600,21600" o:spt="202" path="m,l,21600r21600,l21600,xe">
                <v:stroke joinstyle="miter"/>
                <v:path gradientshapeok="t" o:connecttype="rect"/>
              </v:shapetype>
              <v:shape id="Text Box 2" o:spid="_x0000_s1028" type="#_x0000_t202" style="position:absolute;left:0;text-align:left;margin-left:343pt;margin-top:3pt;width:197.7pt;height:33.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" fillcolor="#0070c0" stroked="f">
                <v:shadow on="t" color="black" opacity="41287f" offset="0,1.5pt"/>
                <v:textbox>
                  <w:txbxContent>
                    <w:p w14:paraId="4F58894A" w14:textId="77777777" w:rsidR="007B6C9A" w:rsidRDefault="007B6C9A" w:rsidP="007B6C9A">
                      <w:pPr>
                        <w:jc w:val="center"/>
                        <w:rPr>
                          <w:rFonts w:ascii="Lucida Calligraphy" w:hAnsi="Lucida Calligraphy"/>
                          <w:b/>
                          <w:sz w:val="20"/>
                          <w:szCs w:val="20"/>
                        </w:rPr>
                      </w:pPr>
                      <w:r>
                        <w:rPr>
                          <w:rFonts w:ascii="Lucida Calligraphy" w:hAnsi="Lucida Calligraphy"/>
                          <w:b/>
                          <w:sz w:val="20"/>
                          <w:szCs w:val="20"/>
                        </w:rPr>
                        <w:t xml:space="preserve">August is the month of </w:t>
                      </w:r>
                    </w:p>
                    <w:p w14:paraId="1297AAEF" w14:textId="77777777" w:rsidR="007B6C9A" w:rsidRPr="00B8209A" w:rsidRDefault="007B6C9A" w:rsidP="007B6C9A">
                      <w:pPr>
                        <w:jc w:val="center"/>
                        <w:rPr>
                          <w:rFonts w:ascii="Lucida Calligraphy" w:hAnsi="Lucida Calligraphy"/>
                          <w:b/>
                          <w:sz w:val="20"/>
                          <w:szCs w:val="20"/>
                        </w:rPr>
                      </w:pPr>
                      <w:r>
                        <w:rPr>
                          <w:rFonts w:ascii="Lucida Calligraphy" w:hAnsi="Lucida Calligraphy"/>
                          <w:b/>
                          <w:sz w:val="20"/>
                          <w:szCs w:val="20"/>
                        </w:rPr>
                        <w:t>The Immaculate Heart of Mary</w:t>
                      </w:r>
                    </w:p>
                    <w:p w14:paraId="5F855E80" w14:textId="77777777" w:rsidR="007B6C9A" w:rsidRDefault="007B6C9A" w:rsidP="007B6C9A"/>
                  </w:txbxContent>
                </v:textbox>
                <w10:wrap type="square"/>
              </v:shape>
            </w:pict>
          </mc:Fallback>
        </mc:AlternateContent>
      </w:r>
      <w:r w:rsidRPr="004D0FB6">
        <w:rPr>
          <w:rFonts w:ascii="Arial" w:hAnsi="Arial" w:cs="Arial"/>
          <w:b/>
          <w:noProof/>
          <w:color w:val="538135" w:themeColor="accent6" w:themeShade="BF"/>
          <w:sz w:val="20"/>
          <w:szCs w:val="20"/>
          <w:lang w:eastAsia="en-AU"/>
        </w:rPr>
        <w:t>Mon:</w:t>
      </w:r>
      <w:r w:rsidRPr="004D0FB6">
        <w:rPr>
          <w:rFonts w:ascii="Arial" w:hAnsi="Arial" w:cs="Arial"/>
          <w:b/>
          <w:noProof/>
          <w:color w:val="538135" w:themeColor="accent6" w:themeShade="BF"/>
          <w:sz w:val="20"/>
          <w:szCs w:val="20"/>
          <w:lang w:eastAsia="en-AU"/>
        </w:rPr>
        <w:tab/>
        <w:t>30</w:t>
      </w:r>
      <w:r w:rsidRPr="004D0FB6">
        <w:rPr>
          <w:rFonts w:ascii="Arial" w:hAnsi="Arial" w:cs="Arial"/>
          <w:b/>
          <w:noProof/>
          <w:color w:val="538135" w:themeColor="accent6" w:themeShade="BF"/>
          <w:sz w:val="20"/>
          <w:szCs w:val="20"/>
          <w:vertAlign w:val="superscript"/>
          <w:lang w:eastAsia="en-AU"/>
        </w:rPr>
        <w:t>th</w:t>
      </w:r>
      <w:r w:rsidRPr="004D0FB6">
        <w:rPr>
          <w:rFonts w:ascii="Arial" w:hAnsi="Arial" w:cs="Arial"/>
          <w:b/>
          <w:noProof/>
          <w:color w:val="538135" w:themeColor="accent6" w:themeShade="BF"/>
          <w:sz w:val="20"/>
          <w:szCs w:val="20"/>
          <w:lang w:eastAsia="en-AU"/>
        </w:rPr>
        <w:t xml:space="preserve"> Aug,</w:t>
      </w:r>
      <w:r w:rsidRPr="004D0FB6">
        <w:rPr>
          <w:rFonts w:ascii="Arial" w:hAnsi="Arial" w:cs="Arial"/>
          <w:b/>
          <w:noProof/>
          <w:color w:val="538135" w:themeColor="accent6" w:themeShade="BF"/>
          <w:sz w:val="20"/>
          <w:szCs w:val="20"/>
          <w:lang w:eastAsia="en-AU"/>
        </w:rPr>
        <w:tab/>
        <w:t>St. Richard MartinRose of Lima</w:t>
      </w:r>
    </w:p>
    <w:p w14:paraId="7FBA5318" w14:textId="77777777" w:rsidR="007B6C9A" w:rsidRPr="004D0FB6" w:rsidRDefault="007B6C9A" w:rsidP="007B6C9A">
      <w:pPr>
        <w:ind w:left="-142" w:right="283"/>
        <w:jc w:val="both"/>
        <w:rPr>
          <w:rFonts w:ascii="Arial" w:hAnsi="Arial" w:cs="Arial"/>
          <w:b/>
          <w:noProof/>
          <w:color w:val="538135" w:themeColor="accent6" w:themeShade="BF"/>
          <w:sz w:val="20"/>
          <w:szCs w:val="20"/>
          <w:lang w:eastAsia="en-AU"/>
        </w:rPr>
      </w:pPr>
      <w:r w:rsidRPr="004D0FB6">
        <w:rPr>
          <w:rFonts w:ascii="Arial" w:hAnsi="Arial" w:cs="Arial"/>
          <w:b/>
          <w:noProof/>
          <w:color w:val="538135" w:themeColor="accent6" w:themeShade="BF"/>
          <w:sz w:val="20"/>
          <w:szCs w:val="20"/>
          <w:lang w:eastAsia="en-AU"/>
        </w:rPr>
        <w:t>Tue:</w:t>
      </w:r>
      <w:r w:rsidRPr="004D0FB6">
        <w:rPr>
          <w:rFonts w:ascii="Arial" w:hAnsi="Arial" w:cs="Arial"/>
          <w:b/>
          <w:noProof/>
          <w:color w:val="538135" w:themeColor="accent6" w:themeShade="BF"/>
          <w:sz w:val="20"/>
          <w:szCs w:val="20"/>
          <w:lang w:eastAsia="en-AU"/>
        </w:rPr>
        <w:tab/>
        <w:t>31st Aug,</w:t>
      </w:r>
      <w:r w:rsidRPr="004D0FB6">
        <w:rPr>
          <w:rFonts w:ascii="Arial" w:hAnsi="Arial" w:cs="Arial"/>
          <w:b/>
          <w:noProof/>
          <w:color w:val="538135" w:themeColor="accent6" w:themeShade="BF"/>
          <w:sz w:val="20"/>
          <w:szCs w:val="20"/>
          <w:lang w:eastAsia="en-AU"/>
        </w:rPr>
        <w:tab/>
        <w:t>St. Aidan of Lindisfarne</w:t>
      </w:r>
    </w:p>
    <w:p w14:paraId="2A12AD57" w14:textId="77777777" w:rsidR="007B6C9A" w:rsidRPr="004D0FB6" w:rsidRDefault="007B6C9A" w:rsidP="007B6C9A">
      <w:pPr>
        <w:ind w:left="-142" w:right="283"/>
        <w:jc w:val="both"/>
        <w:rPr>
          <w:rFonts w:ascii="Arial" w:hAnsi="Arial" w:cs="Arial"/>
          <w:b/>
          <w:noProof/>
          <w:color w:val="538135" w:themeColor="accent6" w:themeShade="BF"/>
          <w:sz w:val="20"/>
          <w:szCs w:val="20"/>
          <w:lang w:eastAsia="en-AU"/>
        </w:rPr>
      </w:pPr>
      <w:r w:rsidRPr="004D0FB6">
        <w:rPr>
          <w:rFonts w:ascii="Arial" w:hAnsi="Arial" w:cs="Arial"/>
          <w:b/>
          <w:noProof/>
          <w:color w:val="538135" w:themeColor="accent6" w:themeShade="BF"/>
          <w:sz w:val="20"/>
          <w:szCs w:val="20"/>
          <w:lang w:eastAsia="en-AU"/>
        </w:rPr>
        <w:t>Wed:</w:t>
      </w:r>
      <w:r w:rsidRPr="004D0FB6">
        <w:rPr>
          <w:rFonts w:ascii="Arial" w:hAnsi="Arial" w:cs="Arial"/>
          <w:b/>
          <w:noProof/>
          <w:color w:val="538135" w:themeColor="accent6" w:themeShade="BF"/>
          <w:sz w:val="20"/>
          <w:szCs w:val="20"/>
          <w:lang w:eastAsia="en-AU"/>
        </w:rPr>
        <w:tab/>
        <w:t>1</w:t>
      </w:r>
      <w:r w:rsidRPr="004D0FB6">
        <w:rPr>
          <w:rFonts w:ascii="Arial" w:hAnsi="Arial" w:cs="Arial"/>
          <w:b/>
          <w:noProof/>
          <w:color w:val="538135" w:themeColor="accent6" w:themeShade="BF"/>
          <w:sz w:val="20"/>
          <w:szCs w:val="20"/>
          <w:vertAlign w:val="superscript"/>
          <w:lang w:eastAsia="en-AU"/>
        </w:rPr>
        <w:t>st</w:t>
      </w:r>
      <w:r w:rsidRPr="004D0FB6">
        <w:rPr>
          <w:rFonts w:ascii="Arial" w:hAnsi="Arial" w:cs="Arial"/>
          <w:b/>
          <w:noProof/>
          <w:color w:val="538135" w:themeColor="accent6" w:themeShade="BF"/>
          <w:sz w:val="20"/>
          <w:szCs w:val="20"/>
          <w:lang w:eastAsia="en-AU"/>
        </w:rPr>
        <w:t xml:space="preserve"> Sept,</w:t>
      </w:r>
      <w:r w:rsidRPr="004D0FB6">
        <w:rPr>
          <w:rFonts w:ascii="Arial" w:hAnsi="Arial" w:cs="Arial"/>
          <w:b/>
          <w:noProof/>
          <w:color w:val="538135" w:themeColor="accent6" w:themeShade="BF"/>
          <w:sz w:val="20"/>
          <w:szCs w:val="20"/>
          <w:lang w:eastAsia="en-AU"/>
        </w:rPr>
        <w:tab/>
        <w:t>St. Anna the Prophetess</w:t>
      </w:r>
    </w:p>
    <w:p w14:paraId="2990B28E" w14:textId="77777777" w:rsidR="007B6C9A" w:rsidRPr="004D0FB6" w:rsidRDefault="007B6C9A" w:rsidP="007B6C9A">
      <w:pPr>
        <w:ind w:left="-142" w:right="283"/>
        <w:jc w:val="both"/>
        <w:rPr>
          <w:rFonts w:ascii="Arial" w:hAnsi="Arial" w:cs="Arial"/>
          <w:b/>
          <w:noProof/>
          <w:color w:val="538135" w:themeColor="accent6" w:themeShade="BF"/>
          <w:sz w:val="20"/>
          <w:szCs w:val="20"/>
          <w:lang w:eastAsia="en-AU"/>
        </w:rPr>
      </w:pPr>
      <w:r w:rsidRPr="004D0FB6">
        <w:rPr>
          <w:rFonts w:ascii="Arial" w:hAnsi="Arial" w:cs="Arial"/>
          <w:b/>
          <w:noProof/>
          <w:color w:val="538135" w:themeColor="accent6" w:themeShade="BF"/>
          <w:sz w:val="20"/>
          <w:szCs w:val="20"/>
          <w:lang w:eastAsia="en-AU"/>
        </w:rPr>
        <mc:AlternateContent>
          <mc:Choice Requires="wps">
            <w:drawing>
              <wp:anchor distT="45720" distB="45720" distL="114300" distR="114300" simplePos="0" relativeHeight="251768832" behindDoc="1" locked="0" layoutInCell="1" allowOverlap="1" wp14:anchorId="5CACB8C5" wp14:editId="69393501">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1A873FE0" w14:textId="77777777" w:rsidR="007B6C9A" w:rsidRPr="00A01FCB" w:rsidRDefault="007B6C9A" w:rsidP="007B6C9A">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CB8C5" id="_x0000_s1029" type="#_x0000_t202" style="position:absolute;left:0;text-align:left;margin-left:373.75pt;margin-top:6.15pt;width:2in;height:23.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1A873FE0" w14:textId="77777777" w:rsidR="007B6C9A" w:rsidRPr="00A01FCB" w:rsidRDefault="007B6C9A" w:rsidP="007B6C9A">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4D0FB6">
        <w:rPr>
          <w:rFonts w:ascii="Arial" w:hAnsi="Arial" w:cs="Arial"/>
          <w:b/>
          <w:noProof/>
          <w:color w:val="538135" w:themeColor="accent6" w:themeShade="BF"/>
          <w:sz w:val="20"/>
          <w:szCs w:val="20"/>
          <w:lang w:eastAsia="en-AU"/>
        </w:rPr>
        <w:t>Thu:</w:t>
      </w:r>
      <w:r w:rsidRPr="004D0FB6">
        <w:rPr>
          <w:rFonts w:ascii="Arial" w:hAnsi="Arial" w:cs="Arial"/>
          <w:b/>
          <w:noProof/>
          <w:color w:val="538135" w:themeColor="accent6" w:themeShade="BF"/>
          <w:sz w:val="20"/>
          <w:szCs w:val="20"/>
          <w:lang w:eastAsia="en-AU"/>
        </w:rPr>
        <w:tab/>
        <w:t>2</w:t>
      </w:r>
      <w:r w:rsidRPr="004D0FB6">
        <w:rPr>
          <w:rFonts w:ascii="Arial" w:hAnsi="Arial" w:cs="Arial"/>
          <w:b/>
          <w:noProof/>
          <w:color w:val="538135" w:themeColor="accent6" w:themeShade="BF"/>
          <w:sz w:val="20"/>
          <w:szCs w:val="20"/>
          <w:vertAlign w:val="superscript"/>
          <w:lang w:eastAsia="en-AU"/>
        </w:rPr>
        <w:t>nd</w:t>
      </w:r>
      <w:r w:rsidRPr="004D0FB6">
        <w:rPr>
          <w:rFonts w:ascii="Arial" w:hAnsi="Arial" w:cs="Arial"/>
          <w:b/>
          <w:noProof/>
          <w:color w:val="538135" w:themeColor="accent6" w:themeShade="BF"/>
          <w:sz w:val="20"/>
          <w:szCs w:val="20"/>
          <w:lang w:eastAsia="en-AU"/>
        </w:rPr>
        <w:t xml:space="preserve"> Sept, </w:t>
      </w:r>
      <w:r w:rsidRPr="004D0FB6">
        <w:rPr>
          <w:rFonts w:ascii="Arial" w:hAnsi="Arial" w:cs="Arial"/>
          <w:b/>
          <w:noProof/>
          <w:color w:val="538135" w:themeColor="accent6" w:themeShade="BF"/>
          <w:sz w:val="20"/>
          <w:szCs w:val="20"/>
          <w:lang w:eastAsia="en-AU"/>
        </w:rPr>
        <w:tab/>
        <w:t>St. Ingrid of Sweden</w:t>
      </w:r>
    </w:p>
    <w:p w14:paraId="2F1EC429" w14:textId="77777777" w:rsidR="007B6C9A" w:rsidRPr="004D0FB6" w:rsidRDefault="007B6C9A" w:rsidP="007B6C9A">
      <w:pPr>
        <w:ind w:left="-142" w:right="283"/>
        <w:jc w:val="both"/>
        <w:rPr>
          <w:rFonts w:ascii="Arial" w:hAnsi="Arial" w:cs="Arial"/>
          <w:b/>
          <w:noProof/>
          <w:color w:val="FF0000"/>
          <w:sz w:val="20"/>
          <w:szCs w:val="20"/>
          <w:lang w:eastAsia="en-AU"/>
        </w:rPr>
      </w:pPr>
      <w:r w:rsidRPr="004D0FB6">
        <w:rPr>
          <w:rFonts w:ascii="Arial" w:hAnsi="Arial" w:cs="Arial"/>
          <w:b/>
          <w:noProof/>
          <w:color w:val="FF0000"/>
          <w:sz w:val="20"/>
          <w:szCs w:val="20"/>
          <w:lang w:eastAsia="en-AU"/>
        </w:rPr>
        <w:t>Fri:</w:t>
      </w:r>
      <w:r w:rsidRPr="004D0FB6">
        <w:rPr>
          <w:rFonts w:ascii="Arial" w:hAnsi="Arial" w:cs="Arial"/>
          <w:b/>
          <w:noProof/>
          <w:color w:val="FF0000"/>
          <w:sz w:val="20"/>
          <w:szCs w:val="20"/>
          <w:lang w:eastAsia="en-AU"/>
        </w:rPr>
        <w:tab/>
        <w:t>3</w:t>
      </w:r>
      <w:r w:rsidRPr="004D0FB6">
        <w:rPr>
          <w:rFonts w:ascii="Arial" w:hAnsi="Arial" w:cs="Arial"/>
          <w:b/>
          <w:noProof/>
          <w:color w:val="FF0000"/>
          <w:sz w:val="20"/>
          <w:szCs w:val="20"/>
          <w:vertAlign w:val="superscript"/>
          <w:lang w:eastAsia="en-AU"/>
        </w:rPr>
        <w:t>rd</w:t>
      </w:r>
      <w:r w:rsidRPr="004D0FB6">
        <w:rPr>
          <w:rFonts w:ascii="Arial" w:hAnsi="Arial" w:cs="Arial"/>
          <w:b/>
          <w:noProof/>
          <w:color w:val="FF0000"/>
          <w:sz w:val="20"/>
          <w:szCs w:val="20"/>
          <w:lang w:eastAsia="en-AU"/>
        </w:rPr>
        <w:t xml:space="preserve"> Sept,</w:t>
      </w:r>
      <w:r w:rsidRPr="004D0FB6">
        <w:rPr>
          <w:rFonts w:ascii="Arial" w:hAnsi="Arial" w:cs="Arial"/>
          <w:b/>
          <w:noProof/>
          <w:color w:val="FF0000"/>
          <w:sz w:val="20"/>
          <w:szCs w:val="20"/>
          <w:lang w:eastAsia="en-AU"/>
        </w:rPr>
        <w:tab/>
        <w:t xml:space="preserve">St. Gregory the Great, Pope and Doctor </w:t>
      </w:r>
    </w:p>
    <w:p w14:paraId="4A5812D0" w14:textId="77777777" w:rsidR="007B6C9A" w:rsidRPr="004D0FB6" w:rsidRDefault="007B6C9A" w:rsidP="007B6C9A">
      <w:pPr>
        <w:spacing w:after="120"/>
        <w:ind w:left="-142" w:right="284"/>
        <w:jc w:val="both"/>
        <w:rPr>
          <w:rFonts w:ascii="Arial" w:hAnsi="Arial" w:cs="Arial"/>
          <w:b/>
          <w:noProof/>
          <w:color w:val="538135" w:themeColor="accent6" w:themeShade="BF"/>
          <w:sz w:val="22"/>
          <w:szCs w:val="22"/>
          <w:lang w:eastAsia="en-AU"/>
        </w:rPr>
      </w:pPr>
      <w:r w:rsidRPr="004D0FB6">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764736" behindDoc="0" locked="0" layoutInCell="1" allowOverlap="1" wp14:anchorId="52B36697" wp14:editId="47739907">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4C669"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4D0FB6">
        <w:rPr>
          <w:rFonts w:ascii="Arial" w:hAnsi="Arial" w:cs="Arial"/>
          <w:b/>
          <w:noProof/>
          <w:color w:val="538135" w:themeColor="accent6" w:themeShade="BF"/>
          <w:sz w:val="20"/>
          <w:szCs w:val="20"/>
          <w:lang w:eastAsia="en-AU"/>
        </w:rPr>
        <w:t>Sat:</w:t>
      </w:r>
      <w:r w:rsidRPr="004D0FB6">
        <w:rPr>
          <w:rFonts w:ascii="Arial" w:hAnsi="Arial" w:cs="Arial"/>
          <w:b/>
          <w:noProof/>
          <w:color w:val="538135" w:themeColor="accent6" w:themeShade="BF"/>
          <w:sz w:val="20"/>
          <w:szCs w:val="20"/>
          <w:lang w:eastAsia="en-AU"/>
        </w:rPr>
        <w:tab/>
        <w:t>4th Sept,</w:t>
      </w:r>
      <w:r w:rsidRPr="004D0FB6">
        <w:rPr>
          <w:rFonts w:ascii="Arial" w:hAnsi="Arial" w:cs="Arial"/>
          <w:b/>
          <w:noProof/>
          <w:color w:val="538135" w:themeColor="accent6" w:themeShade="BF"/>
          <w:sz w:val="20"/>
          <w:szCs w:val="20"/>
          <w:lang w:eastAsia="en-AU"/>
        </w:rPr>
        <w:tab/>
        <w:t>St. Rosalia</w:t>
      </w:r>
    </w:p>
    <w:p w14:paraId="2FD69F10" w14:textId="77777777" w:rsidR="007B6C9A" w:rsidRPr="00967564" w:rsidRDefault="007B6C9A" w:rsidP="007B6C9A">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21</w:t>
      </w:r>
      <w:r w:rsidRPr="00ED5D2A">
        <w:rPr>
          <w:rFonts w:ascii="Arial" w:hAnsi="Arial" w:cs="Arial"/>
          <w:b/>
          <w:color w:val="FF0000"/>
          <w:vertAlign w:val="superscript"/>
        </w:rPr>
        <w:t>ST</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JN 6:60-69</w:t>
      </w:r>
    </w:p>
    <w:p w14:paraId="57A0F90F" w14:textId="77777777" w:rsidR="007B6C9A" w:rsidRPr="00680206" w:rsidRDefault="007B6C9A" w:rsidP="007B6C9A">
      <w:pPr>
        <w:pStyle w:val="NormalWeb"/>
        <w:shd w:val="clear" w:color="auto" w:fill="FFFFFF"/>
        <w:spacing w:before="0" w:beforeAutospacing="0" w:after="0" w:afterAutospacing="0"/>
        <w:ind w:left="-142" w:right="283"/>
        <w:jc w:val="both"/>
        <w:rPr>
          <w:rFonts w:ascii="Arial" w:hAnsi="Arial" w:cs="Arial"/>
          <w:sz w:val="20"/>
          <w:szCs w:val="20"/>
          <w:lang w:eastAsia="en-AU"/>
        </w:rPr>
      </w:pPr>
      <w:r w:rsidRPr="00680206">
        <w:rPr>
          <w:rFonts w:ascii="Arial" w:hAnsi="Arial" w:cs="Arial"/>
          <w:sz w:val="20"/>
          <w:szCs w:val="20"/>
        </w:rPr>
        <w:t xml:space="preserve">This Sunday, our lectionary returns to Mark’s Gospel after </w:t>
      </w:r>
      <w:proofErr w:type="gramStart"/>
      <w:r w:rsidRPr="00680206">
        <w:rPr>
          <w:rFonts w:ascii="Arial" w:hAnsi="Arial" w:cs="Arial"/>
          <w:sz w:val="20"/>
          <w:szCs w:val="20"/>
        </w:rPr>
        <w:t>a number of</w:t>
      </w:r>
      <w:proofErr w:type="gramEnd"/>
      <w:r w:rsidRPr="00680206">
        <w:rPr>
          <w:rFonts w:ascii="Arial" w:hAnsi="Arial" w:cs="Arial"/>
          <w:sz w:val="20"/>
          <w:szCs w:val="20"/>
        </w:rPr>
        <w:t xml:space="preserve"> Sundays in which we heard the Bread of Life discourse from the Gospel of John. Recall that we focus on the Gospel of Mark in Lectionary Cycle B, but substitute John’s report of the multiplication of the loaves and fishes for Mark’s report of this event.</w:t>
      </w:r>
    </w:p>
    <w:p w14:paraId="557FA2E4" w14:textId="77777777" w:rsidR="007B6C9A" w:rsidRPr="00680206" w:rsidRDefault="007B6C9A" w:rsidP="007B6C9A">
      <w:pPr>
        <w:pStyle w:val="NormalWeb"/>
        <w:shd w:val="clear" w:color="auto" w:fill="FFFFFF"/>
        <w:spacing w:before="0" w:beforeAutospacing="0" w:after="0" w:afterAutospacing="0"/>
        <w:ind w:left="-142" w:right="283"/>
        <w:jc w:val="both"/>
        <w:rPr>
          <w:rFonts w:ascii="Arial" w:hAnsi="Arial" w:cs="Arial"/>
          <w:sz w:val="20"/>
          <w:szCs w:val="20"/>
        </w:rPr>
      </w:pPr>
      <w:r w:rsidRPr="00680206">
        <w:rPr>
          <w:rFonts w:ascii="Arial" w:hAnsi="Arial" w:cs="Arial"/>
          <w:sz w:val="20"/>
          <w:szCs w:val="20"/>
        </w:rPr>
        <w:t>In today’s Gospel, Mark provides a significant amount of information about the Jewish observance of ritual-purity laws. Most scholars believe that Mark includes this information because his audience includes Gentile Christians who have no knowledge or experience of these laws. We can infer, therefore, that many in Mark’s community were not Jewish Christians.</w:t>
      </w:r>
    </w:p>
    <w:p w14:paraId="1C98FAFE" w14:textId="77777777" w:rsidR="007B6C9A" w:rsidRPr="00680206" w:rsidRDefault="007B6C9A" w:rsidP="007B6C9A">
      <w:pPr>
        <w:pStyle w:val="NormalWeb"/>
        <w:shd w:val="clear" w:color="auto" w:fill="FFFFFF"/>
        <w:spacing w:before="0" w:beforeAutospacing="0" w:after="0" w:afterAutospacing="0"/>
        <w:ind w:left="-142" w:right="283"/>
        <w:jc w:val="both"/>
        <w:rPr>
          <w:rFonts w:ascii="Arial" w:hAnsi="Arial" w:cs="Arial"/>
          <w:sz w:val="20"/>
          <w:szCs w:val="20"/>
        </w:rPr>
      </w:pPr>
      <w:r w:rsidRPr="00680206">
        <w:rPr>
          <w:rFonts w:ascii="Arial" w:hAnsi="Arial" w:cs="Arial"/>
          <w:sz w:val="20"/>
          <w:szCs w:val="20"/>
        </w:rPr>
        <w:t xml:space="preserve">In this Gospel, Mark addresses the question of which Jewish practices would also be observed in the newly emerging Christian community. This was a significant question for the early Christian Church, especially in communities that included both Jewish and Gentile converts to Christianity. We also hear this question addressed in the letters of Paul </w:t>
      </w:r>
      <w:proofErr w:type="gramStart"/>
      <w:r w:rsidRPr="00680206">
        <w:rPr>
          <w:rFonts w:ascii="Arial" w:hAnsi="Arial" w:cs="Arial"/>
          <w:sz w:val="20"/>
          <w:szCs w:val="20"/>
        </w:rPr>
        <w:t>with regard to</w:t>
      </w:r>
      <w:proofErr w:type="gramEnd"/>
      <w:r w:rsidRPr="00680206">
        <w:rPr>
          <w:rFonts w:ascii="Arial" w:hAnsi="Arial" w:cs="Arial"/>
          <w:sz w:val="20"/>
          <w:szCs w:val="20"/>
        </w:rPr>
        <w:t xml:space="preserve"> table fellowship. In Gospel passages such as the one today, we see the Gospel evangelists finding justification for a Christian practice distinct from Judaism in the remembrances of Jesus’ teaching and the practice of his first disciples.</w:t>
      </w:r>
    </w:p>
    <w:p w14:paraId="33E1A6E9" w14:textId="77777777" w:rsidR="007B6C9A" w:rsidRPr="00680206" w:rsidRDefault="007B6C9A" w:rsidP="007B6C9A">
      <w:pPr>
        <w:pStyle w:val="NormalWeb"/>
        <w:shd w:val="clear" w:color="auto" w:fill="FFFFFF"/>
        <w:spacing w:before="0" w:beforeAutospacing="0" w:after="0" w:afterAutospacing="0"/>
        <w:ind w:left="-142" w:right="283"/>
        <w:jc w:val="both"/>
        <w:rPr>
          <w:rFonts w:ascii="Arial" w:hAnsi="Arial" w:cs="Arial"/>
          <w:sz w:val="20"/>
          <w:szCs w:val="20"/>
        </w:rPr>
      </w:pPr>
      <w:r w:rsidRPr="00680206">
        <w:rPr>
          <w:rFonts w:ascii="Arial" w:hAnsi="Arial" w:cs="Arial"/>
          <w:sz w:val="20"/>
          <w:szCs w:val="20"/>
        </w:rPr>
        <w:t>Jesus first criticizes the Pharisees for putting human tradition above God’s Law. Here, Jesus is referring to the tradition of the elders, the teachings of the Pharisees, which extended the ritual-purity laws of Temple worship to everyday Jewish life. Jesus criticizes the Pharisees for making this tradition equal to and as binding as the Law of Moses.</w:t>
      </w:r>
    </w:p>
    <w:p w14:paraId="72CCFACE" w14:textId="77777777" w:rsidR="007B6C9A" w:rsidRPr="00680206" w:rsidRDefault="007B6C9A" w:rsidP="007B6C9A">
      <w:pPr>
        <w:pStyle w:val="NormalWeb"/>
        <w:shd w:val="clear" w:color="auto" w:fill="FFFFFF"/>
        <w:spacing w:before="0" w:beforeAutospacing="0" w:after="0" w:afterAutospacing="0"/>
        <w:ind w:left="-142" w:right="283"/>
        <w:jc w:val="both"/>
        <w:rPr>
          <w:rFonts w:ascii="Arial" w:hAnsi="Arial" w:cs="Arial"/>
          <w:sz w:val="20"/>
          <w:szCs w:val="20"/>
        </w:rPr>
      </w:pPr>
      <w:r w:rsidRPr="00680206">
        <w:rPr>
          <w:rFonts w:ascii="Arial" w:hAnsi="Arial" w:cs="Arial"/>
          <w:sz w:val="20"/>
          <w:szCs w:val="20"/>
        </w:rPr>
        <w:t>Next, Jesus comments on the meaning behind the Pharisees’ language of holiness—clean and unclean. Jesus teaches that a person is not defiled by the food that enters his or her body, but rather by sin that emerges from his or her words and actions. In this teaching, Jesus unmasks a deeper question behind the one posed to him by the Pharisees. The real issue is holiness, which is not found in external acts alone. Holiness comes from within and is evidenced in the actions and attitudes that emerge from a person’s life.</w:t>
      </w:r>
    </w:p>
    <w:p w14:paraId="3CBE9996" w14:textId="77777777" w:rsidR="007B6C9A" w:rsidRPr="00680206" w:rsidRDefault="007B6C9A" w:rsidP="007B6C9A">
      <w:pPr>
        <w:pStyle w:val="NormalWeb"/>
        <w:shd w:val="clear" w:color="auto" w:fill="FFFFFF"/>
        <w:spacing w:before="0" w:beforeAutospacing="0" w:after="0" w:afterAutospacing="0"/>
        <w:ind w:left="-142" w:right="283"/>
        <w:jc w:val="both"/>
        <w:rPr>
          <w:rFonts w:ascii="Arial" w:hAnsi="Arial" w:cs="Arial"/>
          <w:sz w:val="20"/>
          <w:szCs w:val="20"/>
        </w:rPr>
      </w:pPr>
      <w:r w:rsidRPr="00680206">
        <w:rPr>
          <w:rFonts w:ascii="Arial" w:hAnsi="Arial" w:cs="Arial"/>
          <w:sz w:val="20"/>
          <w:szCs w:val="20"/>
        </w:rPr>
        <w:t>If we read today’s Gospel carefully, we will see a pattern in Jesus’ teaching method that will be repeated in the weeks ahead. Jesus’ first teaching is directed to the Pharisees who questioned him. Jesus’ words are then directed to the crowd, teaching that a person is defiled by his or her words and actions, not by the food that he or she eats. In verses omitted in today’s reading, we learn that Jesus returned home with his disciples, who in turn questioned him about what he had taught. The words we read at the conclusion of today’s Gospel are addressed to Jesus’ disciples. Mark’s narrative shows several audiences for Jesus’ teaching: his antagonists, the crowds, and Jesus’ disciples. As we see in this reading, the words to the Pharisees are often words of challenge. The teaching to the crowds is often a general, sometimes cryptic, message. With the disciples, who often misunderstand Jesus’ words, further explanation is offered about his message and its meaning.</w:t>
      </w:r>
    </w:p>
    <w:p w14:paraId="7716E6EE" w14:textId="77777777" w:rsidR="007B6C9A" w:rsidRPr="004D0FB6" w:rsidRDefault="007B6C9A" w:rsidP="007B6C9A">
      <w:pPr>
        <w:pStyle w:val="NormalWeb"/>
        <w:shd w:val="clear" w:color="auto" w:fill="FFFFFF"/>
        <w:spacing w:before="0" w:beforeAutospacing="0" w:after="120" w:afterAutospacing="0"/>
        <w:ind w:left="-142" w:right="284"/>
        <w:jc w:val="both"/>
        <w:rPr>
          <w:rFonts w:ascii="Arial" w:hAnsi="Arial" w:cs="Arial"/>
          <w:sz w:val="20"/>
          <w:szCs w:val="20"/>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9856" behindDoc="0" locked="0" layoutInCell="1" allowOverlap="1" wp14:anchorId="38C28A25" wp14:editId="1A3A76CD">
                <wp:simplePos x="0" y="0"/>
                <wp:positionH relativeFrom="column">
                  <wp:posOffset>-199390</wp:posOffset>
                </wp:positionH>
                <wp:positionV relativeFrom="paragraph">
                  <wp:posOffset>471170</wp:posOffset>
                </wp:positionV>
                <wp:extent cx="7148195" cy="0"/>
                <wp:effectExtent l="0" t="1905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76CDBD" id="Straight Connector 25" o:spid="_x0000_s1026" style="position:absolute;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pt,37.1pt" to="547.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" strokecolor="#ccb16e" strokeweight="3pt">
                <o:lock v:ext="edit" shapetype="f"/>
              </v:line>
            </w:pict>
          </mc:Fallback>
        </mc:AlternateContent>
      </w:r>
      <w:r w:rsidRPr="00680206">
        <w:rPr>
          <w:rFonts w:ascii="Arial" w:hAnsi="Arial" w:cs="Arial"/>
          <w:sz w:val="20"/>
          <w:szCs w:val="20"/>
        </w:rPr>
        <w:t>Jesus’ words challenge us as well. In our desire to show that we are holy, we might also give too much credence to externals, following rules without thinking about the intention behind them. Jesus reminds us th</w:t>
      </w:r>
      <w:r>
        <w:rPr>
          <w:rFonts w:ascii="Arial" w:hAnsi="Arial" w:cs="Arial"/>
          <w:sz w:val="20"/>
          <w:szCs w:val="20"/>
        </w:rPr>
        <w:t xml:space="preserve">at </w:t>
      </w:r>
      <w:r w:rsidRPr="00680206">
        <w:rPr>
          <w:rFonts w:ascii="Arial" w:hAnsi="Arial" w:cs="Arial"/>
          <w:sz w:val="20"/>
          <w:szCs w:val="20"/>
        </w:rPr>
        <w:t>we become holy when we allow God’s Spirit to transform us. Our actions should be an expression of the conversion of our heart to God and to God’s ways.</w:t>
      </w:r>
    </w:p>
    <w:p w14:paraId="44A637B0" w14:textId="77777777" w:rsidR="007B6C9A" w:rsidRPr="00C8336E" w:rsidRDefault="007B6C9A" w:rsidP="007B6C9A">
      <w:pPr>
        <w:shd w:val="clear" w:color="auto" w:fill="F4B083" w:themeFill="accent2" w:themeFillTint="99"/>
        <w:ind w:left="-142" w:right="283"/>
        <w:jc w:val="center"/>
        <w:rPr>
          <w:rFonts w:ascii="Arial" w:hAnsi="Arial" w:cs="Arial"/>
          <w:b/>
          <w:color w:val="FF0000"/>
        </w:rPr>
      </w:pPr>
      <w:r w:rsidRPr="0017108F">
        <w:rPr>
          <w:rFonts w:ascii="Arial" w:hAnsi="Arial" w:cs="Arial"/>
          <w:b/>
          <w:color w:val="FF0000"/>
        </w:rPr>
        <w:t>HUMANITARIAN CRISES UNFOLDING IN AFGHANISTAN AND LEBANON</w:t>
      </w:r>
      <w:r w:rsidRPr="00CE6297">
        <w:rPr>
          <w:rFonts w:ascii="Arial" w:hAnsi="Arial" w:cs="Arial"/>
          <w:b/>
          <w:color w:val="FF0000"/>
        </w:rPr>
        <w:t xml:space="preserve"> </w:t>
      </w:r>
    </w:p>
    <w:p w14:paraId="37B34543" w14:textId="77777777" w:rsidR="007B6C9A" w:rsidRPr="00E70327" w:rsidRDefault="007B6C9A" w:rsidP="007B6C9A">
      <w:pPr>
        <w:ind w:left="2268" w:right="424"/>
        <w:jc w:val="both"/>
        <w:rPr>
          <w:rFonts w:ascii="Arial" w:hAnsi="Arial" w:cs="Arial"/>
          <w:sz w:val="20"/>
          <w:szCs w:val="20"/>
        </w:rPr>
      </w:pPr>
      <w:r w:rsidRPr="004D0FB6">
        <w:rPr>
          <w:noProof/>
          <w:sz w:val="20"/>
          <w:szCs w:val="20"/>
        </w:rPr>
        <w:drawing>
          <wp:anchor distT="0" distB="0" distL="114300" distR="114300" simplePos="0" relativeHeight="251771904" behindDoc="0" locked="0" layoutInCell="1" allowOverlap="1" wp14:anchorId="4FEC4347" wp14:editId="35DDEC76">
            <wp:simplePos x="0" y="0"/>
            <wp:positionH relativeFrom="column">
              <wp:posOffset>-63500</wp:posOffset>
            </wp:positionH>
            <wp:positionV relativeFrom="paragraph">
              <wp:posOffset>86995</wp:posOffset>
            </wp:positionV>
            <wp:extent cx="1391285" cy="600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768" cy="601146"/>
                    </a:xfrm>
                    <a:prstGeom prst="rect">
                      <a:avLst/>
                    </a:prstGeom>
                  </pic:spPr>
                </pic:pic>
              </a:graphicData>
            </a:graphic>
            <wp14:sizeRelH relativeFrom="page">
              <wp14:pctWidth>0</wp14:pctWidth>
            </wp14:sizeRelH>
            <wp14:sizeRelV relativeFrom="page">
              <wp14:pctHeight>0</wp14:pctHeight>
            </wp14:sizeRelV>
          </wp:anchor>
        </w:drawing>
      </w:r>
      <w:r w:rsidRPr="004D0FB6">
        <w:rPr>
          <w:rFonts w:ascii="Arial" w:hAnsi="Arial" w:cs="Arial"/>
          <w:sz w:val="20"/>
          <w:szCs w:val="20"/>
        </w:rPr>
        <w:t xml:space="preserve">As the situations in </w:t>
      </w:r>
      <w:r w:rsidRPr="004D0FB6">
        <w:rPr>
          <w:rFonts w:ascii="Arial" w:hAnsi="Arial" w:cs="Arial"/>
          <w:b/>
          <w:sz w:val="20"/>
          <w:szCs w:val="20"/>
        </w:rPr>
        <w:t>Afghanistan</w:t>
      </w:r>
      <w:r w:rsidRPr="004D0FB6">
        <w:rPr>
          <w:rFonts w:ascii="Arial" w:hAnsi="Arial" w:cs="Arial"/>
          <w:sz w:val="20"/>
          <w:szCs w:val="20"/>
        </w:rPr>
        <w:t xml:space="preserve"> and </w:t>
      </w:r>
      <w:r w:rsidRPr="004D0FB6">
        <w:rPr>
          <w:rFonts w:ascii="Arial" w:hAnsi="Arial" w:cs="Arial"/>
          <w:b/>
          <w:sz w:val="20"/>
          <w:szCs w:val="20"/>
        </w:rPr>
        <w:t>Lebanon</w:t>
      </w:r>
      <w:r w:rsidRPr="004D0FB6">
        <w:rPr>
          <w:rFonts w:ascii="Arial" w:hAnsi="Arial" w:cs="Arial"/>
          <w:sz w:val="20"/>
          <w:szCs w:val="20"/>
        </w:rPr>
        <w:t xml:space="preserve"> deteriorate, you can help to support families caught up in the crises. In </w:t>
      </w:r>
      <w:r w:rsidRPr="004D0FB6">
        <w:rPr>
          <w:rFonts w:ascii="Arial" w:hAnsi="Arial" w:cs="Arial"/>
          <w:b/>
          <w:sz w:val="20"/>
          <w:szCs w:val="20"/>
        </w:rPr>
        <w:t>Afghanistan</w:t>
      </w:r>
      <w:r w:rsidRPr="004D0FB6">
        <w:rPr>
          <w:rFonts w:ascii="Arial" w:hAnsi="Arial" w:cs="Arial"/>
          <w:sz w:val="20"/>
          <w:szCs w:val="20"/>
        </w:rPr>
        <w:t xml:space="preserve">, people have been forced from their homes, with half of the population in urgent need of food, water, </w:t>
      </w:r>
      <w:proofErr w:type="gramStart"/>
      <w:r w:rsidRPr="004D0FB6">
        <w:rPr>
          <w:rFonts w:ascii="Arial" w:hAnsi="Arial" w:cs="Arial"/>
          <w:sz w:val="20"/>
          <w:szCs w:val="20"/>
        </w:rPr>
        <w:t>shelter</w:t>
      </w:r>
      <w:proofErr w:type="gramEnd"/>
      <w:r w:rsidRPr="004D0FB6">
        <w:rPr>
          <w:rFonts w:ascii="Arial" w:hAnsi="Arial" w:cs="Arial"/>
          <w:sz w:val="20"/>
          <w:szCs w:val="20"/>
        </w:rPr>
        <w:t xml:space="preserve"> and protection. In </w:t>
      </w:r>
      <w:r w:rsidRPr="004D0FB6">
        <w:rPr>
          <w:rFonts w:ascii="Arial" w:hAnsi="Arial" w:cs="Arial"/>
          <w:b/>
          <w:sz w:val="20"/>
          <w:szCs w:val="20"/>
        </w:rPr>
        <w:t>Lebanon</w:t>
      </w:r>
      <w:r w:rsidRPr="004D0FB6">
        <w:rPr>
          <w:rFonts w:ascii="Arial" w:hAnsi="Arial" w:cs="Arial"/>
          <w:sz w:val="20"/>
          <w:szCs w:val="20"/>
        </w:rPr>
        <w:t xml:space="preserve">, the country is running out of power, water, fuel, </w:t>
      </w:r>
      <w:proofErr w:type="gramStart"/>
      <w:r w:rsidRPr="004D0FB6">
        <w:rPr>
          <w:rFonts w:ascii="Arial" w:hAnsi="Arial" w:cs="Arial"/>
          <w:sz w:val="20"/>
          <w:szCs w:val="20"/>
        </w:rPr>
        <w:t>medicine</w:t>
      </w:r>
      <w:proofErr w:type="gramEnd"/>
      <w:r w:rsidRPr="004D0FB6">
        <w:rPr>
          <w:rFonts w:ascii="Arial" w:hAnsi="Arial" w:cs="Arial"/>
          <w:sz w:val="20"/>
          <w:szCs w:val="20"/>
        </w:rPr>
        <w:t xml:space="preserve"> and food. Even hospitals are facing massive fuel shortages and will soon have to turn off the lights. </w:t>
      </w:r>
      <w:r>
        <w:rPr>
          <w:rFonts w:ascii="Arial" w:hAnsi="Arial" w:cs="Arial"/>
          <w:sz w:val="20"/>
          <w:szCs w:val="20"/>
        </w:rPr>
        <w:t xml:space="preserve"> </w:t>
      </w:r>
      <w:r w:rsidRPr="004D0FB6">
        <w:rPr>
          <w:rFonts w:ascii="Arial" w:hAnsi="Arial" w:cs="Arial"/>
          <w:b/>
          <w:sz w:val="20"/>
          <w:szCs w:val="20"/>
        </w:rPr>
        <w:t xml:space="preserve">Please donate to Caritas Australia so that we </w:t>
      </w:r>
      <w:proofErr w:type="gramStart"/>
      <w:r w:rsidRPr="004D0FB6">
        <w:rPr>
          <w:rFonts w:ascii="Arial" w:hAnsi="Arial" w:cs="Arial"/>
          <w:b/>
          <w:sz w:val="20"/>
          <w:szCs w:val="20"/>
        </w:rPr>
        <w:t>are able to</w:t>
      </w:r>
      <w:proofErr w:type="gramEnd"/>
      <w:r w:rsidRPr="004D0FB6">
        <w:rPr>
          <w:rFonts w:ascii="Arial" w:hAnsi="Arial" w:cs="Arial"/>
          <w:b/>
          <w:sz w:val="20"/>
          <w:szCs w:val="20"/>
        </w:rPr>
        <w:t xml:space="preserve"> respond to crises like these and others across the world. </w:t>
      </w:r>
    </w:p>
    <w:p w14:paraId="7374EB83" w14:textId="77777777" w:rsidR="007B6C9A" w:rsidRPr="0017108F" w:rsidRDefault="007B6C9A" w:rsidP="007B6C9A">
      <w:pPr>
        <w:spacing w:after="120"/>
        <w:ind w:left="2268" w:right="425"/>
        <w:jc w:val="both"/>
        <w:rPr>
          <w:rFonts w:ascii="Arial" w:hAnsi="Arial" w:cs="Arial"/>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70880" behindDoc="0" locked="0" layoutInCell="1" allowOverlap="1" wp14:anchorId="1DC53366" wp14:editId="3151A34D">
                <wp:simplePos x="0" y="0"/>
                <wp:positionH relativeFrom="column">
                  <wp:posOffset>-180340</wp:posOffset>
                </wp:positionH>
                <wp:positionV relativeFrom="paragraph">
                  <wp:posOffset>332740</wp:posOffset>
                </wp:positionV>
                <wp:extent cx="715772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4E98D" id="Straight Connector 22"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pt,26.2pt" to="549.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" strokecolor="#ccb16e" strokeweight="3pt">
                <o:lock v:ext="edit" shapetype="f"/>
              </v:line>
            </w:pict>
          </mc:Fallback>
        </mc:AlternateContent>
      </w:r>
      <w:r w:rsidRPr="004D0FB6">
        <w:rPr>
          <w:rFonts w:ascii="Arial" w:hAnsi="Arial" w:cs="Arial"/>
          <w:sz w:val="20"/>
          <w:szCs w:val="20"/>
        </w:rPr>
        <w:t xml:space="preserve">Visit </w:t>
      </w:r>
      <w:hyperlink r:id="rId13" w:history="1">
        <w:r w:rsidRPr="004D0FB6">
          <w:rPr>
            <w:rStyle w:val="Hyperlink"/>
            <w:rFonts w:ascii="Arial" w:hAnsi="Arial" w:cs="Arial"/>
            <w:sz w:val="20"/>
            <w:szCs w:val="20"/>
          </w:rPr>
          <w:t>caritas.org.au/lebanon</w:t>
        </w:r>
      </w:hyperlink>
      <w:r w:rsidRPr="004D0FB6">
        <w:rPr>
          <w:rFonts w:ascii="Arial" w:hAnsi="Arial" w:cs="Arial"/>
          <w:sz w:val="20"/>
          <w:szCs w:val="20"/>
        </w:rPr>
        <w:t xml:space="preserve"> or </w:t>
      </w:r>
      <w:hyperlink r:id="rId14" w:history="1">
        <w:r w:rsidRPr="004D0FB6">
          <w:rPr>
            <w:rStyle w:val="Hyperlink"/>
            <w:rFonts w:ascii="Arial" w:hAnsi="Arial" w:cs="Arial"/>
            <w:sz w:val="20"/>
            <w:szCs w:val="20"/>
          </w:rPr>
          <w:t>www.caritas.org.au/afghanistan</w:t>
        </w:r>
      </w:hyperlink>
      <w:r w:rsidRPr="004D0FB6">
        <w:rPr>
          <w:rFonts w:ascii="Arial" w:hAnsi="Arial" w:cs="Arial"/>
          <w:sz w:val="20"/>
          <w:szCs w:val="20"/>
        </w:rPr>
        <w:t xml:space="preserve"> or call 1800 024 413 toll free to provide much needed support.</w:t>
      </w:r>
    </w:p>
    <w:p w14:paraId="677BE810" w14:textId="77777777" w:rsidR="007B6C9A" w:rsidRPr="0017108F" w:rsidRDefault="007B6C9A" w:rsidP="007B6C9A">
      <w:pPr>
        <w:shd w:val="clear" w:color="auto" w:fill="F4B083" w:themeFill="accent2" w:themeFillTint="99"/>
        <w:ind w:left="-142" w:right="283"/>
        <w:jc w:val="center"/>
        <w:rPr>
          <w:rFonts w:ascii="Arial" w:hAnsi="Arial" w:cs="Arial"/>
          <w:b/>
          <w:color w:val="FF0000"/>
          <w:sz w:val="22"/>
          <w:szCs w:val="22"/>
        </w:rPr>
      </w:pPr>
      <w:r w:rsidRPr="0017108F">
        <w:rPr>
          <w:rFonts w:ascii="Arial" w:hAnsi="Arial" w:cs="Arial"/>
          <w:b/>
          <w:color w:val="FF0000"/>
          <w:sz w:val="22"/>
          <w:szCs w:val="22"/>
        </w:rPr>
        <w:t>THANKSGIVING ENVELOPES (2021/2022)</w:t>
      </w:r>
    </w:p>
    <w:p w14:paraId="1782A82C" w14:textId="77777777" w:rsidR="007B6C9A" w:rsidRPr="004D0FB6" w:rsidRDefault="007B6C9A" w:rsidP="007B6C9A">
      <w:pPr>
        <w:tabs>
          <w:tab w:val="left" w:pos="10773"/>
        </w:tabs>
        <w:autoSpaceDE w:val="0"/>
        <w:autoSpaceDN w:val="0"/>
        <w:adjustRightInd w:val="0"/>
        <w:ind w:left="-142" w:right="283"/>
        <w:jc w:val="both"/>
        <w:rPr>
          <w:rFonts w:ascii="Arial" w:hAnsi="Arial" w:cs="Arial"/>
          <w:sz w:val="20"/>
          <w:szCs w:val="20"/>
        </w:rPr>
      </w:pPr>
      <w:r w:rsidRPr="004D0FB6">
        <w:rPr>
          <w:rFonts w:ascii="Arial" w:hAnsi="Arial" w:cs="Arial"/>
          <w:sz w:val="20"/>
          <w:szCs w:val="20"/>
        </w:rPr>
        <w:t>My dear parishioners,</w:t>
      </w:r>
    </w:p>
    <w:p w14:paraId="0A7A6B37" w14:textId="77777777" w:rsidR="007B6C9A" w:rsidRPr="004D0FB6" w:rsidRDefault="007B6C9A" w:rsidP="007B6C9A">
      <w:pPr>
        <w:tabs>
          <w:tab w:val="left" w:pos="10773"/>
        </w:tabs>
        <w:autoSpaceDE w:val="0"/>
        <w:autoSpaceDN w:val="0"/>
        <w:adjustRightInd w:val="0"/>
        <w:ind w:left="-142" w:right="283"/>
        <w:jc w:val="both"/>
        <w:rPr>
          <w:rFonts w:ascii="Arial" w:hAnsi="Arial" w:cs="Arial"/>
          <w:sz w:val="20"/>
          <w:szCs w:val="20"/>
        </w:rPr>
      </w:pPr>
      <w:r w:rsidRPr="004D0FB6">
        <w:rPr>
          <w:rFonts w:ascii="Arial" w:hAnsi="Arial" w:cs="Arial"/>
          <w:sz w:val="20"/>
          <w:szCs w:val="20"/>
          <w:lang w:eastAsia="en-AU"/>
        </w:rPr>
        <w:t>Just a reminder that the 2021/2022 thanksgiving envelopes are still available in the narthex this weekend for those who didn’t collect. Taxation receipts for financial year 2020/2021 will be available for collection next week.</w:t>
      </w:r>
    </w:p>
    <w:p w14:paraId="156FDE8C" w14:textId="77777777" w:rsidR="007B6C9A" w:rsidRPr="004D0FB6" w:rsidRDefault="007B6C9A" w:rsidP="007B6C9A">
      <w:pPr>
        <w:tabs>
          <w:tab w:val="left" w:pos="10773"/>
        </w:tabs>
        <w:autoSpaceDE w:val="0"/>
        <w:autoSpaceDN w:val="0"/>
        <w:adjustRightInd w:val="0"/>
        <w:ind w:left="-142" w:right="283"/>
        <w:jc w:val="both"/>
        <w:rPr>
          <w:rFonts w:ascii="Arial" w:hAnsi="Arial" w:cs="Arial"/>
          <w:sz w:val="20"/>
          <w:szCs w:val="20"/>
        </w:rPr>
      </w:pPr>
      <w:r w:rsidRPr="004D0FB6">
        <w:rPr>
          <w:rFonts w:ascii="Arial" w:hAnsi="Arial" w:cs="Arial"/>
          <w:sz w:val="20"/>
          <w:szCs w:val="20"/>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7FB951DC" w14:textId="77777777" w:rsidR="007B6C9A" w:rsidRPr="004D0FB6" w:rsidRDefault="007B6C9A" w:rsidP="007B6C9A">
      <w:pPr>
        <w:tabs>
          <w:tab w:val="left" w:pos="10773"/>
        </w:tabs>
        <w:autoSpaceDE w:val="0"/>
        <w:autoSpaceDN w:val="0"/>
        <w:adjustRightInd w:val="0"/>
        <w:ind w:left="-142" w:right="283"/>
        <w:jc w:val="both"/>
        <w:rPr>
          <w:rFonts w:ascii="Arial" w:hAnsi="Arial" w:cs="Arial"/>
          <w:sz w:val="20"/>
          <w:szCs w:val="20"/>
        </w:rPr>
      </w:pPr>
      <w:r w:rsidRPr="004D0FB6">
        <w:rPr>
          <w:rFonts w:ascii="Arial" w:hAnsi="Arial" w:cs="Arial"/>
          <w:sz w:val="20"/>
          <w:szCs w:val="20"/>
          <w:lang w:eastAsia="en-AU"/>
        </w:rPr>
        <w:t>Once again thank you for your generosity.</w:t>
      </w:r>
    </w:p>
    <w:p w14:paraId="03865D30" w14:textId="77777777" w:rsidR="007B6C9A" w:rsidRPr="007F507A" w:rsidRDefault="007B6C9A" w:rsidP="007B6C9A">
      <w:pPr>
        <w:tabs>
          <w:tab w:val="left" w:pos="10773"/>
        </w:tabs>
        <w:spacing w:after="120"/>
        <w:ind w:left="-142" w:right="284"/>
        <w:rPr>
          <w:sz w:val="20"/>
          <w:szCs w:val="20"/>
        </w:rPr>
      </w:pPr>
      <w:r w:rsidRPr="004D0FB6">
        <w:rPr>
          <w:rFonts w:ascii="Arial" w:hAnsi="Arial" w:cs="Arial"/>
          <w:b/>
          <w:noProof/>
          <w:color w:val="7030A0"/>
          <w:sz w:val="20"/>
          <w:szCs w:val="20"/>
          <w:lang w:eastAsia="en-AU"/>
        </w:rPr>
        <mc:AlternateContent>
          <mc:Choice Requires="wps">
            <w:drawing>
              <wp:anchor distT="4294967293" distB="4294967293" distL="114300" distR="114300" simplePos="0" relativeHeight="251766784" behindDoc="0" locked="0" layoutInCell="1" allowOverlap="1" wp14:anchorId="23F2933F" wp14:editId="2C079C4C">
                <wp:simplePos x="0" y="0"/>
                <wp:positionH relativeFrom="margin">
                  <wp:posOffset>7364731</wp:posOffset>
                </wp:positionH>
                <wp:positionV relativeFrom="paragraph">
                  <wp:posOffset>181609</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AB3FBD" id="Straight Connector 11" o:spid="_x0000_s1026" style="position:absolute;z-index:2517667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3pt" to="11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" strokecolor="#ccb16e" strokeweight="3pt">
                <o:lock v:ext="edit" shapetype="f"/>
                <w10:wrap anchorx="margin"/>
              </v:line>
            </w:pict>
          </mc:Fallback>
        </mc:AlternateContent>
      </w:r>
      <w:r w:rsidRPr="004D0FB6">
        <w:rPr>
          <w:rFonts w:ascii="Arial" w:hAnsi="Arial" w:cs="Arial"/>
          <w:sz w:val="20"/>
          <w:szCs w:val="20"/>
          <w:lang w:eastAsia="en-AU"/>
        </w:rPr>
        <w:t>Fr Vittorio Ricciardi PP</w:t>
      </w:r>
    </w:p>
    <w:p w14:paraId="54B19C14" w14:textId="77777777" w:rsidR="007B6C9A" w:rsidRPr="00C8336E" w:rsidRDefault="007B6C9A" w:rsidP="007B6C9A">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3CBD9A76" w14:textId="77777777" w:rsidR="007B6C9A" w:rsidRPr="00234B3B" w:rsidRDefault="007B6C9A" w:rsidP="007B6C9A">
      <w:pPr>
        <w:ind w:left="-142" w:right="284"/>
        <w:jc w:val="both"/>
        <w:rPr>
          <w:rFonts w:ascii="Arial" w:hAnsi="Arial" w:cs="Arial"/>
          <w:sz w:val="20"/>
          <w:szCs w:val="20"/>
        </w:rPr>
      </w:pPr>
      <w:r w:rsidRPr="00234B3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34B3B">
        <w:rPr>
          <w:rFonts w:ascii="Arial" w:hAnsi="Arial" w:cs="Arial"/>
          <w:sz w:val="20"/>
          <w:szCs w:val="20"/>
        </w:rPr>
        <w:t>With</w:t>
      </w:r>
      <w:proofErr w:type="gramEnd"/>
      <w:r w:rsidRPr="00234B3B">
        <w:rPr>
          <w:rFonts w:ascii="Arial" w:hAnsi="Arial" w:cs="Arial"/>
          <w:sz w:val="20"/>
          <w:szCs w:val="20"/>
        </w:rPr>
        <w:t xml:space="preserve"> Children Card. All volunteers will also be required to sign a “Code of Conduct Declaration”. Additional requirements may also apply in some circumstances.</w:t>
      </w:r>
    </w:p>
    <w:p w14:paraId="50DB699F" w14:textId="77777777" w:rsidR="007B6C9A" w:rsidRPr="00234B3B" w:rsidRDefault="007B6C9A" w:rsidP="007B6C9A">
      <w:pPr>
        <w:ind w:left="-142" w:right="284"/>
        <w:jc w:val="both"/>
        <w:rPr>
          <w:rFonts w:ascii="Arial" w:hAnsi="Arial" w:cs="Arial"/>
          <w:sz w:val="20"/>
          <w:szCs w:val="20"/>
        </w:rPr>
      </w:pPr>
      <w:r w:rsidRPr="00234B3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34B3B">
        <w:rPr>
          <w:rFonts w:ascii="Arial" w:hAnsi="Arial" w:cs="Arial"/>
          <w:b/>
          <w:bCs/>
          <w:sz w:val="20"/>
          <w:szCs w:val="20"/>
        </w:rPr>
        <w:t>to protect the welfare, safety and dignity of all children and young people</w:t>
      </w:r>
      <w:r w:rsidRPr="00234B3B">
        <w:rPr>
          <w:rFonts w:ascii="Arial" w:hAnsi="Arial" w:cs="Arial"/>
          <w:sz w:val="20"/>
          <w:szCs w:val="20"/>
        </w:rPr>
        <w:t xml:space="preserve"> who pass through our parish.</w:t>
      </w:r>
    </w:p>
    <w:p w14:paraId="1B39F1C3" w14:textId="0C6FE0EA" w:rsidR="001B6C10" w:rsidRPr="008554E9" w:rsidRDefault="007B6C9A" w:rsidP="007B6C9A">
      <w:pPr>
        <w:ind w:left="-142"/>
        <w:rPr>
          <w:rFonts w:ascii="Arial" w:hAnsi="Arial" w:cs="Arial"/>
          <w:sz w:val="20"/>
          <w:szCs w:val="20"/>
        </w:rPr>
      </w:pPr>
      <w:r w:rsidRPr="00234B3B">
        <w:rPr>
          <w:rFonts w:ascii="Arial" w:hAnsi="Arial" w:cs="Arial"/>
          <w:sz w:val="20"/>
          <w:szCs w:val="20"/>
        </w:rPr>
        <w:t>If you are currently volunteering or interested in volunteering and have not yet been contacted, please let Fr Vittorio know and someone from the Safeguarding Team will be in contact with you.</w:t>
      </w:r>
      <w:bookmarkEnd w:id="1"/>
    </w:p>
    <w:sectPr w:rsidR="001B6C10" w:rsidRPr="008554E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itas.org.au/lebanon"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ritas.org.au/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1</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71</cp:revision>
  <cp:lastPrinted>2021-08-20T12:07:00Z</cp:lastPrinted>
  <dcterms:created xsi:type="dcterms:W3CDTF">2021-03-19T13:10:00Z</dcterms:created>
  <dcterms:modified xsi:type="dcterms:W3CDTF">2021-08-27T08:24:00Z</dcterms:modified>
</cp:coreProperties>
</file>