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3500" w14:textId="77777777" w:rsidR="00A541B7" w:rsidRPr="00060C63" w:rsidRDefault="00CE6C3B" w:rsidP="00A541B7">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bookmarkStart w:id="2" w:name="_Hlk85209010"/>
      <w:r w:rsidR="00A541B7" w:rsidRPr="00637C76">
        <w:rPr>
          <w:rFonts w:ascii="Edwardian Script ITC" w:hAnsi="Edwardian Script ITC" w:cs="Tahoma"/>
          <w:b/>
          <w:color w:val="00B0F0"/>
          <w:sz w:val="48"/>
          <w:szCs w:val="48"/>
        </w:rPr>
        <w:t>Immaculate Heart of Mary Church</w:t>
      </w:r>
    </w:p>
    <w:p w14:paraId="4C511C7D" w14:textId="77777777" w:rsidR="00A541B7" w:rsidRPr="00575F79" w:rsidRDefault="00A541B7" w:rsidP="00A541B7">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187E1719" wp14:editId="3848E396">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37246"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5EBEB8EE" w14:textId="77777777" w:rsidR="00A541B7" w:rsidRPr="00836640" w:rsidRDefault="00A541B7" w:rsidP="00A541B7">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55C97447" w14:textId="77777777" w:rsidR="00A541B7" w:rsidRPr="00575F79" w:rsidRDefault="00A541B7" w:rsidP="00A541B7">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2C7E9E43" w14:textId="77777777" w:rsidR="00A541B7" w:rsidRPr="00575F79" w:rsidRDefault="00A541B7" w:rsidP="00A541B7">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108A3B59" w14:textId="77777777" w:rsidR="00A541B7" w:rsidRDefault="00A541B7" w:rsidP="00A541B7">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5F4FD299" wp14:editId="144F2102">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96BEF"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221371FE" w14:textId="77777777" w:rsidR="00A541B7" w:rsidRPr="007B1774" w:rsidRDefault="00A541B7" w:rsidP="00A541B7">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5F08DAA3" w14:textId="77777777" w:rsidR="00A541B7" w:rsidRPr="00484346" w:rsidRDefault="00A541B7" w:rsidP="00A541B7">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1B89659" w14:textId="77777777" w:rsidR="00A541B7" w:rsidRPr="00484346" w:rsidRDefault="00A541B7" w:rsidP="00A541B7">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516CCD31" w14:textId="77777777" w:rsidR="00A541B7" w:rsidRPr="00584F2E" w:rsidRDefault="00A541B7" w:rsidP="00A541B7">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3AB21302" wp14:editId="5C8FFFED">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18513"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5608AA30" w14:textId="77777777" w:rsidR="00A541B7" w:rsidRPr="00244C0E" w:rsidRDefault="00A541B7" w:rsidP="00A541B7">
      <w:pPr>
        <w:shd w:val="clear" w:color="auto" w:fill="F4B083" w:themeFill="accent2" w:themeFillTint="99"/>
        <w:tabs>
          <w:tab w:val="left" w:pos="4536"/>
        </w:tabs>
        <w:ind w:left="142" w:right="141"/>
        <w:rPr>
          <w:rFonts w:ascii="Arial" w:hAnsi="Arial" w:cs="Arial"/>
          <w:color w:val="C00000"/>
          <w:sz w:val="22"/>
          <w:szCs w:val="22"/>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8832" behindDoc="0" locked="0" layoutInCell="1" allowOverlap="1" wp14:anchorId="1B5A1CE3" wp14:editId="6B12F89E">
                <wp:simplePos x="0" y="0"/>
                <wp:positionH relativeFrom="margin">
                  <wp:posOffset>7371715</wp:posOffset>
                </wp:positionH>
                <wp:positionV relativeFrom="paragraph">
                  <wp:posOffset>165735</wp:posOffset>
                </wp:positionV>
                <wp:extent cx="7138670" cy="0"/>
                <wp:effectExtent l="0" t="1905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EAB779" id="Straight Connector 11" o:spid="_x0000_s1026" style="position:absolute;flip:y;z-index:2517688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45pt,13.05pt" to="1142.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" strokecolor="#ccb16e" strokeweight="3pt">
                <o:lock v:ext="edit" shapetype="f"/>
                <w10:wrap anchorx="margin"/>
              </v:line>
            </w:pict>
          </mc:Fallback>
        </mc:AlternateContent>
      </w: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2575E807" w14:textId="77777777" w:rsidR="00A541B7" w:rsidRPr="00FE0658" w:rsidRDefault="00A541B7" w:rsidP="00A541B7">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53204C" w14:textId="77777777" w:rsidR="00A541B7" w:rsidRPr="00FE0658" w:rsidRDefault="00A541B7" w:rsidP="00A541B7">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0B0ACF97" w14:textId="77777777" w:rsidR="00A541B7" w:rsidRDefault="00A541B7" w:rsidP="00A541B7">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38CA8E60" w14:textId="77777777" w:rsidR="00A541B7" w:rsidRPr="00FE0658" w:rsidRDefault="00A541B7" w:rsidP="00A541B7">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4DC4CD65" w14:textId="77777777" w:rsidR="00A541B7" w:rsidRPr="00627854" w:rsidRDefault="00A541B7" w:rsidP="00A541B7">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12087156" w14:textId="77777777" w:rsidR="00A541B7" w:rsidRPr="00FE0658" w:rsidRDefault="00A541B7" w:rsidP="00A541B7">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68F0BB51" w14:textId="77777777" w:rsidR="00A541B7" w:rsidRPr="00FE0658" w:rsidRDefault="00A541B7" w:rsidP="00A541B7">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764F12C6" w14:textId="77777777" w:rsidR="00A541B7" w:rsidRPr="00981DC0" w:rsidRDefault="00A541B7" w:rsidP="00A541B7">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51D8C287" wp14:editId="03AB9C13">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7DEAF"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3"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A541B7" w:rsidRPr="00A6777E" w14:paraId="11790CE0" w14:textId="77777777" w:rsidTr="007E7537">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2903BE7" w14:textId="77777777" w:rsidR="00A541B7" w:rsidRPr="00BB1802" w:rsidRDefault="00A541B7" w:rsidP="007E7537">
            <w:pPr>
              <w:rPr>
                <w:rFonts w:ascii="Arial Narrow" w:hAnsi="Arial Narrow" w:cs="Arial"/>
                <w:b/>
                <w:sz w:val="21"/>
                <w:szCs w:val="21"/>
                <w:lang w:val="en-US"/>
              </w:rPr>
            </w:pPr>
            <w:bookmarkStart w:id="4" w:name="_Hlk75382371"/>
            <w:r>
              <w:rPr>
                <w:rFonts w:ascii="Arial Narrow" w:hAnsi="Arial Narrow" w:cs="Arial"/>
                <w:b/>
                <w:sz w:val="21"/>
                <w:szCs w:val="21"/>
              </w:rPr>
              <w:t>31</w:t>
            </w:r>
            <w:r w:rsidRPr="006238AF">
              <w:rPr>
                <w:rFonts w:ascii="Arial Narrow" w:hAnsi="Arial Narrow" w:cs="Arial"/>
                <w:b/>
                <w:sz w:val="21"/>
                <w:szCs w:val="21"/>
                <w:vertAlign w:val="superscript"/>
              </w:rPr>
              <w:t>st</w:t>
            </w:r>
            <w:r>
              <w:rPr>
                <w:rFonts w:ascii="Arial Narrow" w:hAnsi="Arial Narrow" w:cs="Arial"/>
                <w:b/>
                <w:sz w:val="21"/>
                <w:szCs w:val="21"/>
              </w:rPr>
              <w:t xml:space="preserve"> Sunday O.T. 31 Oct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256DE12" w14:textId="7666FCAF" w:rsidR="00A541B7" w:rsidRPr="00BB1802" w:rsidRDefault="00A541B7" w:rsidP="007E7537">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9920126" w14:textId="6BCC0630" w:rsidR="00A541B7" w:rsidRPr="00BB1802" w:rsidRDefault="00A541B7" w:rsidP="007E7537">
            <w:pPr>
              <w:jc w:val="center"/>
              <w:rPr>
                <w:rFonts w:ascii="Arial Narrow" w:hAnsi="Arial Narrow" w:cs="Arial"/>
                <w:b/>
                <w:sz w:val="21"/>
                <w:szCs w:val="21"/>
                <w:lang w:val="en-US"/>
              </w:rPr>
            </w:pPr>
            <w:r w:rsidRPr="00BB1802">
              <w:rPr>
                <w:rFonts w:ascii="Arial Narrow" w:hAnsi="Arial Narrow" w:cs="Arial"/>
                <w:b/>
                <w:sz w:val="21"/>
                <w:szCs w:val="21"/>
              </w:rPr>
              <w:t>9.00 am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142F9E1" w14:textId="209568A1" w:rsidR="00A541B7" w:rsidRPr="00BB1802" w:rsidRDefault="00A541B7" w:rsidP="007E7537">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A541B7" w:rsidRPr="00A6777E" w14:paraId="27A81A0E" w14:textId="77777777" w:rsidTr="007E7537">
        <w:tc>
          <w:tcPr>
            <w:tcW w:w="2537" w:type="dxa"/>
            <w:tcBorders>
              <w:top w:val="single" w:sz="12" w:space="0" w:color="auto"/>
              <w:left w:val="single" w:sz="12" w:space="0" w:color="auto"/>
              <w:bottom w:val="single" w:sz="12" w:space="0" w:color="auto"/>
              <w:right w:val="single" w:sz="12" w:space="0" w:color="auto"/>
            </w:tcBorders>
          </w:tcPr>
          <w:p w14:paraId="6BEFA292" w14:textId="77777777" w:rsidR="00A541B7" w:rsidRPr="00BB1802" w:rsidRDefault="00A541B7" w:rsidP="007E7537">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633CB9E4" w14:textId="77777777" w:rsidR="00A541B7" w:rsidRPr="00625BE8" w:rsidRDefault="00A541B7" w:rsidP="007E7537">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2BB44D9A" w14:textId="77777777" w:rsidR="00A541B7" w:rsidRPr="00BB1802" w:rsidRDefault="00A541B7" w:rsidP="007E7537">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3F11C465" w14:textId="77777777" w:rsidR="00A541B7" w:rsidRPr="00BB1802" w:rsidRDefault="00A541B7" w:rsidP="007E7537">
            <w:pPr>
              <w:jc w:val="both"/>
              <w:rPr>
                <w:rFonts w:ascii="Arial Narrow" w:hAnsi="Arial Narrow" w:cs="Arial"/>
                <w:sz w:val="21"/>
                <w:szCs w:val="21"/>
                <w:lang w:val="en-US"/>
              </w:rPr>
            </w:pPr>
            <w:r w:rsidRPr="00625BE8">
              <w:rPr>
                <w:rFonts w:ascii="Arial Narrow" w:hAnsi="Arial Narrow" w:cs="Arial"/>
                <w:sz w:val="21"/>
                <w:szCs w:val="21"/>
                <w:lang w:val="en-US"/>
              </w:rPr>
              <w:t>Volunteers</w:t>
            </w:r>
          </w:p>
        </w:tc>
      </w:tr>
      <w:tr w:rsidR="00A541B7" w:rsidRPr="00A6777E" w14:paraId="3294C4DF" w14:textId="77777777" w:rsidTr="007E7537">
        <w:tc>
          <w:tcPr>
            <w:tcW w:w="2537" w:type="dxa"/>
            <w:tcBorders>
              <w:top w:val="single" w:sz="12" w:space="0" w:color="auto"/>
              <w:left w:val="single" w:sz="12" w:space="0" w:color="auto"/>
              <w:right w:val="single" w:sz="12" w:space="0" w:color="auto"/>
            </w:tcBorders>
          </w:tcPr>
          <w:p w14:paraId="76FC49DF" w14:textId="77777777" w:rsidR="00A541B7" w:rsidRPr="00BB1802" w:rsidRDefault="00A541B7" w:rsidP="007E7537">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47AAF875" w14:textId="77777777" w:rsidR="00A541B7" w:rsidRPr="00625BE8" w:rsidRDefault="00A541B7" w:rsidP="007E7537">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right w:val="single" w:sz="12" w:space="0" w:color="auto"/>
            </w:tcBorders>
          </w:tcPr>
          <w:p w14:paraId="050A7181" w14:textId="77777777" w:rsidR="00A541B7" w:rsidRPr="00BB1802" w:rsidRDefault="00A541B7" w:rsidP="007E7537">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7CB122E6" w14:textId="77777777" w:rsidR="00A541B7" w:rsidRPr="00BB1802" w:rsidRDefault="00A541B7" w:rsidP="007E7537">
            <w:pPr>
              <w:jc w:val="both"/>
              <w:rPr>
                <w:rFonts w:ascii="Arial Narrow" w:hAnsi="Arial Narrow" w:cs="Arial"/>
                <w:sz w:val="21"/>
                <w:szCs w:val="21"/>
                <w:lang w:val="en-US"/>
              </w:rPr>
            </w:pPr>
            <w:r w:rsidRPr="00C26C42">
              <w:rPr>
                <w:rFonts w:ascii="Arial Narrow" w:hAnsi="Arial Narrow" w:cs="Arial"/>
                <w:sz w:val="21"/>
                <w:szCs w:val="21"/>
                <w:lang w:val="en-US"/>
              </w:rPr>
              <w:t>Marilou James</w:t>
            </w:r>
          </w:p>
        </w:tc>
      </w:tr>
      <w:tr w:rsidR="00A541B7" w:rsidRPr="00A6777E" w14:paraId="30F48112" w14:textId="77777777" w:rsidTr="007E7537">
        <w:trPr>
          <w:trHeight w:val="173"/>
        </w:trPr>
        <w:tc>
          <w:tcPr>
            <w:tcW w:w="2537" w:type="dxa"/>
            <w:tcBorders>
              <w:left w:val="single" w:sz="12" w:space="0" w:color="auto"/>
              <w:bottom w:val="single" w:sz="12" w:space="0" w:color="auto"/>
              <w:right w:val="single" w:sz="12" w:space="0" w:color="auto"/>
            </w:tcBorders>
          </w:tcPr>
          <w:p w14:paraId="10516778" w14:textId="77777777" w:rsidR="00A541B7" w:rsidRPr="00BB1802" w:rsidRDefault="00A541B7" w:rsidP="007E7537">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1DFB32E0" w14:textId="77777777" w:rsidR="00A541B7" w:rsidRPr="00625BE8" w:rsidRDefault="00A541B7" w:rsidP="007E7537">
            <w:pPr>
              <w:rPr>
                <w:rFonts w:ascii="Arial Narrow" w:hAnsi="Arial Narrow" w:cs="Arial"/>
                <w:sz w:val="21"/>
                <w:szCs w:val="21"/>
                <w:lang w:val="en-US"/>
              </w:rPr>
            </w:pPr>
            <w:r w:rsidRPr="00625BE8">
              <w:rPr>
                <w:rFonts w:ascii="Arial Narrow" w:hAnsi="Arial Narrow" w:cs="Arial"/>
                <w:sz w:val="21"/>
                <w:szCs w:val="21"/>
                <w:lang w:val="en-US"/>
              </w:rPr>
              <w:t xml:space="preserve">Fr Vittorio </w:t>
            </w:r>
          </w:p>
        </w:tc>
        <w:tc>
          <w:tcPr>
            <w:tcW w:w="2693" w:type="dxa"/>
            <w:tcBorders>
              <w:left w:val="single" w:sz="12" w:space="0" w:color="auto"/>
              <w:right w:val="single" w:sz="12" w:space="0" w:color="auto"/>
            </w:tcBorders>
          </w:tcPr>
          <w:p w14:paraId="48DB6B67" w14:textId="77777777" w:rsidR="00A541B7" w:rsidRPr="00BB1802" w:rsidRDefault="00A541B7" w:rsidP="007E7537">
            <w:pPr>
              <w:rPr>
                <w:rFonts w:ascii="Arial Narrow" w:hAnsi="Arial Narrow" w:cs="Arial"/>
                <w:sz w:val="21"/>
                <w:szCs w:val="21"/>
                <w:lang w:val="en-US"/>
              </w:rPr>
            </w:pPr>
            <w:r>
              <w:rPr>
                <w:rFonts w:ascii="Arial Narrow" w:hAnsi="Arial Narrow" w:cs="Arial"/>
                <w:sz w:val="21"/>
                <w:szCs w:val="21"/>
                <w:lang w:val="en-US"/>
              </w:rPr>
              <w:t>Fr Crispin</w:t>
            </w:r>
          </w:p>
        </w:tc>
        <w:tc>
          <w:tcPr>
            <w:tcW w:w="2693" w:type="dxa"/>
            <w:tcBorders>
              <w:left w:val="single" w:sz="12" w:space="0" w:color="auto"/>
              <w:right w:val="single" w:sz="12" w:space="0" w:color="auto"/>
            </w:tcBorders>
          </w:tcPr>
          <w:p w14:paraId="24B438D1" w14:textId="77777777" w:rsidR="00A541B7" w:rsidRPr="00BB1802" w:rsidRDefault="00A541B7" w:rsidP="007E7537">
            <w:pPr>
              <w:rPr>
                <w:rFonts w:ascii="Arial Narrow" w:hAnsi="Arial Narrow" w:cs="Arial"/>
                <w:sz w:val="21"/>
                <w:szCs w:val="21"/>
                <w:lang w:val="en-US"/>
              </w:rPr>
            </w:pPr>
            <w:r w:rsidRPr="00BB1802">
              <w:rPr>
                <w:rFonts w:ascii="Arial Narrow" w:hAnsi="Arial Narrow" w:cs="Arial"/>
                <w:sz w:val="21"/>
                <w:szCs w:val="21"/>
                <w:lang w:val="en-US"/>
              </w:rPr>
              <w:t>Fr Vittorio Ricciardi</w:t>
            </w:r>
          </w:p>
        </w:tc>
      </w:tr>
      <w:tr w:rsidR="00A541B7" w:rsidRPr="00A6777E" w14:paraId="655478D3" w14:textId="77777777" w:rsidTr="007E7537">
        <w:tc>
          <w:tcPr>
            <w:tcW w:w="2537" w:type="dxa"/>
            <w:tcBorders>
              <w:top w:val="single" w:sz="12" w:space="0" w:color="auto"/>
              <w:left w:val="single" w:sz="12" w:space="0" w:color="auto"/>
              <w:bottom w:val="single" w:sz="12" w:space="0" w:color="auto"/>
              <w:right w:val="single" w:sz="12" w:space="0" w:color="auto"/>
            </w:tcBorders>
          </w:tcPr>
          <w:p w14:paraId="2F084C88" w14:textId="77777777" w:rsidR="00A541B7" w:rsidRPr="00BB1802" w:rsidRDefault="00A541B7" w:rsidP="007E7537">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6C6CD1B3" w14:textId="77777777" w:rsidR="00A541B7" w:rsidRPr="00625BE8" w:rsidRDefault="00A541B7" w:rsidP="007E7537">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25B5A721" w14:textId="77777777" w:rsidR="00A541B7" w:rsidRPr="00BB1802" w:rsidRDefault="00A541B7" w:rsidP="007E7537">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44D9746E" w14:textId="77777777" w:rsidR="00A541B7" w:rsidRPr="00BB1802" w:rsidRDefault="00A541B7" w:rsidP="007E7537">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A541B7" w:rsidRPr="00A6777E" w14:paraId="5F27DE01" w14:textId="77777777" w:rsidTr="007E7537">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4AC20D3" w14:textId="77777777" w:rsidR="00A541B7" w:rsidRPr="00BB1802" w:rsidRDefault="00A541B7" w:rsidP="007E7537">
            <w:pPr>
              <w:rPr>
                <w:rFonts w:ascii="Arial Narrow" w:hAnsi="Arial Narrow" w:cs="Arial"/>
                <w:b/>
                <w:sz w:val="21"/>
                <w:szCs w:val="21"/>
              </w:rPr>
            </w:pPr>
            <w:r>
              <w:rPr>
                <w:rFonts w:ascii="Arial Narrow" w:hAnsi="Arial Narrow" w:cs="Arial"/>
                <w:b/>
                <w:sz w:val="21"/>
                <w:szCs w:val="21"/>
              </w:rPr>
              <w:t>32</w:t>
            </w:r>
            <w:r w:rsidRPr="004C68BE">
              <w:rPr>
                <w:rFonts w:ascii="Arial Narrow" w:hAnsi="Arial Narrow" w:cs="Arial"/>
                <w:b/>
                <w:sz w:val="21"/>
                <w:szCs w:val="21"/>
                <w:vertAlign w:val="superscript"/>
              </w:rPr>
              <w:t>nd</w:t>
            </w:r>
            <w:r>
              <w:rPr>
                <w:rFonts w:ascii="Arial Narrow" w:hAnsi="Arial Narrow" w:cs="Arial"/>
                <w:b/>
                <w:sz w:val="21"/>
                <w:szCs w:val="21"/>
              </w:rPr>
              <w:t xml:space="preserve"> Sunday O.T. 7 Nov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A742741" w14:textId="1ED32F33" w:rsidR="00A541B7" w:rsidRPr="00BB1802" w:rsidRDefault="00A541B7" w:rsidP="007E7537">
            <w:pPr>
              <w:jc w:val="cente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512B1F8" w14:textId="1522D58B" w:rsidR="00A541B7" w:rsidRPr="00BB1802" w:rsidRDefault="00A541B7" w:rsidP="007E7537">
            <w:pPr>
              <w:jc w:val="center"/>
              <w:rPr>
                <w:rFonts w:ascii="Arial Narrow" w:hAnsi="Arial Narrow" w:cs="Arial"/>
                <w:sz w:val="21"/>
                <w:szCs w:val="21"/>
              </w:rPr>
            </w:pPr>
            <w:r w:rsidRPr="00BB1802">
              <w:rPr>
                <w:rFonts w:ascii="Arial Narrow" w:hAnsi="Arial Narrow" w:cs="Arial"/>
                <w:b/>
                <w:sz w:val="21"/>
                <w:szCs w:val="21"/>
              </w:rPr>
              <w:t>9.00 am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9424A43" w14:textId="7845BCCB" w:rsidR="00A541B7" w:rsidRPr="00BB1802" w:rsidRDefault="00A541B7" w:rsidP="007E7537">
            <w:pPr>
              <w:jc w:val="center"/>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A541B7" w:rsidRPr="00A6777E" w14:paraId="7B0351D6" w14:textId="77777777" w:rsidTr="007E7537">
        <w:tc>
          <w:tcPr>
            <w:tcW w:w="2537" w:type="dxa"/>
            <w:tcBorders>
              <w:top w:val="single" w:sz="12" w:space="0" w:color="auto"/>
              <w:left w:val="single" w:sz="12" w:space="0" w:color="auto"/>
              <w:bottom w:val="single" w:sz="12" w:space="0" w:color="auto"/>
              <w:right w:val="single" w:sz="12" w:space="0" w:color="auto"/>
            </w:tcBorders>
          </w:tcPr>
          <w:p w14:paraId="177CBB43" w14:textId="77777777" w:rsidR="00A541B7" w:rsidRPr="00BB1802" w:rsidRDefault="00A541B7" w:rsidP="007E7537">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728A639" w14:textId="77777777" w:rsidR="00A541B7" w:rsidRPr="00625BE8" w:rsidRDefault="00A541B7" w:rsidP="007E7537">
            <w:pPr>
              <w:rPr>
                <w:rFonts w:ascii="Arial Narrow" w:hAnsi="Arial Narrow" w:cs="Arial"/>
                <w:sz w:val="21"/>
                <w:szCs w:val="21"/>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5D7DAAFA" w14:textId="77777777" w:rsidR="00A541B7" w:rsidRPr="00BB1802" w:rsidRDefault="00A541B7" w:rsidP="007E7537">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39152398" w14:textId="77777777" w:rsidR="00A541B7" w:rsidRPr="00BB1802" w:rsidRDefault="00A541B7" w:rsidP="007E7537">
            <w:pPr>
              <w:jc w:val="both"/>
              <w:rPr>
                <w:rFonts w:ascii="Arial Narrow" w:hAnsi="Arial Narrow" w:cs="Arial"/>
                <w:sz w:val="21"/>
                <w:szCs w:val="21"/>
              </w:rPr>
            </w:pPr>
            <w:r w:rsidRPr="00625BE8">
              <w:rPr>
                <w:rFonts w:ascii="Arial Narrow" w:hAnsi="Arial Narrow" w:cs="Arial"/>
                <w:sz w:val="21"/>
                <w:szCs w:val="21"/>
                <w:lang w:val="en-US"/>
              </w:rPr>
              <w:t>Volunteers</w:t>
            </w:r>
          </w:p>
        </w:tc>
      </w:tr>
      <w:tr w:rsidR="00A541B7" w:rsidRPr="00A6777E" w14:paraId="67761DDC" w14:textId="77777777" w:rsidTr="007E7537">
        <w:trPr>
          <w:trHeight w:val="225"/>
        </w:trPr>
        <w:tc>
          <w:tcPr>
            <w:tcW w:w="2537" w:type="dxa"/>
            <w:tcBorders>
              <w:top w:val="single" w:sz="12" w:space="0" w:color="auto"/>
              <w:left w:val="single" w:sz="12" w:space="0" w:color="auto"/>
              <w:right w:val="single" w:sz="12" w:space="0" w:color="auto"/>
            </w:tcBorders>
          </w:tcPr>
          <w:p w14:paraId="496773DB" w14:textId="77777777" w:rsidR="00A541B7" w:rsidRPr="00BB1802" w:rsidRDefault="00A541B7" w:rsidP="007E7537">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20D46ECE" w14:textId="77777777" w:rsidR="00A541B7" w:rsidRPr="00625BE8" w:rsidRDefault="00A541B7" w:rsidP="007E7537">
            <w:pPr>
              <w:rPr>
                <w:rFonts w:ascii="Arial Narrow" w:hAnsi="Arial Narrow" w:cs="Arial"/>
                <w:sz w:val="21"/>
                <w:szCs w:val="21"/>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bottom w:val="single" w:sz="4" w:space="0" w:color="auto"/>
              <w:right w:val="single" w:sz="12" w:space="0" w:color="auto"/>
            </w:tcBorders>
          </w:tcPr>
          <w:p w14:paraId="10AB8AF0" w14:textId="77777777" w:rsidR="00A541B7" w:rsidRPr="00BB1802" w:rsidRDefault="00A541B7" w:rsidP="007E7537">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1FFDD236" w14:textId="77777777" w:rsidR="00A541B7" w:rsidRPr="00BB1802" w:rsidRDefault="00A541B7" w:rsidP="007E7537">
            <w:pPr>
              <w:jc w:val="both"/>
              <w:rPr>
                <w:rFonts w:ascii="Arial Narrow" w:hAnsi="Arial Narrow" w:cs="Arial"/>
                <w:sz w:val="21"/>
                <w:szCs w:val="21"/>
              </w:rPr>
            </w:pPr>
            <w:r w:rsidRPr="00C26C42">
              <w:rPr>
                <w:rFonts w:ascii="Arial Narrow" w:hAnsi="Arial Narrow" w:cs="Arial"/>
                <w:sz w:val="21"/>
                <w:szCs w:val="21"/>
                <w:lang w:val="en-US"/>
              </w:rPr>
              <w:t>Marilou James</w:t>
            </w:r>
          </w:p>
        </w:tc>
      </w:tr>
      <w:tr w:rsidR="00A541B7" w:rsidRPr="00A6777E" w14:paraId="6237B046" w14:textId="77777777" w:rsidTr="007E7537">
        <w:trPr>
          <w:trHeight w:val="270"/>
        </w:trPr>
        <w:tc>
          <w:tcPr>
            <w:tcW w:w="2537" w:type="dxa"/>
            <w:tcBorders>
              <w:left w:val="single" w:sz="12" w:space="0" w:color="auto"/>
              <w:bottom w:val="single" w:sz="12" w:space="0" w:color="auto"/>
              <w:right w:val="single" w:sz="12" w:space="0" w:color="auto"/>
            </w:tcBorders>
          </w:tcPr>
          <w:p w14:paraId="39645C43" w14:textId="77777777" w:rsidR="00A541B7" w:rsidRPr="00BB1802" w:rsidRDefault="00A541B7" w:rsidP="007E7537">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5A3439ED" w14:textId="77777777" w:rsidR="00A541B7" w:rsidRPr="00625BE8" w:rsidRDefault="00A541B7" w:rsidP="007E7537">
            <w:pPr>
              <w:rPr>
                <w:rFonts w:ascii="Arial Narrow" w:hAnsi="Arial Narrow" w:cs="Arial"/>
                <w:sz w:val="21"/>
                <w:szCs w:val="21"/>
              </w:rPr>
            </w:pPr>
            <w:r w:rsidRPr="00625BE8">
              <w:rPr>
                <w:rFonts w:ascii="Arial Narrow" w:hAnsi="Arial Narrow" w:cs="Arial"/>
                <w:sz w:val="21"/>
                <w:szCs w:val="21"/>
                <w:lang w:val="en-US"/>
              </w:rPr>
              <w:t xml:space="preserve">Fr Vittorio </w:t>
            </w:r>
          </w:p>
        </w:tc>
        <w:tc>
          <w:tcPr>
            <w:tcW w:w="2693" w:type="dxa"/>
            <w:tcBorders>
              <w:top w:val="single" w:sz="4" w:space="0" w:color="auto"/>
              <w:left w:val="single" w:sz="12" w:space="0" w:color="auto"/>
              <w:bottom w:val="single" w:sz="12" w:space="0" w:color="auto"/>
              <w:right w:val="single" w:sz="12" w:space="0" w:color="auto"/>
            </w:tcBorders>
          </w:tcPr>
          <w:p w14:paraId="209F0CCB" w14:textId="77777777" w:rsidR="00A541B7" w:rsidRPr="00BB1802" w:rsidRDefault="00A541B7" w:rsidP="007E7537">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10BA9D78" w14:textId="77777777" w:rsidR="00A541B7" w:rsidRPr="00BB1802" w:rsidRDefault="00A541B7" w:rsidP="007E7537">
            <w:pPr>
              <w:jc w:val="both"/>
              <w:rPr>
                <w:rFonts w:ascii="Arial Narrow" w:hAnsi="Arial Narrow" w:cs="Arial"/>
                <w:sz w:val="21"/>
                <w:szCs w:val="21"/>
              </w:rPr>
            </w:pPr>
            <w:r>
              <w:rPr>
                <w:rFonts w:ascii="Arial Narrow" w:hAnsi="Arial Narrow" w:cs="Arial"/>
                <w:sz w:val="21"/>
                <w:szCs w:val="21"/>
                <w:lang w:val="en-US"/>
              </w:rPr>
              <w:t>Fr Crispin</w:t>
            </w:r>
          </w:p>
        </w:tc>
      </w:tr>
      <w:tr w:rsidR="00A541B7" w:rsidRPr="00A6777E" w14:paraId="7ACF6766" w14:textId="77777777" w:rsidTr="007E7537">
        <w:tc>
          <w:tcPr>
            <w:tcW w:w="2537" w:type="dxa"/>
            <w:tcBorders>
              <w:top w:val="single" w:sz="12" w:space="0" w:color="auto"/>
              <w:left w:val="single" w:sz="12" w:space="0" w:color="auto"/>
              <w:bottom w:val="single" w:sz="12" w:space="0" w:color="auto"/>
              <w:right w:val="single" w:sz="12" w:space="0" w:color="auto"/>
            </w:tcBorders>
          </w:tcPr>
          <w:p w14:paraId="0D7269AA" w14:textId="77777777" w:rsidR="00A541B7" w:rsidRPr="00BB1802" w:rsidRDefault="00A541B7" w:rsidP="007E7537">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794C5860" w14:textId="77777777" w:rsidR="00A541B7" w:rsidRPr="00625BE8" w:rsidRDefault="00A541B7" w:rsidP="007E7537">
            <w:pPr>
              <w:rPr>
                <w:rFonts w:ascii="Arial Narrow" w:hAnsi="Arial Narrow" w:cs="Arial"/>
                <w:sz w:val="21"/>
                <w:szCs w:val="21"/>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00E74EDE" w14:textId="77777777" w:rsidR="00A541B7" w:rsidRPr="00BB1802" w:rsidRDefault="00A541B7" w:rsidP="007E7537">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44C95505" w14:textId="77777777" w:rsidR="00A541B7" w:rsidRPr="00BB1802" w:rsidRDefault="00A541B7" w:rsidP="007E7537">
            <w:pPr>
              <w:jc w:val="both"/>
              <w:rPr>
                <w:rFonts w:ascii="Arial Narrow" w:hAnsi="Arial Narrow" w:cs="Arial"/>
                <w:sz w:val="21"/>
                <w:szCs w:val="21"/>
              </w:rPr>
            </w:pPr>
            <w:r w:rsidRPr="00625BE8">
              <w:rPr>
                <w:rFonts w:ascii="Arial Narrow" w:hAnsi="Arial Narrow" w:cs="Arial"/>
                <w:sz w:val="21"/>
                <w:szCs w:val="21"/>
                <w:lang w:val="en-US"/>
              </w:rPr>
              <w:t>Volunteers</w:t>
            </w:r>
          </w:p>
        </w:tc>
      </w:tr>
    </w:tbl>
    <w:bookmarkEnd w:id="3"/>
    <w:bookmarkEnd w:id="4"/>
    <w:p w14:paraId="01BE9D68" w14:textId="77777777" w:rsidR="00A541B7" w:rsidRPr="005A722B" w:rsidRDefault="00A541B7" w:rsidP="00A541B7">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698F2F03" wp14:editId="350B6314">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7A8EEF"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08A9613F" w14:textId="77777777" w:rsidR="00A541B7" w:rsidRPr="0098361B" w:rsidRDefault="00A541B7" w:rsidP="00A541B7">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650465C9" w14:textId="77777777" w:rsidR="00A541B7" w:rsidRPr="005A722B" w:rsidRDefault="00A541B7" w:rsidP="00A541B7">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74C1ADD1" w14:textId="77777777" w:rsidR="00A541B7" w:rsidRPr="005A722B" w:rsidRDefault="00A541B7" w:rsidP="00A541B7">
      <w:pPr>
        <w:spacing w:after="120"/>
        <w:ind w:left="142" w:right="142"/>
        <w:rPr>
          <w:noProof/>
          <w:sz w:val="21"/>
          <w:szCs w:val="21"/>
          <w:lang w:eastAsia="en-AU"/>
        </w:rPr>
      </w:pPr>
      <w:r w:rsidRPr="003929FE">
        <w:rPr>
          <w:rFonts w:ascii="Arial" w:hAnsi="Arial" w:cs="Arial"/>
          <w:b/>
          <w:bCs/>
          <w:noProof/>
          <w:color w:val="FF0000"/>
          <w:sz w:val="21"/>
          <w:szCs w:val="21"/>
        </w:rPr>
        <mc:AlternateContent>
          <mc:Choice Requires="wps">
            <w:drawing>
              <wp:anchor distT="0" distB="0" distL="114300" distR="114300" simplePos="0" relativeHeight="251765760" behindDoc="0" locked="0" layoutInCell="1" allowOverlap="1" wp14:anchorId="10E4B9B4" wp14:editId="31B4F426">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E86CC"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Pr="003929FE">
        <w:rPr>
          <w:rFonts w:asciiTheme="minorHAnsi" w:hAnsiTheme="minorHAnsi" w:cstheme="minorHAnsi"/>
          <w:b/>
          <w:bCs/>
          <w:sz w:val="21"/>
          <w:szCs w:val="21"/>
        </w:rPr>
        <w:t>Conrad Lobo</w:t>
      </w:r>
      <w:r>
        <w:rPr>
          <w:rFonts w:asciiTheme="minorHAnsi" w:hAnsiTheme="minorHAnsi" w:cstheme="minorHAnsi"/>
          <w:sz w:val="21"/>
          <w:szCs w:val="21"/>
        </w:rPr>
        <w:t xml:space="preserve">; Benedict Banerjee; Marie Perez; Fr James Early; 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45362BBA" w14:textId="77777777" w:rsidR="00A541B7" w:rsidRPr="00CF26BC" w:rsidRDefault="00A541B7" w:rsidP="00A541B7">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24</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10</w:t>
      </w:r>
      <w:r w:rsidRPr="00CF26BC">
        <w:rPr>
          <w:rFonts w:ascii="Arial" w:hAnsi="Arial" w:cs="Arial"/>
          <w:b/>
          <w:color w:val="2E74B5" w:themeColor="accent1" w:themeShade="BF"/>
          <w:sz w:val="22"/>
          <w:szCs w:val="22"/>
        </w:rPr>
        <w:t>/2021 –</w:t>
      </w:r>
      <w:r>
        <w:rPr>
          <w:rFonts w:ascii="Arial" w:hAnsi="Arial" w:cs="Arial"/>
          <w:b/>
          <w:color w:val="2E74B5" w:themeColor="accent1" w:themeShade="BF"/>
          <w:sz w:val="22"/>
          <w:szCs w:val="22"/>
        </w:rPr>
        <w:t xml:space="preserve"> 807.00$</w:t>
      </w:r>
    </w:p>
    <w:p w14:paraId="4A3861B3" w14:textId="77777777" w:rsidR="00A541B7" w:rsidRDefault="00A541B7" w:rsidP="00A541B7">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24</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10</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370.00$</w:t>
      </w:r>
    </w:p>
    <w:p w14:paraId="7008F5C7" w14:textId="77777777" w:rsidR="00A541B7" w:rsidRDefault="00A541B7" w:rsidP="00A541B7">
      <w:pPr>
        <w:jc w:val="center"/>
        <w:rPr>
          <w:rFonts w:ascii="Arial" w:hAnsi="Arial" w:cs="Arial"/>
          <w:b/>
          <w:color w:val="2E74B5" w:themeColor="accent1" w:themeShade="BF"/>
          <w:sz w:val="22"/>
          <w:szCs w:val="22"/>
        </w:rPr>
      </w:pPr>
    </w:p>
    <w:p w14:paraId="22C9C6C2" w14:textId="77777777" w:rsidR="00A541B7" w:rsidRDefault="00A541B7" w:rsidP="00A541B7">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1DAD6DF" w14:textId="77777777" w:rsidR="00A541B7" w:rsidRPr="007F507A" w:rsidRDefault="00A541B7" w:rsidP="00A541B7">
      <w:pPr>
        <w:spacing w:after="60"/>
        <w:jc w:val="center"/>
        <w:rPr>
          <w:rFonts w:ascii="Arial" w:hAnsi="Arial" w:cs="Arial"/>
          <w:b/>
          <w:noProof/>
          <w:color w:val="FF0000"/>
          <w:sz w:val="22"/>
          <w:szCs w:val="22"/>
          <w:lang w:eastAsia="en-AU"/>
        </w:rPr>
      </w:pPr>
    </w:p>
    <w:p w14:paraId="3371ED0C" w14:textId="77777777" w:rsidR="00A541B7" w:rsidRPr="004466CF" w:rsidRDefault="00A541B7" w:rsidP="00A541B7">
      <w:pPr>
        <w:ind w:left="-142" w:right="283"/>
        <w:jc w:val="both"/>
        <w:rPr>
          <w:rFonts w:ascii="Arial" w:hAnsi="Arial" w:cs="Arial"/>
          <w:b/>
          <w:noProof/>
          <w:color w:val="BF8F00" w:themeColor="accent4" w:themeShade="BF"/>
          <w:sz w:val="22"/>
          <w:szCs w:val="22"/>
          <w:lang w:eastAsia="en-AU"/>
        </w:rPr>
      </w:pPr>
      <w:r w:rsidRPr="00225AED">
        <w:rPr>
          <w:rFonts w:ascii="Lucida Calligraphy" w:hAnsi="Lucida Calligraphy"/>
          <w:b/>
          <w:noProof/>
          <w:sz w:val="20"/>
          <w:szCs w:val="20"/>
        </w:rPr>
        <w:drawing>
          <wp:anchor distT="0" distB="0" distL="114300" distR="114300" simplePos="0" relativeHeight="251769856" behindDoc="0" locked="0" layoutInCell="1" allowOverlap="1" wp14:anchorId="060733C5" wp14:editId="5D59B780">
            <wp:simplePos x="0" y="0"/>
            <wp:positionH relativeFrom="column">
              <wp:posOffset>4822826</wp:posOffset>
            </wp:positionH>
            <wp:positionV relativeFrom="paragraph">
              <wp:posOffset>20955</wp:posOffset>
            </wp:positionV>
            <wp:extent cx="1828800" cy="5384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6CF">
        <w:rPr>
          <w:rFonts w:ascii="Arial" w:hAnsi="Arial" w:cs="Arial"/>
          <w:b/>
          <w:noProof/>
          <w:color w:val="BF8F00" w:themeColor="accent4" w:themeShade="BF"/>
          <w:sz w:val="22"/>
          <w:szCs w:val="22"/>
          <w:lang w:eastAsia="en-AU"/>
        </w:rPr>
        <w:t>Mon:</w:t>
      </w:r>
      <w:r w:rsidRPr="004466CF">
        <w:rPr>
          <w:rFonts w:ascii="Arial" w:hAnsi="Arial" w:cs="Arial"/>
          <w:b/>
          <w:noProof/>
          <w:color w:val="BF8F00" w:themeColor="accent4" w:themeShade="BF"/>
          <w:sz w:val="22"/>
          <w:szCs w:val="22"/>
          <w:lang w:eastAsia="en-AU"/>
        </w:rPr>
        <w:tab/>
        <w:t>1</w:t>
      </w:r>
      <w:r w:rsidRPr="004466CF">
        <w:rPr>
          <w:rFonts w:ascii="Arial" w:hAnsi="Arial" w:cs="Arial"/>
          <w:b/>
          <w:noProof/>
          <w:color w:val="BF8F00" w:themeColor="accent4" w:themeShade="BF"/>
          <w:sz w:val="22"/>
          <w:szCs w:val="22"/>
          <w:vertAlign w:val="superscript"/>
          <w:lang w:eastAsia="en-AU"/>
        </w:rPr>
        <w:t>st</w:t>
      </w:r>
      <w:r w:rsidRPr="004466CF">
        <w:rPr>
          <w:rFonts w:ascii="Arial" w:hAnsi="Arial" w:cs="Arial"/>
          <w:b/>
          <w:noProof/>
          <w:color w:val="BF8F00" w:themeColor="accent4" w:themeShade="BF"/>
          <w:sz w:val="22"/>
          <w:szCs w:val="22"/>
          <w:lang w:eastAsia="en-AU"/>
        </w:rPr>
        <w:t xml:space="preserve"> Nov</w:t>
      </w:r>
      <w:r w:rsidRPr="004466CF">
        <w:rPr>
          <w:rFonts w:ascii="Arial" w:hAnsi="Arial" w:cs="Arial"/>
          <w:b/>
          <w:noProof/>
          <w:color w:val="BF8F00" w:themeColor="accent4" w:themeShade="BF"/>
          <w:sz w:val="22"/>
          <w:szCs w:val="22"/>
          <w:lang w:eastAsia="en-AU"/>
        </w:rPr>
        <w:tab/>
        <w:t>All Saints</w:t>
      </w:r>
    </w:p>
    <w:p w14:paraId="349FBC81" w14:textId="77777777" w:rsidR="00A541B7" w:rsidRPr="004466CF" w:rsidRDefault="00A541B7" w:rsidP="00A541B7">
      <w:pPr>
        <w:ind w:left="-142" w:right="283"/>
        <w:jc w:val="both"/>
        <w:rPr>
          <w:rFonts w:ascii="Arial" w:hAnsi="Arial" w:cs="Arial"/>
          <w:b/>
          <w:noProof/>
          <w:color w:val="7030A0"/>
          <w:sz w:val="22"/>
          <w:szCs w:val="22"/>
          <w:lang w:eastAsia="en-AU"/>
        </w:rPr>
      </w:pPr>
      <w:r w:rsidRPr="004466CF">
        <w:rPr>
          <w:rFonts w:ascii="Arial" w:hAnsi="Arial" w:cs="Arial"/>
          <w:b/>
          <w:noProof/>
          <w:color w:val="7030A0"/>
          <w:sz w:val="22"/>
          <w:szCs w:val="22"/>
          <w:lang w:eastAsia="en-AU"/>
        </w:rPr>
        <w:t>Tue:</w:t>
      </w:r>
      <w:r w:rsidRPr="004466CF">
        <w:rPr>
          <w:rFonts w:ascii="Arial" w:hAnsi="Arial" w:cs="Arial"/>
          <w:b/>
          <w:noProof/>
          <w:color w:val="7030A0"/>
          <w:sz w:val="22"/>
          <w:szCs w:val="22"/>
          <w:lang w:eastAsia="en-AU"/>
        </w:rPr>
        <w:tab/>
        <w:t>2</w:t>
      </w:r>
      <w:r w:rsidRPr="004466CF">
        <w:rPr>
          <w:rFonts w:ascii="Arial" w:hAnsi="Arial" w:cs="Arial"/>
          <w:b/>
          <w:noProof/>
          <w:color w:val="7030A0"/>
          <w:sz w:val="22"/>
          <w:szCs w:val="22"/>
          <w:vertAlign w:val="superscript"/>
          <w:lang w:eastAsia="en-AU"/>
        </w:rPr>
        <w:t>nd</w:t>
      </w:r>
      <w:r w:rsidRPr="004466CF">
        <w:rPr>
          <w:rFonts w:ascii="Arial" w:hAnsi="Arial" w:cs="Arial"/>
          <w:b/>
          <w:noProof/>
          <w:color w:val="7030A0"/>
          <w:sz w:val="22"/>
          <w:szCs w:val="22"/>
          <w:lang w:eastAsia="en-AU"/>
        </w:rPr>
        <w:t xml:space="preserve"> Nov</w:t>
      </w:r>
      <w:r w:rsidRPr="004466CF">
        <w:rPr>
          <w:rFonts w:ascii="Arial" w:hAnsi="Arial" w:cs="Arial"/>
          <w:b/>
          <w:noProof/>
          <w:color w:val="7030A0"/>
          <w:sz w:val="22"/>
          <w:szCs w:val="22"/>
          <w:lang w:eastAsia="en-AU"/>
        </w:rPr>
        <w:tab/>
        <w:t>All Souls</w:t>
      </w:r>
    </w:p>
    <w:p w14:paraId="6F0F5DDA" w14:textId="77777777" w:rsidR="00A541B7" w:rsidRPr="003807D2" w:rsidRDefault="00A541B7" w:rsidP="00A541B7">
      <w:pPr>
        <w:ind w:left="-142" w:right="283"/>
        <w:jc w:val="both"/>
        <w:rPr>
          <w:rFonts w:ascii="Arial" w:hAnsi="Arial" w:cs="Arial"/>
          <w:b/>
          <w:noProof/>
          <w:color w:val="538135" w:themeColor="accent6" w:themeShade="BF"/>
          <w:sz w:val="22"/>
          <w:szCs w:val="22"/>
          <w:lang w:eastAsia="en-AU"/>
        </w:rPr>
      </w:pPr>
      <w:r w:rsidRPr="003807D2">
        <w:rPr>
          <w:rFonts w:ascii="Arial" w:hAnsi="Arial" w:cs="Arial"/>
          <w:b/>
          <w:noProof/>
          <w:color w:val="538135" w:themeColor="accent6" w:themeShade="BF"/>
          <w:sz w:val="22"/>
          <w:szCs w:val="22"/>
          <w:lang w:eastAsia="en-AU"/>
        </w:rPr>
        <mc:AlternateContent>
          <mc:Choice Requires="wps">
            <w:drawing>
              <wp:anchor distT="45720" distB="45720" distL="114300" distR="114300" simplePos="0" relativeHeight="251766784" behindDoc="1" locked="0" layoutInCell="1" allowOverlap="1" wp14:anchorId="55E18669" wp14:editId="47EE4CFA">
                <wp:simplePos x="0" y="0"/>
                <wp:positionH relativeFrom="column">
                  <wp:posOffset>4803775</wp:posOffset>
                </wp:positionH>
                <wp:positionV relativeFrom="paragraph">
                  <wp:posOffset>259080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752ED88" w14:textId="77777777" w:rsidR="00A541B7" w:rsidRPr="00A01FCB" w:rsidRDefault="00A541B7" w:rsidP="00A541B7">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18669" id="_x0000_t202" coordsize="21600,21600" o:spt="202" path="m,l,21600r21600,l21600,xe">
                <v:stroke joinstyle="miter"/>
                <v:path gradientshapeok="t" o:connecttype="rect"/>
              </v:shapetype>
              <v:shape id="Text Box 2" o:spid="_x0000_s1028" type="#_x0000_t202" style="position:absolute;left:0;text-align:left;margin-left:378.25pt;margin-top:20.4pt;width:2in;height:23.2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" fillcolor="#4f7ac7 [3032]" stroked="f">
                <v:fill color2="#416fc3 [3176]" rotate="t" colors="0 #6083cb;.5 #3e70ca;1 #2e61ba" focus="100%" type="gradient">
                  <o:fill v:ext="view" type="gradientUnscaled"/>
                </v:fill>
                <v:shadow on="t" color="black" opacity="41287f" offset="0,1.5pt"/>
                <v:textbox>
                  <w:txbxContent>
                    <w:p w14:paraId="2752ED88" w14:textId="77777777" w:rsidR="00A541B7" w:rsidRPr="00A01FCB" w:rsidRDefault="00A541B7" w:rsidP="00A541B7">
                      <w:pPr>
                        <w:rPr>
                          <w:rFonts w:ascii="Lucida Calligraphy" w:hAnsi="Lucida Calligraphy"/>
                          <w:b/>
                          <w:sz w:val="20"/>
                          <w:szCs w:val="20"/>
                        </w:rPr>
                      </w:pPr>
                      <w:bookmarkStart w:id="6" w:name="_Hlk521512310"/>
                      <w:bookmarkEnd w:id="6"/>
                      <w:r w:rsidRPr="00A01FCB">
                        <w:rPr>
                          <w:rFonts w:ascii="Lucida Calligraphy" w:hAnsi="Lucida Calligraphy"/>
                          <w:b/>
                          <w:sz w:val="20"/>
                          <w:szCs w:val="20"/>
                        </w:rPr>
                        <w:t>Pray the Rosary Daily</w:t>
                      </w:r>
                    </w:p>
                  </w:txbxContent>
                </v:textbox>
                <w10:wrap type="tight"/>
              </v:shape>
            </w:pict>
          </mc:Fallback>
        </mc:AlternateContent>
      </w:r>
      <w:r w:rsidRPr="003807D2">
        <w:rPr>
          <w:rFonts w:ascii="Arial" w:hAnsi="Arial" w:cs="Arial"/>
          <w:b/>
          <w:noProof/>
          <w:color w:val="538135" w:themeColor="accent6" w:themeShade="BF"/>
          <w:sz w:val="22"/>
          <w:szCs w:val="22"/>
          <w:lang w:eastAsia="en-AU"/>
        </w:rPr>
        <w:t>Wed:</w:t>
      </w:r>
      <w:r w:rsidRPr="003807D2">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3</w:t>
      </w:r>
      <w:r w:rsidRPr="004466CF">
        <w:rPr>
          <w:rFonts w:ascii="Arial" w:hAnsi="Arial" w:cs="Arial"/>
          <w:b/>
          <w:noProof/>
          <w:color w:val="538135" w:themeColor="accent6" w:themeShade="BF"/>
          <w:sz w:val="22"/>
          <w:szCs w:val="22"/>
          <w:vertAlign w:val="superscript"/>
          <w:lang w:eastAsia="en-AU"/>
        </w:rPr>
        <w:t>rd</w:t>
      </w:r>
      <w:r>
        <w:rPr>
          <w:rFonts w:ascii="Arial" w:hAnsi="Arial" w:cs="Arial"/>
          <w:b/>
          <w:noProof/>
          <w:color w:val="538135" w:themeColor="accent6" w:themeShade="BF"/>
          <w:sz w:val="22"/>
          <w:szCs w:val="22"/>
          <w:lang w:eastAsia="en-AU"/>
        </w:rPr>
        <w:t xml:space="preserve"> Nov</w:t>
      </w:r>
      <w:r w:rsidRPr="003807D2">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St. Martin de Porres</w:t>
      </w:r>
    </w:p>
    <w:p w14:paraId="3B906EDB" w14:textId="77777777" w:rsidR="00A541B7" w:rsidRPr="00861B87" w:rsidRDefault="00A541B7" w:rsidP="00A541B7">
      <w:pPr>
        <w:ind w:left="-142" w:right="283"/>
        <w:jc w:val="both"/>
        <w:rPr>
          <w:rFonts w:ascii="Arial" w:hAnsi="Arial" w:cs="Arial"/>
          <w:b/>
          <w:noProof/>
          <w:color w:val="FF0000"/>
          <w:sz w:val="22"/>
          <w:szCs w:val="22"/>
          <w:lang w:eastAsia="en-AU"/>
        </w:rPr>
      </w:pPr>
      <w:r w:rsidRPr="00861B87">
        <w:rPr>
          <w:rFonts w:ascii="Arial" w:hAnsi="Arial" w:cs="Arial"/>
          <w:b/>
          <w:noProof/>
          <w:color w:val="FF0000"/>
          <w:sz w:val="22"/>
          <w:szCs w:val="22"/>
          <w:lang w:eastAsia="en-AU"/>
        </w:rPr>
        <w:t>T</w:t>
      </w:r>
      <w:r>
        <w:rPr>
          <w:rFonts w:ascii="Arial" w:hAnsi="Arial" w:cs="Arial"/>
          <w:b/>
          <w:noProof/>
          <w:color w:val="FF0000"/>
          <w:sz w:val="22"/>
          <w:szCs w:val="22"/>
          <w:lang w:eastAsia="en-AU"/>
        </w:rPr>
        <w:t>hu</w:t>
      </w:r>
      <w:r w:rsidRPr="00861B87">
        <w:rPr>
          <w:rFonts w:ascii="Arial" w:hAnsi="Arial" w:cs="Arial"/>
          <w:b/>
          <w:noProof/>
          <w:color w:val="FF0000"/>
          <w:sz w:val="22"/>
          <w:szCs w:val="22"/>
          <w:lang w:eastAsia="en-AU"/>
        </w:rPr>
        <w:t>:</w:t>
      </w:r>
      <w:r w:rsidRPr="00861B87">
        <w:rPr>
          <w:rFonts w:ascii="Arial" w:hAnsi="Arial" w:cs="Arial"/>
          <w:b/>
          <w:noProof/>
          <w:color w:val="FF0000"/>
          <w:sz w:val="22"/>
          <w:szCs w:val="22"/>
          <w:lang w:eastAsia="en-AU"/>
        </w:rPr>
        <w:tab/>
      </w:r>
      <w:r>
        <w:rPr>
          <w:rFonts w:ascii="Arial" w:hAnsi="Arial" w:cs="Arial"/>
          <w:b/>
          <w:noProof/>
          <w:color w:val="FF0000"/>
          <w:sz w:val="22"/>
          <w:szCs w:val="22"/>
          <w:lang w:eastAsia="en-AU"/>
        </w:rPr>
        <w:t>4</w:t>
      </w:r>
      <w:r w:rsidRPr="004466CF">
        <w:rPr>
          <w:rFonts w:ascii="Arial" w:hAnsi="Arial" w:cs="Arial"/>
          <w:b/>
          <w:noProof/>
          <w:color w:val="FF0000"/>
          <w:sz w:val="22"/>
          <w:szCs w:val="22"/>
          <w:vertAlign w:val="superscript"/>
          <w:lang w:eastAsia="en-AU"/>
        </w:rPr>
        <w:t>th</w:t>
      </w:r>
      <w:r>
        <w:rPr>
          <w:rFonts w:ascii="Arial" w:hAnsi="Arial" w:cs="Arial"/>
          <w:b/>
          <w:noProof/>
          <w:color w:val="FF0000"/>
          <w:sz w:val="22"/>
          <w:szCs w:val="22"/>
          <w:lang w:eastAsia="en-AU"/>
        </w:rPr>
        <w:t xml:space="preserve"> </w:t>
      </w:r>
      <w:r w:rsidRPr="004466CF">
        <w:rPr>
          <w:rFonts w:ascii="Arial" w:hAnsi="Arial" w:cs="Arial"/>
          <w:b/>
          <w:noProof/>
          <w:color w:val="FF0000"/>
          <w:sz w:val="22"/>
          <w:szCs w:val="22"/>
          <w:lang w:eastAsia="en-AU"/>
        </w:rPr>
        <w:t>Nov</w:t>
      </w:r>
      <w:r w:rsidRPr="00861B87">
        <w:rPr>
          <w:rFonts w:ascii="Arial" w:hAnsi="Arial" w:cs="Arial"/>
          <w:b/>
          <w:noProof/>
          <w:color w:val="FF0000"/>
          <w:sz w:val="22"/>
          <w:szCs w:val="22"/>
          <w:lang w:eastAsia="en-AU"/>
        </w:rPr>
        <w:tab/>
        <w:t>S</w:t>
      </w:r>
      <w:r>
        <w:rPr>
          <w:rFonts w:ascii="Arial" w:hAnsi="Arial" w:cs="Arial"/>
          <w:b/>
          <w:noProof/>
          <w:color w:val="FF0000"/>
          <w:sz w:val="22"/>
          <w:szCs w:val="22"/>
          <w:lang w:eastAsia="en-AU"/>
        </w:rPr>
        <w:t>t. Charles Borromeo, Bishop</w:t>
      </w:r>
    </w:p>
    <w:p w14:paraId="2EF9885F" w14:textId="77777777" w:rsidR="00A541B7" w:rsidRPr="00861B87" w:rsidRDefault="00A541B7" w:rsidP="00A541B7">
      <w:pPr>
        <w:ind w:left="-142" w:right="283"/>
        <w:jc w:val="both"/>
        <w:rPr>
          <w:rFonts w:ascii="Arial" w:hAnsi="Arial" w:cs="Arial"/>
          <w:b/>
          <w:noProof/>
          <w:color w:val="538135" w:themeColor="accent6" w:themeShade="BF"/>
          <w:sz w:val="22"/>
          <w:szCs w:val="22"/>
          <w:lang w:eastAsia="en-AU"/>
        </w:rPr>
      </w:pPr>
      <w:r w:rsidRPr="00861B87">
        <w:rPr>
          <w:rFonts w:ascii="Arial" w:hAnsi="Arial" w:cs="Arial"/>
          <w:b/>
          <w:noProof/>
          <w:color w:val="538135" w:themeColor="accent6" w:themeShade="BF"/>
          <w:sz w:val="22"/>
          <w:szCs w:val="22"/>
          <w:lang w:eastAsia="en-AU"/>
        </w:rPr>
        <w:t>Fri:</w:t>
      </w:r>
      <w:r w:rsidRPr="00861B87">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5</w:t>
      </w:r>
      <w:r w:rsidRPr="004466CF">
        <w:rPr>
          <w:rFonts w:ascii="Arial" w:hAnsi="Arial" w:cs="Arial"/>
          <w:b/>
          <w:noProof/>
          <w:color w:val="538135" w:themeColor="accent6" w:themeShade="BF"/>
          <w:sz w:val="22"/>
          <w:szCs w:val="22"/>
          <w:vertAlign w:val="superscript"/>
          <w:lang w:eastAsia="en-AU"/>
        </w:rPr>
        <w:t>th</w:t>
      </w:r>
      <w:r>
        <w:rPr>
          <w:rFonts w:ascii="Arial" w:hAnsi="Arial" w:cs="Arial"/>
          <w:b/>
          <w:noProof/>
          <w:color w:val="538135" w:themeColor="accent6" w:themeShade="BF"/>
          <w:sz w:val="22"/>
          <w:szCs w:val="22"/>
          <w:lang w:eastAsia="en-AU"/>
        </w:rPr>
        <w:t xml:space="preserve"> Nov</w:t>
      </w:r>
      <w:r w:rsidRPr="00861B87">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St. Sylvia</w:t>
      </w:r>
    </w:p>
    <w:p w14:paraId="35F182EC" w14:textId="77777777" w:rsidR="00A541B7" w:rsidRPr="004D0FB6" w:rsidRDefault="00A541B7" w:rsidP="00A541B7">
      <w:pPr>
        <w:spacing w:after="120"/>
        <w:ind w:left="-142" w:right="284"/>
        <w:jc w:val="both"/>
        <w:rPr>
          <w:rFonts w:ascii="Arial" w:hAnsi="Arial" w:cs="Arial"/>
          <w:b/>
          <w:noProof/>
          <w:color w:val="538135" w:themeColor="accent6" w:themeShade="BF"/>
          <w:sz w:val="22"/>
          <w:szCs w:val="22"/>
          <w:lang w:eastAsia="en-AU"/>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4736" behindDoc="0" locked="0" layoutInCell="1" allowOverlap="1" wp14:anchorId="1C0BDCB4" wp14:editId="0E1E9C9E">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E8C2EE"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696BCB">
        <w:rPr>
          <w:rFonts w:ascii="Arial" w:hAnsi="Arial" w:cs="Arial"/>
          <w:b/>
          <w:noProof/>
          <w:color w:val="538135" w:themeColor="accent6" w:themeShade="BF"/>
          <w:sz w:val="22"/>
          <w:szCs w:val="22"/>
          <w:lang w:eastAsia="en-AU"/>
        </w:rPr>
        <w:t>Sat:</w:t>
      </w:r>
      <w:r w:rsidRPr="00696BCB">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6</w:t>
      </w:r>
      <w:r w:rsidRPr="00861B87">
        <w:rPr>
          <w:rFonts w:ascii="Arial" w:hAnsi="Arial" w:cs="Arial"/>
          <w:b/>
          <w:noProof/>
          <w:color w:val="538135" w:themeColor="accent6" w:themeShade="BF"/>
          <w:sz w:val="22"/>
          <w:szCs w:val="22"/>
          <w:vertAlign w:val="superscript"/>
          <w:lang w:eastAsia="en-AU"/>
        </w:rPr>
        <w:t>th</w:t>
      </w:r>
      <w:r>
        <w:rPr>
          <w:rFonts w:ascii="Arial" w:hAnsi="Arial" w:cs="Arial"/>
          <w:b/>
          <w:noProof/>
          <w:color w:val="538135" w:themeColor="accent6" w:themeShade="BF"/>
          <w:sz w:val="22"/>
          <w:szCs w:val="22"/>
          <w:lang w:eastAsia="en-AU"/>
        </w:rPr>
        <w:t xml:space="preserve"> Nov</w:t>
      </w:r>
      <w:r w:rsidRPr="00696BCB">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St.Leonard of Noblac</w:t>
      </w:r>
    </w:p>
    <w:p w14:paraId="0D386C7B" w14:textId="77777777" w:rsidR="00A541B7" w:rsidRPr="00967564" w:rsidRDefault="00A541B7" w:rsidP="00A541B7">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31</w:t>
      </w:r>
      <w:r w:rsidRPr="00FD3974">
        <w:rPr>
          <w:rFonts w:ascii="Arial" w:hAnsi="Arial" w:cs="Arial"/>
          <w:b/>
          <w:color w:val="FF0000"/>
          <w:vertAlign w:val="superscript"/>
        </w:rPr>
        <w:t>ST</w:t>
      </w:r>
      <w:r>
        <w:rPr>
          <w:rFonts w:ascii="Arial" w:hAnsi="Arial" w:cs="Arial"/>
          <w:b/>
          <w:color w:val="FF0000"/>
        </w:rPr>
        <w:t xml:space="preserve"> SUNDAY IN ORDINARY TIME</w:t>
      </w:r>
      <w:r w:rsidRPr="00E40705">
        <w:rPr>
          <w:rFonts w:ascii="Arial" w:hAnsi="Arial" w:cs="Arial"/>
          <w:b/>
          <w:color w:val="FF0000"/>
        </w:rPr>
        <w:t xml:space="preserve"> - REFLECTION ON THE GOSPEL</w:t>
      </w:r>
      <w:r>
        <w:rPr>
          <w:rFonts w:ascii="Arial" w:hAnsi="Arial" w:cs="Arial"/>
          <w:b/>
          <w:color w:val="FF0000"/>
        </w:rPr>
        <w:t>: MK 12:28-34</w:t>
      </w:r>
    </w:p>
    <w:p w14:paraId="48A66EDE" w14:textId="77777777" w:rsidR="00A541B7" w:rsidRPr="004C68BE" w:rsidRDefault="00A541B7" w:rsidP="00A541B7">
      <w:pPr>
        <w:pStyle w:val="NormalWeb"/>
        <w:shd w:val="clear" w:color="auto" w:fill="FFFFFF"/>
        <w:spacing w:before="0" w:beforeAutospacing="0" w:after="0" w:afterAutospacing="0"/>
        <w:ind w:left="-142" w:right="283"/>
        <w:jc w:val="both"/>
        <w:rPr>
          <w:rFonts w:ascii="Arial" w:hAnsi="Arial" w:cs="Arial"/>
          <w:sz w:val="20"/>
          <w:szCs w:val="20"/>
          <w:lang w:eastAsia="en-AU"/>
        </w:rPr>
      </w:pPr>
      <w:r>
        <w:rPr>
          <w:rFonts w:ascii="Arial" w:hAnsi="Arial" w:cs="Arial"/>
          <w:sz w:val="20"/>
          <w:szCs w:val="20"/>
        </w:rPr>
        <w:t>T</w:t>
      </w:r>
      <w:r w:rsidRPr="004C68BE">
        <w:rPr>
          <w:rFonts w:ascii="Arial" w:hAnsi="Arial" w:cs="Arial"/>
          <w:sz w:val="20"/>
          <w:szCs w:val="20"/>
        </w:rPr>
        <w:t xml:space="preserve">he </w:t>
      </w:r>
      <w:r>
        <w:rPr>
          <w:rFonts w:ascii="Arial" w:hAnsi="Arial" w:cs="Arial"/>
          <w:sz w:val="20"/>
          <w:szCs w:val="20"/>
        </w:rPr>
        <w:t xml:space="preserve">background </w:t>
      </w:r>
      <w:r w:rsidRPr="004C68BE">
        <w:rPr>
          <w:rFonts w:ascii="Arial" w:hAnsi="Arial" w:cs="Arial"/>
          <w:sz w:val="20"/>
          <w:szCs w:val="20"/>
        </w:rPr>
        <w:t>context</w:t>
      </w:r>
      <w:r>
        <w:rPr>
          <w:rFonts w:ascii="Arial" w:hAnsi="Arial" w:cs="Arial"/>
          <w:sz w:val="20"/>
          <w:szCs w:val="20"/>
        </w:rPr>
        <w:t xml:space="preserve"> of t</w:t>
      </w:r>
      <w:r w:rsidRPr="004C68BE">
        <w:rPr>
          <w:rFonts w:ascii="Arial" w:hAnsi="Arial" w:cs="Arial"/>
          <w:sz w:val="20"/>
          <w:szCs w:val="20"/>
        </w:rPr>
        <w:t xml:space="preserve">his </w:t>
      </w:r>
      <w:r>
        <w:rPr>
          <w:rFonts w:ascii="Arial" w:hAnsi="Arial" w:cs="Arial"/>
          <w:sz w:val="20"/>
          <w:szCs w:val="20"/>
        </w:rPr>
        <w:t xml:space="preserve">Sunday </w:t>
      </w:r>
      <w:r w:rsidRPr="004C68BE">
        <w:rPr>
          <w:rFonts w:ascii="Arial" w:hAnsi="Arial" w:cs="Arial"/>
          <w:sz w:val="20"/>
          <w:szCs w:val="20"/>
        </w:rPr>
        <w:t>Gospel is Jesus’ growing exposure before the Jewish authorities. Jesus is being questioned and tested by the Jewish authorities, yet the scribe who addresses Jesus in today’s Gospel seems to be an admirer; he is not testing Jesus.</w:t>
      </w:r>
    </w:p>
    <w:p w14:paraId="33F81FBA" w14:textId="77777777" w:rsidR="00A541B7" w:rsidRPr="004C68BE" w:rsidRDefault="00A541B7" w:rsidP="00A541B7">
      <w:pPr>
        <w:pStyle w:val="NormalWeb"/>
        <w:shd w:val="clear" w:color="auto" w:fill="FFFFFF"/>
        <w:spacing w:before="0" w:beforeAutospacing="0" w:after="0" w:afterAutospacing="0"/>
        <w:ind w:left="-142" w:right="283"/>
        <w:jc w:val="both"/>
        <w:rPr>
          <w:rFonts w:ascii="Arial" w:hAnsi="Arial" w:cs="Arial"/>
          <w:sz w:val="20"/>
          <w:szCs w:val="20"/>
        </w:rPr>
      </w:pPr>
      <w:r w:rsidRPr="004C68BE">
        <w:rPr>
          <w:rFonts w:ascii="Arial" w:hAnsi="Arial" w:cs="Arial"/>
          <w:sz w:val="20"/>
          <w:szCs w:val="20"/>
        </w:rPr>
        <w:t>The question posed in today’s Gospel requires Jesus to interpret the Law of Moses. The Mosaic Law consists of the Ten Commandments and many additional commandments, numbering into the hundreds. For a devout Jew, adherence to the Mosaic Law is an expression of faithfulness to God’s covenant with Israel. The ranking of these commandments was regularly debated among the teachers of the Law.</w:t>
      </w:r>
    </w:p>
    <w:p w14:paraId="50E5FDAF" w14:textId="77777777" w:rsidR="00A541B7" w:rsidRPr="004C68BE" w:rsidRDefault="00A541B7" w:rsidP="00A541B7">
      <w:pPr>
        <w:pStyle w:val="NormalWeb"/>
        <w:shd w:val="clear" w:color="auto" w:fill="FFFFFF"/>
        <w:spacing w:before="0" w:beforeAutospacing="0" w:after="120" w:afterAutospacing="0"/>
        <w:ind w:left="-142" w:right="284"/>
        <w:jc w:val="both"/>
        <w:rPr>
          <w:rFonts w:ascii="Arial" w:hAnsi="Arial" w:cs="Arial"/>
          <w:sz w:val="20"/>
          <w:szCs w:val="20"/>
        </w:rPr>
      </w:pPr>
      <w:r w:rsidRPr="004C68BE">
        <w:rPr>
          <w:rFonts w:ascii="Arial" w:hAnsi="Arial" w:cs="Arial"/>
          <w:sz w:val="20"/>
          <w:szCs w:val="20"/>
        </w:rPr>
        <w:t xml:space="preserve">Jesus was not the only Jewish religious teacher to connect these two commandments, love of God and love of </w:t>
      </w:r>
      <w:proofErr w:type="spellStart"/>
      <w:r w:rsidRPr="004C68BE">
        <w:rPr>
          <w:rFonts w:ascii="Arial" w:hAnsi="Arial" w:cs="Arial"/>
          <w:sz w:val="20"/>
          <w:szCs w:val="20"/>
        </w:rPr>
        <w:t>neighbour</w:t>
      </w:r>
      <w:proofErr w:type="spellEnd"/>
      <w:r w:rsidRPr="004C68BE">
        <w:rPr>
          <w:rFonts w:ascii="Arial" w:hAnsi="Arial" w:cs="Arial"/>
          <w:sz w:val="20"/>
          <w:szCs w:val="20"/>
        </w:rPr>
        <w:t xml:space="preserve">. </w:t>
      </w:r>
      <w:proofErr w:type="gramStart"/>
      <w:r w:rsidRPr="004C68BE">
        <w:rPr>
          <w:rFonts w:ascii="Arial" w:hAnsi="Arial" w:cs="Arial"/>
          <w:sz w:val="20"/>
          <w:szCs w:val="20"/>
        </w:rPr>
        <w:t>Both of these</w:t>
      </w:r>
      <w:proofErr w:type="gramEnd"/>
      <w:r w:rsidRPr="004C68BE">
        <w:rPr>
          <w:rFonts w:ascii="Arial" w:hAnsi="Arial" w:cs="Arial"/>
          <w:sz w:val="20"/>
          <w:szCs w:val="20"/>
        </w:rPr>
        <w:t xml:space="preserve"> commandments were central elements of the religious tradition that Jesus learned from his Jewish community. Indeed, these commandments continue to be central aspects of contemporary Jewish religious understanding. Jesus’ response to his questioners proposed an integral connection between these two aspects of the Jewish Law. Love of God finds its expression in our love for our </w:t>
      </w:r>
      <w:proofErr w:type="spellStart"/>
      <w:r w:rsidRPr="004C68BE">
        <w:rPr>
          <w:rFonts w:ascii="Arial" w:hAnsi="Arial" w:cs="Arial"/>
          <w:sz w:val="20"/>
          <w:szCs w:val="20"/>
        </w:rPr>
        <w:t>neighbour</w:t>
      </w:r>
      <w:proofErr w:type="spellEnd"/>
      <w:r w:rsidRPr="004C68BE">
        <w:rPr>
          <w:rFonts w:ascii="Arial" w:hAnsi="Arial" w:cs="Arial"/>
          <w:sz w:val="20"/>
          <w:szCs w:val="20"/>
        </w:rPr>
        <w:t>. Many believe, however, that this connection was heard in a new and fresh way when spoken by Jesus.</w:t>
      </w:r>
    </w:p>
    <w:p w14:paraId="2241F79F" w14:textId="77777777" w:rsidR="00A541B7" w:rsidRPr="00C8336E" w:rsidRDefault="00A541B7" w:rsidP="00A541B7">
      <w:pPr>
        <w:shd w:val="clear" w:color="auto" w:fill="F4B083" w:themeFill="accent2" w:themeFillTint="99"/>
        <w:ind w:left="-142" w:right="283"/>
        <w:jc w:val="center"/>
        <w:rPr>
          <w:rFonts w:ascii="Arial" w:hAnsi="Arial" w:cs="Arial"/>
          <w:b/>
          <w:color w:val="FF0000"/>
        </w:rPr>
      </w:pPr>
      <w:r w:rsidRPr="00D435A2">
        <w:rPr>
          <w:rFonts w:ascii="Arial" w:hAnsi="Arial" w:cs="Arial"/>
          <w:b/>
          <w:color w:val="FF0000"/>
        </w:rPr>
        <w:t>GOVERNMENT CHANGES TO COVID RESTRICTIONS FROM</w:t>
      </w:r>
      <w:r w:rsidRPr="00B237E7">
        <w:rPr>
          <w:rFonts w:ascii="Arial" w:hAnsi="Arial" w:cs="Arial"/>
          <w:b/>
          <w:color w:val="FF0000"/>
        </w:rPr>
        <w:t xml:space="preserve"> 6PM FRIDAY 29 OCTOBER 2021</w:t>
      </w:r>
    </w:p>
    <w:p w14:paraId="57C54875" w14:textId="77777777" w:rsidR="00A541B7" w:rsidRPr="00D94FED" w:rsidRDefault="00A541B7" w:rsidP="00A541B7">
      <w:pPr>
        <w:ind w:left="-142" w:right="283"/>
        <w:jc w:val="both"/>
        <w:rPr>
          <w:rFonts w:ascii="Arial" w:hAnsi="Arial" w:cs="Arial"/>
          <w:sz w:val="20"/>
          <w:szCs w:val="20"/>
        </w:rPr>
      </w:pPr>
      <w:r w:rsidRPr="00D94FED">
        <w:rPr>
          <w:rFonts w:ascii="Arial" w:hAnsi="Arial" w:cs="Arial"/>
          <w:sz w:val="20"/>
          <w:szCs w:val="20"/>
        </w:rPr>
        <w:t>As Parishioners will be aware the Victorian Government has announced further changes and some relaxation to the Covid restrictions to take effect as from this Friday 29 October. A number of the changes relate to “Vaccination Status” and to the numbers including “Caps” on the number of people attending Religious Ceremonies (</w:t>
      </w:r>
      <w:proofErr w:type="gramStart"/>
      <w:r w:rsidRPr="00D94FED">
        <w:rPr>
          <w:rFonts w:ascii="Arial" w:hAnsi="Arial" w:cs="Arial"/>
          <w:sz w:val="20"/>
          <w:szCs w:val="20"/>
        </w:rPr>
        <w:t>e.g.</w:t>
      </w:r>
      <w:proofErr w:type="gramEnd"/>
      <w:r w:rsidRPr="00D94FED">
        <w:rPr>
          <w:rFonts w:ascii="Arial" w:hAnsi="Arial" w:cs="Arial"/>
          <w:sz w:val="20"/>
          <w:szCs w:val="20"/>
        </w:rPr>
        <w:t xml:space="preserve"> Mass).  Note that for the purpose of the rules, people will continue to be classified as either </w:t>
      </w:r>
      <w:r w:rsidRPr="00D94FED">
        <w:rPr>
          <w:rFonts w:ascii="Arial" w:hAnsi="Arial" w:cs="Arial"/>
          <w:b/>
          <w:sz w:val="20"/>
          <w:szCs w:val="20"/>
        </w:rPr>
        <w:t>“Fully Vaccinated”</w:t>
      </w:r>
      <w:r w:rsidRPr="00D94FED">
        <w:rPr>
          <w:rFonts w:ascii="Arial" w:hAnsi="Arial" w:cs="Arial"/>
          <w:sz w:val="20"/>
          <w:szCs w:val="20"/>
        </w:rPr>
        <w:t xml:space="preserve"> or as </w:t>
      </w:r>
      <w:r w:rsidRPr="00D94FED">
        <w:rPr>
          <w:rFonts w:ascii="Arial" w:hAnsi="Arial" w:cs="Arial"/>
          <w:b/>
          <w:sz w:val="20"/>
          <w:szCs w:val="20"/>
        </w:rPr>
        <w:t>“Unknown Vaccination Status”</w:t>
      </w:r>
      <w:r w:rsidRPr="00D94FED">
        <w:rPr>
          <w:rFonts w:ascii="Arial" w:hAnsi="Arial" w:cs="Arial"/>
          <w:sz w:val="20"/>
          <w:szCs w:val="20"/>
        </w:rPr>
        <w:t xml:space="preserve">. </w:t>
      </w:r>
    </w:p>
    <w:p w14:paraId="46798519" w14:textId="77777777" w:rsidR="00A541B7" w:rsidRPr="00D94FED" w:rsidRDefault="00A541B7" w:rsidP="00A541B7">
      <w:pPr>
        <w:ind w:left="-142" w:right="283"/>
        <w:jc w:val="both"/>
        <w:rPr>
          <w:rFonts w:ascii="Arial" w:hAnsi="Arial" w:cs="Arial"/>
          <w:sz w:val="20"/>
          <w:szCs w:val="20"/>
        </w:rPr>
      </w:pPr>
      <w:r w:rsidRPr="00D94FED">
        <w:rPr>
          <w:rFonts w:ascii="Arial" w:hAnsi="Arial" w:cs="Arial"/>
          <w:sz w:val="20"/>
          <w:szCs w:val="20"/>
        </w:rPr>
        <w:t xml:space="preserve">How we operate must reflect the Government’s rule changes and (revised) attendance caps. We cannot pick and choose. </w:t>
      </w:r>
      <w:proofErr w:type="gramStart"/>
      <w:r w:rsidRPr="00D94FED">
        <w:rPr>
          <w:rFonts w:ascii="Arial" w:hAnsi="Arial" w:cs="Arial"/>
          <w:sz w:val="20"/>
          <w:szCs w:val="20"/>
        </w:rPr>
        <w:t>Therefore</w:t>
      </w:r>
      <w:proofErr w:type="gramEnd"/>
      <w:r w:rsidRPr="00D94FED">
        <w:rPr>
          <w:rFonts w:ascii="Arial" w:hAnsi="Arial" w:cs="Arial"/>
          <w:sz w:val="20"/>
          <w:szCs w:val="20"/>
        </w:rPr>
        <w:t xml:space="preserve"> we will continue with the system of “booking for Mass” (ring 95983979, first come first served) although it is unlikely that attendance caps will be exceeded at our Church). This is because, as from 29 October, up to 100 fully vaccinated people can attend our Masses designated as “Fully Vaccinated” and up to 30 people can attend our Masses designated as “Unknown Vaccinated </w:t>
      </w:r>
      <w:proofErr w:type="gramStart"/>
      <w:r w:rsidRPr="00D94FED">
        <w:rPr>
          <w:rFonts w:ascii="Arial" w:hAnsi="Arial" w:cs="Arial"/>
          <w:sz w:val="20"/>
          <w:szCs w:val="20"/>
        </w:rPr>
        <w:t>Status“</w:t>
      </w:r>
      <w:proofErr w:type="gramEnd"/>
      <w:r w:rsidRPr="00D94FED">
        <w:rPr>
          <w:rFonts w:ascii="Arial" w:hAnsi="Arial" w:cs="Arial"/>
          <w:sz w:val="20"/>
          <w:szCs w:val="20"/>
        </w:rPr>
        <w:t xml:space="preserve">. It is important to note that the Government rules prohibit Unknown Vaccination Status people attending Masses with Fully Vaccinated people. </w:t>
      </w:r>
    </w:p>
    <w:p w14:paraId="3EF3ECB2" w14:textId="77777777" w:rsidR="00A541B7" w:rsidRPr="00D94FED" w:rsidRDefault="00A541B7" w:rsidP="00A541B7">
      <w:pPr>
        <w:ind w:left="-142" w:right="283"/>
        <w:jc w:val="both"/>
        <w:rPr>
          <w:rFonts w:ascii="Arial" w:hAnsi="Arial" w:cs="Arial"/>
          <w:sz w:val="20"/>
          <w:szCs w:val="20"/>
        </w:rPr>
      </w:pPr>
      <w:r w:rsidRPr="00D94FED">
        <w:rPr>
          <w:rFonts w:ascii="Arial" w:hAnsi="Arial" w:cs="Arial"/>
          <w:sz w:val="20"/>
          <w:szCs w:val="20"/>
        </w:rPr>
        <w:t xml:space="preserve">Once you have booked in, on arrival at Church, parishioners must use the Government QR code or complete the paper form in the Narthex as previously applied. </w:t>
      </w:r>
      <w:proofErr w:type="gramStart"/>
      <w:r w:rsidRPr="00D94FED">
        <w:rPr>
          <w:rFonts w:ascii="Arial" w:hAnsi="Arial" w:cs="Arial"/>
          <w:sz w:val="20"/>
          <w:szCs w:val="20"/>
        </w:rPr>
        <w:t>Also</w:t>
      </w:r>
      <w:proofErr w:type="gramEnd"/>
      <w:r w:rsidRPr="00D94FED">
        <w:rPr>
          <w:rFonts w:ascii="Arial" w:hAnsi="Arial" w:cs="Arial"/>
          <w:sz w:val="20"/>
          <w:szCs w:val="20"/>
        </w:rPr>
        <w:t xml:space="preserve"> if you are attending a “Fully Vaccinated” Mass you must bring evidence of this either on your smart phone or by copy of the Government Vaccination form. A parishioner designated as a </w:t>
      </w:r>
      <w:r w:rsidRPr="00D94FED">
        <w:rPr>
          <w:rFonts w:ascii="Arial" w:hAnsi="Arial" w:cs="Arial"/>
          <w:b/>
          <w:sz w:val="20"/>
          <w:szCs w:val="20"/>
        </w:rPr>
        <w:t>“Covid Check-in Marshal”</w:t>
      </w:r>
      <w:r w:rsidRPr="00D94FED">
        <w:rPr>
          <w:rFonts w:ascii="Arial" w:hAnsi="Arial" w:cs="Arial"/>
          <w:sz w:val="20"/>
          <w:szCs w:val="20"/>
        </w:rPr>
        <w:t xml:space="preserve"> (Government words) will greet you in the Narthex to help with your check in. Please come a few minutes early to help with the check in. </w:t>
      </w:r>
      <w:r w:rsidRPr="00DB6CCB">
        <w:rPr>
          <w:rFonts w:ascii="Arial" w:hAnsi="Arial" w:cs="Arial"/>
          <w:b/>
          <w:bCs/>
          <w:sz w:val="20"/>
          <w:szCs w:val="20"/>
        </w:rPr>
        <w:t>Note that Masses on Zoom will be discontinued.</w:t>
      </w:r>
    </w:p>
    <w:p w14:paraId="2ECC2F9F" w14:textId="77777777" w:rsidR="00A541B7" w:rsidRPr="00D94FED" w:rsidRDefault="00A541B7" w:rsidP="00A541B7">
      <w:pPr>
        <w:ind w:left="-142" w:right="283"/>
        <w:jc w:val="both"/>
        <w:rPr>
          <w:rFonts w:ascii="Arial" w:hAnsi="Arial" w:cs="Arial"/>
          <w:sz w:val="20"/>
          <w:szCs w:val="20"/>
        </w:rPr>
      </w:pPr>
      <w:r w:rsidRPr="00D94FED">
        <w:rPr>
          <w:rFonts w:ascii="Arial" w:hAnsi="Arial" w:cs="Arial"/>
          <w:sz w:val="20"/>
          <w:szCs w:val="20"/>
        </w:rPr>
        <w:t>Masses will operate as follows:</w:t>
      </w:r>
    </w:p>
    <w:p w14:paraId="6A4BC11F" w14:textId="77777777" w:rsidR="00A541B7" w:rsidRPr="00D94FED" w:rsidRDefault="00A541B7" w:rsidP="00A541B7">
      <w:pPr>
        <w:pStyle w:val="ListParagraph"/>
        <w:numPr>
          <w:ilvl w:val="0"/>
          <w:numId w:val="21"/>
        </w:numPr>
        <w:ind w:left="284" w:right="283" w:firstLine="0"/>
        <w:jc w:val="both"/>
        <w:rPr>
          <w:rFonts w:ascii="Arial" w:hAnsi="Arial" w:cs="Arial"/>
          <w:sz w:val="20"/>
          <w:szCs w:val="20"/>
        </w:rPr>
      </w:pPr>
      <w:r w:rsidRPr="00D94FED">
        <w:rPr>
          <w:rFonts w:ascii="Arial" w:hAnsi="Arial" w:cs="Arial"/>
          <w:i/>
          <w:sz w:val="20"/>
          <w:szCs w:val="20"/>
        </w:rPr>
        <w:t>Saturday 6:00pm Fully Vaccinated (100 people)</w:t>
      </w:r>
    </w:p>
    <w:p w14:paraId="773CC4B5" w14:textId="77777777" w:rsidR="00A541B7" w:rsidRPr="00D94FED" w:rsidRDefault="00A541B7" w:rsidP="00A541B7">
      <w:pPr>
        <w:pStyle w:val="ListParagraph"/>
        <w:numPr>
          <w:ilvl w:val="0"/>
          <w:numId w:val="21"/>
        </w:numPr>
        <w:ind w:left="284" w:right="283" w:firstLine="0"/>
        <w:jc w:val="both"/>
        <w:rPr>
          <w:rFonts w:ascii="Arial" w:hAnsi="Arial" w:cs="Arial"/>
          <w:sz w:val="20"/>
          <w:szCs w:val="20"/>
        </w:rPr>
      </w:pPr>
      <w:r w:rsidRPr="00D94FED">
        <w:rPr>
          <w:rFonts w:ascii="Arial" w:hAnsi="Arial" w:cs="Arial"/>
          <w:sz w:val="20"/>
          <w:szCs w:val="20"/>
        </w:rPr>
        <w:t>Sunday 9:00am Unknown Vaccination Status (30 people)</w:t>
      </w:r>
    </w:p>
    <w:p w14:paraId="71535D05" w14:textId="77777777" w:rsidR="00A541B7" w:rsidRPr="00D94FED" w:rsidRDefault="00A541B7" w:rsidP="00A541B7">
      <w:pPr>
        <w:pStyle w:val="ListParagraph"/>
        <w:numPr>
          <w:ilvl w:val="0"/>
          <w:numId w:val="21"/>
        </w:numPr>
        <w:ind w:left="284" w:right="283" w:firstLine="0"/>
        <w:jc w:val="both"/>
        <w:rPr>
          <w:rFonts w:ascii="Arial" w:hAnsi="Arial" w:cs="Arial"/>
          <w:sz w:val="20"/>
          <w:szCs w:val="20"/>
        </w:rPr>
      </w:pPr>
      <w:r w:rsidRPr="00D94FED">
        <w:rPr>
          <w:rFonts w:ascii="Arial" w:hAnsi="Arial" w:cs="Arial"/>
          <w:i/>
          <w:sz w:val="20"/>
          <w:szCs w:val="20"/>
        </w:rPr>
        <w:t>Sunday 10:30 Fully Vaccinated (100 people)</w:t>
      </w:r>
    </w:p>
    <w:p w14:paraId="26248007" w14:textId="77777777" w:rsidR="00A541B7" w:rsidRPr="00D94FED" w:rsidRDefault="00A541B7" w:rsidP="00A541B7">
      <w:pPr>
        <w:pStyle w:val="ListParagraph"/>
        <w:numPr>
          <w:ilvl w:val="0"/>
          <w:numId w:val="21"/>
        </w:numPr>
        <w:ind w:left="284" w:right="283" w:firstLine="0"/>
        <w:jc w:val="both"/>
        <w:rPr>
          <w:rFonts w:ascii="Arial" w:hAnsi="Arial" w:cs="Arial"/>
          <w:sz w:val="20"/>
          <w:szCs w:val="20"/>
        </w:rPr>
      </w:pPr>
      <w:r w:rsidRPr="00D94FED">
        <w:rPr>
          <w:rFonts w:ascii="Arial" w:hAnsi="Arial" w:cs="Arial"/>
          <w:sz w:val="20"/>
          <w:szCs w:val="20"/>
        </w:rPr>
        <w:t>Monday 9:00am Unknown Vaccination Status (30 people)</w:t>
      </w:r>
    </w:p>
    <w:p w14:paraId="61506615" w14:textId="77777777" w:rsidR="00A541B7" w:rsidRPr="00D94FED" w:rsidRDefault="00A541B7" w:rsidP="00A541B7">
      <w:pPr>
        <w:pStyle w:val="ListParagraph"/>
        <w:numPr>
          <w:ilvl w:val="0"/>
          <w:numId w:val="21"/>
        </w:numPr>
        <w:ind w:left="284" w:right="283" w:firstLine="0"/>
        <w:jc w:val="both"/>
        <w:rPr>
          <w:rFonts w:ascii="Arial" w:hAnsi="Arial" w:cs="Arial"/>
          <w:sz w:val="20"/>
          <w:szCs w:val="20"/>
        </w:rPr>
      </w:pPr>
      <w:r w:rsidRPr="00D94FED">
        <w:rPr>
          <w:rFonts w:ascii="Arial" w:hAnsi="Arial" w:cs="Arial"/>
          <w:i/>
          <w:sz w:val="20"/>
          <w:szCs w:val="20"/>
        </w:rPr>
        <w:t>Tuesday 9:00am Fully Vaccinated (100 people)</w:t>
      </w:r>
    </w:p>
    <w:p w14:paraId="64690FCA" w14:textId="77777777" w:rsidR="00A541B7" w:rsidRPr="00D94FED" w:rsidRDefault="00A541B7" w:rsidP="00A541B7">
      <w:pPr>
        <w:pStyle w:val="ListParagraph"/>
        <w:numPr>
          <w:ilvl w:val="0"/>
          <w:numId w:val="21"/>
        </w:numPr>
        <w:ind w:left="284" w:right="283" w:firstLine="0"/>
        <w:jc w:val="both"/>
        <w:rPr>
          <w:rFonts w:ascii="Arial" w:hAnsi="Arial" w:cs="Arial"/>
          <w:sz w:val="20"/>
          <w:szCs w:val="20"/>
        </w:rPr>
      </w:pPr>
      <w:r w:rsidRPr="00D94FED">
        <w:rPr>
          <w:rFonts w:ascii="Arial" w:hAnsi="Arial" w:cs="Arial"/>
          <w:sz w:val="20"/>
          <w:szCs w:val="20"/>
        </w:rPr>
        <w:t>Wednesday 9:00am Unknown Vaccination Status (30 people)</w:t>
      </w:r>
    </w:p>
    <w:p w14:paraId="2D8FA242" w14:textId="77777777" w:rsidR="00A541B7" w:rsidRPr="00D94FED" w:rsidRDefault="00A541B7" w:rsidP="00A541B7">
      <w:pPr>
        <w:pStyle w:val="ListParagraph"/>
        <w:numPr>
          <w:ilvl w:val="0"/>
          <w:numId w:val="21"/>
        </w:numPr>
        <w:ind w:left="284" w:right="283" w:firstLine="0"/>
        <w:jc w:val="both"/>
        <w:rPr>
          <w:rFonts w:ascii="Arial" w:hAnsi="Arial" w:cs="Arial"/>
          <w:sz w:val="20"/>
          <w:szCs w:val="20"/>
        </w:rPr>
      </w:pPr>
      <w:r w:rsidRPr="00D94FED">
        <w:rPr>
          <w:rFonts w:ascii="Arial" w:hAnsi="Arial" w:cs="Arial"/>
          <w:i/>
          <w:sz w:val="20"/>
          <w:szCs w:val="20"/>
        </w:rPr>
        <w:t>Thursday 9:00am Fully Vaccinated (100 people)</w:t>
      </w:r>
    </w:p>
    <w:p w14:paraId="7A508AB3" w14:textId="77777777" w:rsidR="00A541B7" w:rsidRPr="00D94FED" w:rsidRDefault="00A541B7" w:rsidP="00A541B7">
      <w:pPr>
        <w:pStyle w:val="ListParagraph"/>
        <w:numPr>
          <w:ilvl w:val="0"/>
          <w:numId w:val="21"/>
        </w:numPr>
        <w:ind w:left="284" w:right="284" w:firstLine="0"/>
        <w:jc w:val="both"/>
        <w:rPr>
          <w:rFonts w:ascii="Arial" w:hAnsi="Arial" w:cs="Arial"/>
          <w:sz w:val="20"/>
          <w:szCs w:val="20"/>
        </w:rPr>
      </w:pPr>
      <w:r w:rsidRPr="00D94FED">
        <w:rPr>
          <w:rFonts w:ascii="Arial" w:hAnsi="Arial" w:cs="Arial"/>
          <w:sz w:val="20"/>
          <w:szCs w:val="20"/>
        </w:rPr>
        <w:t>Friday 9:00am Unknown Vaccination Status (30 people)</w:t>
      </w:r>
    </w:p>
    <w:p w14:paraId="7EE5F53A" w14:textId="77777777" w:rsidR="00A541B7" w:rsidRDefault="00A541B7" w:rsidP="00A541B7">
      <w:pPr>
        <w:ind w:left="-142" w:right="284"/>
        <w:jc w:val="both"/>
        <w:rPr>
          <w:rFonts w:ascii="Arial" w:hAnsi="Arial" w:cs="Arial"/>
          <w:sz w:val="20"/>
          <w:szCs w:val="20"/>
        </w:rPr>
      </w:pPr>
      <w:r w:rsidRPr="00D94FED">
        <w:rPr>
          <w:rFonts w:ascii="Arial" w:hAnsi="Arial" w:cs="Arial"/>
          <w:sz w:val="20"/>
          <w:szCs w:val="20"/>
        </w:rPr>
        <w:t xml:space="preserve">We look forward to attendances </w:t>
      </w:r>
      <w:proofErr w:type="gramStart"/>
      <w:r w:rsidRPr="00D94FED">
        <w:rPr>
          <w:rFonts w:ascii="Arial" w:hAnsi="Arial" w:cs="Arial"/>
          <w:sz w:val="20"/>
          <w:szCs w:val="20"/>
        </w:rPr>
        <w:t>opening up</w:t>
      </w:r>
      <w:proofErr w:type="gramEnd"/>
      <w:r w:rsidRPr="00D94FED">
        <w:rPr>
          <w:rFonts w:ascii="Arial" w:hAnsi="Arial" w:cs="Arial"/>
          <w:sz w:val="20"/>
          <w:szCs w:val="20"/>
        </w:rPr>
        <w:t xml:space="preserve"> further. </w:t>
      </w:r>
    </w:p>
    <w:p w14:paraId="56FDAA2E" w14:textId="77777777" w:rsidR="00A541B7" w:rsidRDefault="00A541B7" w:rsidP="00A541B7">
      <w:pPr>
        <w:ind w:left="-142" w:right="284"/>
        <w:jc w:val="both"/>
        <w:rPr>
          <w:rFonts w:ascii="Arial" w:hAnsi="Arial" w:cs="Arial"/>
          <w:sz w:val="20"/>
          <w:szCs w:val="20"/>
        </w:rPr>
      </w:pPr>
      <w:r w:rsidRPr="00D94FED">
        <w:rPr>
          <w:rFonts w:ascii="Arial" w:hAnsi="Arial" w:cs="Arial"/>
          <w:sz w:val="20"/>
          <w:szCs w:val="20"/>
        </w:rPr>
        <w:t>You are all in my prayers.</w:t>
      </w:r>
    </w:p>
    <w:p w14:paraId="5C768724" w14:textId="77777777" w:rsidR="00A541B7" w:rsidRPr="00B237E7" w:rsidRDefault="00A541B7" w:rsidP="00A541B7">
      <w:pPr>
        <w:spacing w:after="120"/>
        <w:ind w:left="-142" w:right="284"/>
        <w:jc w:val="both"/>
        <w:rPr>
          <w:rFonts w:ascii="Arial" w:hAnsi="Arial" w:cs="Arial"/>
          <w:sz w:val="20"/>
          <w:szCs w:val="20"/>
        </w:rPr>
      </w:pPr>
      <w:r>
        <w:rPr>
          <w:rFonts w:ascii="Arial" w:hAnsi="Arial" w:cs="Arial"/>
          <w:sz w:val="20"/>
          <w:szCs w:val="20"/>
        </w:rPr>
        <w:t xml:space="preserve"> </w:t>
      </w:r>
      <w:r w:rsidRPr="004D5643">
        <w:rPr>
          <w:rFonts w:ascii="Arial" w:hAnsi="Arial" w:cs="Arial"/>
          <w:sz w:val="20"/>
          <w:szCs w:val="20"/>
          <w:lang w:val="en-US" w:eastAsia="en-US"/>
        </w:rPr>
        <w:t xml:space="preserve">Fr Vittorio Ricciardi </w:t>
      </w:r>
      <w:r w:rsidRPr="006771F3">
        <w:rPr>
          <w:rFonts w:ascii="Arial" w:hAnsi="Arial" w:cs="Arial"/>
          <w:b/>
          <w:noProof/>
          <w:color w:val="7030A0"/>
          <w:sz w:val="21"/>
          <w:szCs w:val="21"/>
          <w:lang w:eastAsia="en-AU"/>
        </w:rPr>
        <mc:AlternateContent>
          <mc:Choice Requires="wps">
            <w:drawing>
              <wp:anchor distT="4294967293" distB="4294967293" distL="114300" distR="114300" simplePos="0" relativeHeight="251767808" behindDoc="0" locked="0" layoutInCell="1" allowOverlap="1" wp14:anchorId="476B07DB" wp14:editId="701927B6">
                <wp:simplePos x="0" y="0"/>
                <wp:positionH relativeFrom="margin">
                  <wp:posOffset>7374255</wp:posOffset>
                </wp:positionH>
                <wp:positionV relativeFrom="paragraph">
                  <wp:posOffset>184784</wp:posOffset>
                </wp:positionV>
                <wp:extent cx="7134225" cy="0"/>
                <wp:effectExtent l="0" t="1905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422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80443C" id="Straight Connector 8" o:spid="_x0000_s1026" style="position:absolute;z-index:2517678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65pt,14.55pt" to="1142.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" strokecolor="#ccb16e" strokeweight="3pt">
                <o:lock v:ext="edit" shapetype="f"/>
                <w10:wrap anchorx="margin"/>
              </v:line>
            </w:pict>
          </mc:Fallback>
        </mc:AlternateContent>
      </w:r>
      <w:r>
        <w:rPr>
          <w:rFonts w:ascii="Arial" w:hAnsi="Arial" w:cs="Arial"/>
          <w:sz w:val="20"/>
          <w:szCs w:val="20"/>
          <w:lang w:val="en-US" w:eastAsia="en-US"/>
        </w:rPr>
        <w:t>PP</w:t>
      </w:r>
    </w:p>
    <w:bookmarkEnd w:id="1"/>
    <w:bookmarkEnd w:id="2"/>
    <w:p w14:paraId="4A2B6783" w14:textId="77777777" w:rsidR="00A541B7" w:rsidRDefault="00A541B7" w:rsidP="00A541B7">
      <w:pPr>
        <w:shd w:val="clear" w:color="auto" w:fill="F4B083" w:themeFill="accent2" w:themeFillTint="99"/>
        <w:ind w:left="-142" w:right="283"/>
        <w:jc w:val="center"/>
        <w:rPr>
          <w:rFonts w:ascii="Arial" w:hAnsi="Arial" w:cs="Arial"/>
          <w:b/>
          <w:color w:val="FF0000"/>
        </w:rPr>
      </w:pPr>
      <w:r w:rsidRPr="00D94FED">
        <w:rPr>
          <w:rFonts w:ascii="Arial" w:hAnsi="Arial" w:cs="Arial"/>
          <w:b/>
          <w:color w:val="FF0000"/>
        </w:rPr>
        <w:t xml:space="preserve">Celebrating </w:t>
      </w:r>
      <w:r w:rsidRPr="007B2320">
        <w:rPr>
          <w:rFonts w:ascii="Arial" w:hAnsi="Arial" w:cs="Arial"/>
          <w:b/>
          <w:color w:val="FF0000"/>
        </w:rPr>
        <w:t>All Saints' Day and All Souls’ Day</w:t>
      </w:r>
      <w:r>
        <w:rPr>
          <w:rFonts w:ascii="Arial" w:hAnsi="Arial" w:cs="Arial"/>
          <w:b/>
          <w:color w:val="FF0000"/>
        </w:rPr>
        <w:t xml:space="preserve"> </w:t>
      </w:r>
    </w:p>
    <w:p w14:paraId="7E2EFAF5" w14:textId="77777777" w:rsidR="00A541B7" w:rsidRDefault="00A541B7" w:rsidP="00A541B7">
      <w:pPr>
        <w:shd w:val="clear" w:color="auto" w:fill="F4B083" w:themeFill="accent2" w:themeFillTint="99"/>
        <w:ind w:left="-142" w:right="283"/>
        <w:jc w:val="center"/>
        <w:rPr>
          <w:rFonts w:ascii="Arial" w:hAnsi="Arial" w:cs="Arial"/>
          <w:b/>
          <w:color w:val="FF0000"/>
        </w:rPr>
      </w:pPr>
      <w:r w:rsidRPr="00E92219">
        <w:rPr>
          <w:rFonts w:ascii="Arial" w:hAnsi="Arial" w:cs="Arial"/>
          <w:b/>
          <w:color w:val="FF0000"/>
        </w:rPr>
        <w:t>SPECIAL MASSES AT 9.00 am (Unknown Vaccination) and 7.00 pm</w:t>
      </w:r>
      <w:r>
        <w:rPr>
          <w:rFonts w:ascii="Arial" w:hAnsi="Arial" w:cs="Arial"/>
          <w:b/>
          <w:color w:val="FF0000"/>
        </w:rPr>
        <w:t xml:space="preserve"> (</w:t>
      </w:r>
      <w:r w:rsidRPr="00E92219">
        <w:rPr>
          <w:rFonts w:ascii="Arial" w:hAnsi="Arial" w:cs="Arial"/>
          <w:b/>
          <w:color w:val="FF0000"/>
        </w:rPr>
        <w:t>Fully Vaccinated</w:t>
      </w:r>
      <w:r>
        <w:rPr>
          <w:rFonts w:ascii="Arial" w:hAnsi="Arial" w:cs="Arial"/>
          <w:b/>
          <w:color w:val="FF0000"/>
        </w:rPr>
        <w:t>)</w:t>
      </w:r>
      <w:r w:rsidRPr="00E92219">
        <w:rPr>
          <w:rFonts w:ascii="Arial" w:hAnsi="Arial" w:cs="Arial"/>
          <w:b/>
          <w:color w:val="FF0000"/>
        </w:rPr>
        <w:t xml:space="preserve"> on Monday 1</w:t>
      </w:r>
      <w:r w:rsidRPr="00E92219">
        <w:rPr>
          <w:rFonts w:ascii="Arial" w:hAnsi="Arial" w:cs="Arial"/>
          <w:b/>
          <w:color w:val="FF0000"/>
          <w:vertAlign w:val="superscript"/>
        </w:rPr>
        <w:t>ST</w:t>
      </w:r>
      <w:r>
        <w:rPr>
          <w:rFonts w:ascii="Arial" w:hAnsi="Arial" w:cs="Arial"/>
          <w:b/>
          <w:color w:val="FF0000"/>
        </w:rPr>
        <w:t xml:space="preserve"> </w:t>
      </w:r>
      <w:r w:rsidRPr="00E92219">
        <w:rPr>
          <w:rFonts w:ascii="Arial" w:hAnsi="Arial" w:cs="Arial"/>
          <w:b/>
          <w:color w:val="FF0000"/>
        </w:rPr>
        <w:t xml:space="preserve">NOVEMBER ALL SAINTS </w:t>
      </w:r>
    </w:p>
    <w:p w14:paraId="6B5E7832" w14:textId="77777777" w:rsidR="00A541B7" w:rsidRPr="00E92219" w:rsidRDefault="00A541B7" w:rsidP="00A541B7">
      <w:pPr>
        <w:shd w:val="clear" w:color="auto" w:fill="F4B083" w:themeFill="accent2" w:themeFillTint="99"/>
        <w:ind w:left="-142" w:right="283"/>
        <w:jc w:val="center"/>
        <w:rPr>
          <w:rFonts w:ascii="Arial" w:hAnsi="Arial" w:cs="Arial"/>
          <w:b/>
          <w:color w:val="FF0000"/>
        </w:rPr>
      </w:pPr>
      <w:r w:rsidRPr="00E92219">
        <w:rPr>
          <w:rFonts w:ascii="Arial" w:hAnsi="Arial" w:cs="Arial"/>
          <w:b/>
          <w:color w:val="FF0000"/>
        </w:rPr>
        <w:t xml:space="preserve">AND AT 9.00 am (Unknown Vaccination) and </w:t>
      </w:r>
      <w:r>
        <w:rPr>
          <w:rFonts w:ascii="Arial" w:hAnsi="Arial" w:cs="Arial"/>
          <w:b/>
          <w:color w:val="FF0000"/>
        </w:rPr>
        <w:t>10.30 am (</w:t>
      </w:r>
      <w:r w:rsidRPr="00E92219">
        <w:rPr>
          <w:rFonts w:ascii="Arial" w:hAnsi="Arial" w:cs="Arial"/>
          <w:b/>
          <w:color w:val="FF0000"/>
        </w:rPr>
        <w:t>Fully Vaccinated</w:t>
      </w:r>
      <w:r>
        <w:rPr>
          <w:rFonts w:ascii="Arial" w:hAnsi="Arial" w:cs="Arial"/>
          <w:b/>
          <w:color w:val="FF0000"/>
        </w:rPr>
        <w:t>)</w:t>
      </w:r>
      <w:r w:rsidRPr="00E92219">
        <w:rPr>
          <w:rFonts w:ascii="Arial" w:hAnsi="Arial" w:cs="Arial"/>
          <w:b/>
          <w:color w:val="FF0000"/>
        </w:rPr>
        <w:t xml:space="preserve"> on</w:t>
      </w:r>
      <w:r>
        <w:rPr>
          <w:rFonts w:ascii="Arial" w:hAnsi="Arial" w:cs="Arial"/>
          <w:b/>
          <w:color w:val="FF0000"/>
        </w:rPr>
        <w:t xml:space="preserve"> </w:t>
      </w:r>
      <w:r w:rsidRPr="00E92219">
        <w:rPr>
          <w:rFonts w:ascii="Arial" w:hAnsi="Arial" w:cs="Arial"/>
          <w:b/>
          <w:color w:val="FF0000"/>
        </w:rPr>
        <w:t>Tuesday 2</w:t>
      </w:r>
      <w:r w:rsidRPr="00E92219">
        <w:rPr>
          <w:rFonts w:ascii="Arial" w:hAnsi="Arial" w:cs="Arial"/>
          <w:b/>
          <w:color w:val="FF0000"/>
          <w:vertAlign w:val="superscript"/>
        </w:rPr>
        <w:t>nd</w:t>
      </w:r>
      <w:r>
        <w:rPr>
          <w:rFonts w:ascii="Arial" w:hAnsi="Arial" w:cs="Arial"/>
          <w:b/>
          <w:color w:val="FF0000"/>
        </w:rPr>
        <w:t xml:space="preserve"> </w:t>
      </w:r>
      <w:r w:rsidRPr="00E92219">
        <w:rPr>
          <w:rFonts w:ascii="Arial" w:hAnsi="Arial" w:cs="Arial"/>
          <w:b/>
          <w:color w:val="FF0000"/>
        </w:rPr>
        <w:t xml:space="preserve">NOVEMBER ALL SOULS DAY </w:t>
      </w:r>
    </w:p>
    <w:p w14:paraId="22360549" w14:textId="77777777" w:rsidR="00A541B7" w:rsidRPr="007B2320" w:rsidRDefault="00A541B7" w:rsidP="00A541B7">
      <w:pPr>
        <w:ind w:left="-142" w:right="283"/>
        <w:jc w:val="both"/>
        <w:rPr>
          <w:rFonts w:ascii="Arial" w:hAnsi="Arial" w:cs="Arial"/>
          <w:sz w:val="20"/>
          <w:szCs w:val="20"/>
        </w:rPr>
      </w:pPr>
      <w:r w:rsidRPr="007B2320">
        <w:rPr>
          <w:rFonts w:ascii="Arial" w:hAnsi="Arial" w:cs="Arial"/>
          <w:sz w:val="20"/>
          <w:szCs w:val="20"/>
          <w:shd w:val="clear" w:color="auto" w:fill="FFFFFF"/>
        </w:rPr>
        <w:t>In the Catholic tradition, November is traditionally a month of remembrance of the dead. The month begins with the Solemnity of All Saints on 1 November and the Commemoration of the All the Faithful Departed (All Souls’ Day), on 2 November. While no longer holy days of obligation in Australia, the Church has consistently encouraged prayers for the faithful departed and, during November, a list of the names of the dead is usually placed in the church so that the community can remember them in prayer.</w:t>
      </w:r>
    </w:p>
    <w:p w14:paraId="0D758363" w14:textId="77777777" w:rsidR="00A541B7" w:rsidRDefault="00A541B7" w:rsidP="00A541B7">
      <w:pPr>
        <w:ind w:left="-142" w:right="284"/>
        <w:jc w:val="both"/>
        <w:rPr>
          <w:rFonts w:ascii="Gill Sans MT" w:hAnsi="Gill Sans MT"/>
        </w:rPr>
      </w:pPr>
      <w:r>
        <w:rPr>
          <w:rFonts w:ascii="Arial" w:eastAsia="Calibri" w:hAnsi="Arial" w:cs="Arial"/>
          <w:sz w:val="20"/>
          <w:szCs w:val="20"/>
          <w:lang w:eastAsia="en-AU"/>
        </w:rPr>
        <w:t xml:space="preserve">There will be an open book in </w:t>
      </w:r>
      <w:r w:rsidRPr="00C31033">
        <w:rPr>
          <w:rFonts w:ascii="Arial" w:eastAsia="Calibri" w:hAnsi="Arial" w:cs="Arial"/>
          <w:sz w:val="20"/>
          <w:szCs w:val="20"/>
          <w:lang w:eastAsia="en-AU"/>
        </w:rPr>
        <w:t>Commemoration of the Holy Souls.</w:t>
      </w:r>
      <w:r w:rsidRPr="00C31033">
        <w:rPr>
          <w:rFonts w:ascii="Arial" w:eastAsia="Calibri" w:hAnsi="Arial" w:cs="Arial"/>
          <w:b/>
          <w:noProof/>
          <w:sz w:val="20"/>
          <w:szCs w:val="20"/>
          <w:lang w:eastAsia="en-AU"/>
        </w:rPr>
        <w:drawing>
          <wp:anchor distT="0" distB="0" distL="114300" distR="114300" simplePos="0" relativeHeight="251770880" behindDoc="0" locked="0" layoutInCell="1" allowOverlap="1" wp14:anchorId="10155214" wp14:editId="1CFA7E8B">
            <wp:simplePos x="0" y="0"/>
            <wp:positionH relativeFrom="column">
              <wp:posOffset>5567045</wp:posOffset>
            </wp:positionH>
            <wp:positionV relativeFrom="paragraph">
              <wp:posOffset>6282055</wp:posOffset>
            </wp:positionV>
            <wp:extent cx="518160" cy="388620"/>
            <wp:effectExtent l="0" t="0" r="0" b="0"/>
            <wp:wrapNone/>
            <wp:docPr id="719" name="Picture 719" descr="http://www.emoaf.org/lambs_boo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moaf.org/lambs_book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1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sz w:val="20"/>
          <w:szCs w:val="20"/>
          <w:lang w:eastAsia="en-AU"/>
        </w:rPr>
        <w:t xml:space="preserve"> </w:t>
      </w:r>
      <w:r w:rsidRPr="003B7FFA">
        <w:rPr>
          <w:rFonts w:ascii="Arial" w:eastAsia="Calibri" w:hAnsi="Arial" w:cs="Arial"/>
          <w:sz w:val="20"/>
          <w:szCs w:val="20"/>
          <w:lang w:eastAsia="en-AU"/>
        </w:rPr>
        <w:t>Please write the name of your loved ones to be remembered at the Holy Masses during the month of November</w:t>
      </w:r>
      <w:r>
        <w:rPr>
          <w:rFonts w:ascii="Arial" w:eastAsia="Calibri" w:hAnsi="Arial" w:cs="Arial"/>
          <w:sz w:val="20"/>
          <w:szCs w:val="20"/>
          <w:lang w:eastAsia="en-AU"/>
        </w:rPr>
        <w:t xml:space="preserve">. It </w:t>
      </w:r>
      <w:r w:rsidRPr="003B7FFA">
        <w:rPr>
          <w:rFonts w:ascii="Arial" w:hAnsi="Arial" w:cs="Arial"/>
          <w:bCs/>
          <w:sz w:val="20"/>
          <w:szCs w:val="20"/>
          <w:lang w:val="en"/>
        </w:rPr>
        <w:t>is a special time to pray for the dead. Plenary indulgence may be gained for the dead, once only, by visiting</w:t>
      </w:r>
      <w:r w:rsidRPr="008D40DE">
        <w:rPr>
          <w:rFonts w:ascii="Arial" w:hAnsi="Arial" w:cs="Arial"/>
          <w:bCs/>
          <w:sz w:val="20"/>
          <w:szCs w:val="20"/>
          <w:lang w:val="en"/>
        </w:rPr>
        <w:t xml:space="preserve"> the Church on this day and praying the Lord’s Prayer and the Creed. Three conditions are required for gaining the indulgence: Sacrament of Confession, </w:t>
      </w:r>
      <w:proofErr w:type="gramStart"/>
      <w:r w:rsidRPr="008D40DE">
        <w:rPr>
          <w:rFonts w:ascii="Arial" w:hAnsi="Arial" w:cs="Arial"/>
          <w:bCs/>
          <w:sz w:val="20"/>
          <w:szCs w:val="20"/>
          <w:lang w:val="en"/>
        </w:rPr>
        <w:t>Communion</w:t>
      </w:r>
      <w:proofErr w:type="gramEnd"/>
      <w:r w:rsidRPr="008D40DE">
        <w:rPr>
          <w:rFonts w:ascii="Arial" w:hAnsi="Arial" w:cs="Arial"/>
          <w:bCs/>
          <w:sz w:val="20"/>
          <w:szCs w:val="20"/>
          <w:lang w:val="en"/>
        </w:rPr>
        <w:t xml:space="preserve"> and prayer for the Pope’s intentions.</w:t>
      </w:r>
      <w:r w:rsidRPr="00FB0329">
        <w:rPr>
          <w:rFonts w:ascii="Gill Sans MT" w:hAnsi="Gill Sans MT"/>
        </w:rPr>
        <w:t xml:space="preserve"> </w:t>
      </w:r>
    </w:p>
    <w:p w14:paraId="16487B7C" w14:textId="703E137A" w:rsidR="00714B2B" w:rsidRPr="008038FE" w:rsidRDefault="00A541B7" w:rsidP="00A541B7">
      <w:pPr>
        <w:ind w:left="-142" w:right="283"/>
        <w:rPr>
          <w:rFonts w:ascii="Arial" w:hAnsi="Arial" w:cs="Arial"/>
          <w:bCs/>
          <w:sz w:val="22"/>
          <w:szCs w:val="22"/>
        </w:rPr>
      </w:pPr>
      <w:r w:rsidRPr="00E92219">
        <w:rPr>
          <w:rFonts w:ascii="Arial" w:hAnsi="Arial" w:cs="Arial"/>
          <w:bCs/>
          <w:sz w:val="20"/>
          <w:szCs w:val="20"/>
          <w:lang w:val="en"/>
        </w:rPr>
        <w:t xml:space="preserve">Following requests received, the </w:t>
      </w:r>
      <w:proofErr w:type="gramStart"/>
      <w:r>
        <w:rPr>
          <w:rFonts w:ascii="Arial" w:hAnsi="Arial" w:cs="Arial"/>
          <w:bCs/>
          <w:sz w:val="20"/>
          <w:szCs w:val="20"/>
          <w:lang w:val="en"/>
        </w:rPr>
        <w:t>A</w:t>
      </w:r>
      <w:r w:rsidRPr="00E92219">
        <w:rPr>
          <w:rFonts w:ascii="Arial" w:hAnsi="Arial" w:cs="Arial"/>
          <w:bCs/>
          <w:sz w:val="20"/>
          <w:szCs w:val="20"/>
          <w:lang w:val="en"/>
        </w:rPr>
        <w:t>rchbishop</w:t>
      </w:r>
      <w:proofErr w:type="gramEnd"/>
      <w:r w:rsidRPr="00E92219">
        <w:rPr>
          <w:rFonts w:ascii="Arial" w:hAnsi="Arial" w:cs="Arial"/>
          <w:bCs/>
          <w:sz w:val="20"/>
          <w:szCs w:val="20"/>
          <w:lang w:val="en"/>
        </w:rPr>
        <w:t xml:space="preserve"> is happy, at our local level, to grant that the Plenary Indulgence for the Obligation be transferred to the following Sunday.</w:t>
      </w:r>
    </w:p>
    <w:sectPr w:rsidR="00714B2B" w:rsidRPr="008038FE"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8"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4"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12"/>
  </w:num>
  <w:num w:numId="5">
    <w:abstractNumId w:val="7"/>
  </w:num>
  <w:num w:numId="6">
    <w:abstractNumId w:val="17"/>
  </w:num>
  <w:num w:numId="7">
    <w:abstractNumId w:val="11"/>
  </w:num>
  <w:num w:numId="8">
    <w:abstractNumId w:val="8"/>
  </w:num>
  <w:num w:numId="9">
    <w:abstractNumId w:val="16"/>
  </w:num>
  <w:num w:numId="10">
    <w:abstractNumId w:val="14"/>
  </w:num>
  <w:num w:numId="11">
    <w:abstractNumId w:val="9"/>
  </w:num>
  <w:num w:numId="12">
    <w:abstractNumId w:val="10"/>
  </w:num>
  <w:num w:numId="13">
    <w:abstractNumId w:val="4"/>
  </w:num>
  <w:num w:numId="14">
    <w:abstractNumId w:val="13"/>
  </w:num>
  <w:num w:numId="15">
    <w:abstractNumId w:val="18"/>
  </w:num>
  <w:num w:numId="16">
    <w:abstractNumId w:val="1"/>
  </w:num>
  <w:num w:numId="17">
    <w:abstractNumId w:val="6"/>
  </w:num>
  <w:num w:numId="18">
    <w:abstractNumId w:val="20"/>
  </w:num>
  <w:num w:numId="19">
    <w:abstractNumId w:val="2"/>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800A67"/>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B6CCB"/>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1</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82</cp:revision>
  <cp:lastPrinted>2021-10-08T10:45:00Z</cp:lastPrinted>
  <dcterms:created xsi:type="dcterms:W3CDTF">2021-03-19T13:10:00Z</dcterms:created>
  <dcterms:modified xsi:type="dcterms:W3CDTF">2021-10-29T08:33:00Z</dcterms:modified>
</cp:coreProperties>
</file>