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2CC6" w14:textId="77777777" w:rsidR="005E52A6" w:rsidRPr="00060C63" w:rsidRDefault="00CE6C3B" w:rsidP="005E52A6">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148187F">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77954421"/>
      <w:bookmarkStart w:id="2" w:name="_Hlk85209010"/>
      <w:r w:rsidR="005E52A6" w:rsidRPr="00637C76">
        <w:rPr>
          <w:rFonts w:ascii="Edwardian Script ITC" w:hAnsi="Edwardian Script ITC" w:cs="Tahoma"/>
          <w:b/>
          <w:color w:val="00B0F0"/>
          <w:sz w:val="48"/>
          <w:szCs w:val="48"/>
        </w:rPr>
        <w:t>Immaculate Heart of Mary Church</w:t>
      </w:r>
    </w:p>
    <w:p w14:paraId="08838A8A" w14:textId="77777777" w:rsidR="005E52A6" w:rsidRPr="00575F79" w:rsidRDefault="005E52A6" w:rsidP="005E52A6">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31D58F42" wp14:editId="68E594F1">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D5DCE"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3966851C" w14:textId="77777777" w:rsidR="005E52A6" w:rsidRPr="00836640" w:rsidRDefault="005E52A6" w:rsidP="005E52A6">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0D46C2" w14:textId="77777777" w:rsidR="005E52A6" w:rsidRPr="00575F79" w:rsidRDefault="005E52A6" w:rsidP="005E52A6">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160542B" w14:textId="77777777" w:rsidR="005E52A6" w:rsidRPr="00575F79" w:rsidRDefault="005E52A6" w:rsidP="005E52A6">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1789F1B5" w14:textId="77777777" w:rsidR="005E52A6" w:rsidRDefault="005E52A6" w:rsidP="005E52A6">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0640" behindDoc="0" locked="0" layoutInCell="1" allowOverlap="1" wp14:anchorId="4A8FC3B5" wp14:editId="0853CEA6">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5DBFB" id="Straight Connector 15"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220A5870" w14:textId="77777777" w:rsidR="005E52A6" w:rsidRPr="007B1774" w:rsidRDefault="005E52A6" w:rsidP="005E52A6">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01EF968F" w14:textId="77777777" w:rsidR="005E52A6" w:rsidRPr="00484346" w:rsidRDefault="005E52A6" w:rsidP="005E52A6">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5F6FA591" w14:textId="77777777" w:rsidR="005E52A6" w:rsidRPr="00484346" w:rsidRDefault="005E52A6" w:rsidP="005E52A6">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We too acknowledge that children, young people and adults at risk may require additional safeguards to promote their participation, wellbeing and safety.</w:t>
      </w:r>
    </w:p>
    <w:p w14:paraId="592F9FAA" w14:textId="77777777" w:rsidR="005E52A6" w:rsidRPr="00584F2E" w:rsidRDefault="005E52A6" w:rsidP="005E52A6">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3712" behindDoc="0" locked="0" layoutInCell="1" allowOverlap="1" wp14:anchorId="122B6C42" wp14:editId="26E4CB10">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4457D" id="Straight Connector 1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Pr="00484346">
        <w:rPr>
          <w:rFonts w:ascii="Arial" w:hAnsi="Arial" w:cs="Arial"/>
          <w:sz w:val="22"/>
          <w:szCs w:val="22"/>
        </w:rPr>
        <w:t>Clergy, employees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130D347F" w14:textId="77777777" w:rsidR="005E52A6" w:rsidRPr="00244C0E" w:rsidRDefault="005E52A6" w:rsidP="005E52A6">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7CA3A9A6" w14:textId="77777777" w:rsidR="005E52A6" w:rsidRPr="00FE0658" w:rsidRDefault="005E52A6" w:rsidP="005E52A6">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2DB04A61" w14:textId="77777777" w:rsidR="005E52A6" w:rsidRPr="00FE0658" w:rsidRDefault="005E52A6" w:rsidP="005E52A6">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5F22357E" w14:textId="77777777" w:rsidR="005E52A6" w:rsidRDefault="005E52A6" w:rsidP="005E52A6">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3E6AFCD6" w14:textId="77777777" w:rsidR="005E52A6" w:rsidRPr="00FE0658" w:rsidRDefault="005E52A6" w:rsidP="005E52A6">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29728452" w14:textId="77777777" w:rsidR="005E52A6" w:rsidRPr="00627854" w:rsidRDefault="005E52A6" w:rsidP="005E52A6">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294B0AD1" w14:textId="77777777" w:rsidR="005E52A6" w:rsidRPr="00FE0658" w:rsidRDefault="005E52A6" w:rsidP="005E52A6">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3EEAC346" w14:textId="77777777" w:rsidR="005E52A6" w:rsidRPr="00FE0658" w:rsidRDefault="005E52A6" w:rsidP="005E52A6">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4F523BFB" w14:textId="77777777" w:rsidR="005E52A6" w:rsidRPr="00981DC0" w:rsidRDefault="005E52A6" w:rsidP="005E52A6">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2688" behindDoc="0" locked="0" layoutInCell="1" allowOverlap="1" wp14:anchorId="324EE94C" wp14:editId="1858E333">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88452" id="Straight Connector 16" o:spid="_x0000_s1026"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3"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5E52A6" w:rsidRPr="00A6777E" w14:paraId="5F6E2AA2" w14:textId="77777777" w:rsidTr="003F1140">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20D3E713" w14:textId="77777777" w:rsidR="005E52A6" w:rsidRPr="00BB1802" w:rsidRDefault="005E52A6" w:rsidP="003F1140">
            <w:pPr>
              <w:rPr>
                <w:rFonts w:ascii="Arial Narrow" w:hAnsi="Arial Narrow" w:cs="Arial"/>
                <w:b/>
                <w:sz w:val="21"/>
                <w:szCs w:val="21"/>
                <w:lang w:val="en-US"/>
              </w:rPr>
            </w:pPr>
            <w:bookmarkStart w:id="4" w:name="_Hlk75382371"/>
            <w:r>
              <w:rPr>
                <w:rFonts w:ascii="Arial Narrow" w:hAnsi="Arial Narrow" w:cs="Arial"/>
                <w:b/>
                <w:sz w:val="21"/>
                <w:szCs w:val="21"/>
              </w:rPr>
              <w:t>33</w:t>
            </w:r>
            <w:r w:rsidRPr="00237A71">
              <w:rPr>
                <w:rFonts w:ascii="Arial Narrow" w:hAnsi="Arial Narrow" w:cs="Arial"/>
                <w:b/>
                <w:sz w:val="21"/>
                <w:szCs w:val="21"/>
                <w:vertAlign w:val="superscript"/>
              </w:rPr>
              <w:t>rd</w:t>
            </w:r>
            <w:r>
              <w:rPr>
                <w:rFonts w:ascii="Arial Narrow" w:hAnsi="Arial Narrow" w:cs="Arial"/>
                <w:b/>
                <w:sz w:val="21"/>
                <w:szCs w:val="21"/>
              </w:rPr>
              <w:t xml:space="preserve"> Sunday O.T. 14 Nov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7C54840A" w14:textId="77777777" w:rsidR="005E52A6" w:rsidRPr="00BB1802" w:rsidRDefault="005E52A6" w:rsidP="003F1140">
            <w:pPr>
              <w:jc w:val="center"/>
              <w:rPr>
                <w:rFonts w:ascii="Arial Narrow" w:hAnsi="Arial Narrow" w:cs="Arial"/>
                <w:b/>
                <w:sz w:val="21"/>
                <w:szCs w:val="21"/>
                <w:lang w:val="en-US"/>
              </w:rPr>
            </w:pPr>
            <w:r w:rsidRPr="00BB1802">
              <w:rPr>
                <w:rFonts w:ascii="Arial Narrow" w:hAnsi="Arial Narrow" w:cs="Arial"/>
                <w:b/>
                <w:sz w:val="21"/>
                <w:szCs w:val="21"/>
              </w:rPr>
              <w:t>6.00 pm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15A600E" w14:textId="77777777" w:rsidR="005E52A6" w:rsidRPr="00BB1802" w:rsidRDefault="005E52A6" w:rsidP="003F1140">
            <w:pPr>
              <w:jc w:val="center"/>
              <w:rPr>
                <w:rFonts w:ascii="Arial Narrow" w:hAnsi="Arial Narrow" w:cs="Arial"/>
                <w:b/>
                <w:sz w:val="21"/>
                <w:szCs w:val="21"/>
                <w:lang w:val="en-US"/>
              </w:rPr>
            </w:pPr>
            <w:r w:rsidRPr="00BB1802">
              <w:rPr>
                <w:rFonts w:ascii="Arial Narrow" w:hAnsi="Arial Narrow" w:cs="Arial"/>
                <w:b/>
                <w:sz w:val="21"/>
                <w:szCs w:val="21"/>
              </w:rPr>
              <w:t>9.00 am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323CCA2" w14:textId="77777777" w:rsidR="005E52A6" w:rsidRPr="00BB1802" w:rsidRDefault="005E52A6" w:rsidP="003F1140">
            <w:pPr>
              <w:jc w:val="center"/>
              <w:rPr>
                <w:rFonts w:ascii="Arial Narrow" w:hAnsi="Arial Narrow" w:cs="Arial"/>
                <w:b/>
                <w:sz w:val="21"/>
                <w:szCs w:val="21"/>
                <w:lang w:val="en-US"/>
              </w:rPr>
            </w:pPr>
            <w:r w:rsidRPr="00BB1802">
              <w:rPr>
                <w:rFonts w:ascii="Arial Narrow" w:hAnsi="Arial Narrow" w:cs="Arial"/>
                <w:b/>
                <w:sz w:val="21"/>
                <w:szCs w:val="21"/>
              </w:rPr>
              <w:t>10.30 am Mass</w:t>
            </w:r>
            <w:r>
              <w:rPr>
                <w:rFonts w:ascii="Arial Narrow" w:hAnsi="Arial Narrow" w:cs="Arial"/>
                <w:b/>
                <w:sz w:val="21"/>
                <w:szCs w:val="21"/>
              </w:rPr>
              <w:t xml:space="preserve"> </w:t>
            </w:r>
          </w:p>
        </w:tc>
      </w:tr>
      <w:tr w:rsidR="005E52A6" w:rsidRPr="00A6777E" w14:paraId="3405246B" w14:textId="77777777" w:rsidTr="003F1140">
        <w:tc>
          <w:tcPr>
            <w:tcW w:w="2537" w:type="dxa"/>
            <w:tcBorders>
              <w:top w:val="single" w:sz="12" w:space="0" w:color="auto"/>
              <w:left w:val="single" w:sz="12" w:space="0" w:color="auto"/>
              <w:bottom w:val="single" w:sz="12" w:space="0" w:color="auto"/>
              <w:right w:val="single" w:sz="12" w:space="0" w:color="auto"/>
            </w:tcBorders>
          </w:tcPr>
          <w:p w14:paraId="20666324" w14:textId="77777777" w:rsidR="005E52A6" w:rsidRPr="00BB1802" w:rsidRDefault="005E52A6" w:rsidP="003F1140">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12F63133" w14:textId="77777777" w:rsidR="005E52A6" w:rsidRPr="00625BE8" w:rsidRDefault="005E52A6" w:rsidP="003F1140">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09CA3232" w14:textId="77777777" w:rsidR="005E52A6" w:rsidRPr="00BB1802" w:rsidRDefault="005E52A6" w:rsidP="003F1140">
            <w:pPr>
              <w:rPr>
                <w:rFonts w:ascii="Arial Narrow" w:hAnsi="Arial Narrow" w:cs="Arial"/>
                <w:sz w:val="21"/>
                <w:szCs w:val="21"/>
                <w:lang w:val="en-US"/>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2CF45246" w14:textId="77777777" w:rsidR="005E52A6" w:rsidRPr="00BB1802" w:rsidRDefault="005E52A6" w:rsidP="003F1140">
            <w:pPr>
              <w:jc w:val="both"/>
              <w:rPr>
                <w:rFonts w:ascii="Arial Narrow" w:hAnsi="Arial Narrow" w:cs="Arial"/>
                <w:sz w:val="21"/>
                <w:szCs w:val="21"/>
                <w:lang w:val="en-US"/>
              </w:rPr>
            </w:pPr>
            <w:r w:rsidRPr="00625BE8">
              <w:rPr>
                <w:rFonts w:ascii="Arial Narrow" w:hAnsi="Arial Narrow" w:cs="Arial"/>
                <w:sz w:val="21"/>
                <w:szCs w:val="21"/>
                <w:lang w:val="en-US"/>
              </w:rPr>
              <w:t>Volunteers</w:t>
            </w:r>
          </w:p>
        </w:tc>
      </w:tr>
      <w:tr w:rsidR="005E52A6" w:rsidRPr="00A6777E" w14:paraId="4D3767F4" w14:textId="77777777" w:rsidTr="003F1140">
        <w:tc>
          <w:tcPr>
            <w:tcW w:w="2537" w:type="dxa"/>
            <w:tcBorders>
              <w:top w:val="single" w:sz="12" w:space="0" w:color="auto"/>
              <w:left w:val="single" w:sz="12" w:space="0" w:color="auto"/>
              <w:right w:val="single" w:sz="12" w:space="0" w:color="auto"/>
            </w:tcBorders>
          </w:tcPr>
          <w:p w14:paraId="4452E04E" w14:textId="77777777" w:rsidR="005E52A6" w:rsidRPr="00BB1802" w:rsidRDefault="005E52A6" w:rsidP="003F1140">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3A73FC75" w14:textId="77777777" w:rsidR="005E52A6" w:rsidRPr="00625BE8" w:rsidRDefault="005E52A6" w:rsidP="003F1140">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693" w:type="dxa"/>
            <w:tcBorders>
              <w:top w:val="single" w:sz="12" w:space="0" w:color="auto"/>
              <w:left w:val="single" w:sz="12" w:space="0" w:color="auto"/>
              <w:right w:val="single" w:sz="12" w:space="0" w:color="auto"/>
            </w:tcBorders>
          </w:tcPr>
          <w:p w14:paraId="0EA8F278" w14:textId="77777777" w:rsidR="005E52A6" w:rsidRPr="00BB1802" w:rsidRDefault="005E52A6" w:rsidP="003F1140">
            <w:pPr>
              <w:rPr>
                <w:rFonts w:ascii="Arial Narrow" w:hAnsi="Arial Narrow" w:cs="Arial"/>
                <w:sz w:val="21"/>
                <w:szCs w:val="21"/>
                <w:lang w:val="en-US"/>
              </w:rPr>
            </w:pPr>
            <w:r>
              <w:rPr>
                <w:rFonts w:ascii="Arial Narrow" w:hAnsi="Arial Narrow" w:cs="Arial"/>
                <w:sz w:val="21"/>
                <w:szCs w:val="21"/>
                <w:lang w:val="en-US"/>
              </w:rPr>
              <w:t>Mary Rose</w:t>
            </w:r>
          </w:p>
        </w:tc>
        <w:tc>
          <w:tcPr>
            <w:tcW w:w="2693" w:type="dxa"/>
            <w:tcBorders>
              <w:top w:val="single" w:sz="12" w:space="0" w:color="auto"/>
              <w:left w:val="single" w:sz="12" w:space="0" w:color="auto"/>
              <w:right w:val="single" w:sz="12" w:space="0" w:color="auto"/>
            </w:tcBorders>
          </w:tcPr>
          <w:p w14:paraId="026A9088" w14:textId="77777777" w:rsidR="005E52A6" w:rsidRPr="00BB1802" w:rsidRDefault="005E52A6" w:rsidP="003F1140">
            <w:pPr>
              <w:jc w:val="both"/>
              <w:rPr>
                <w:rFonts w:ascii="Arial Narrow" w:hAnsi="Arial Narrow" w:cs="Arial"/>
                <w:sz w:val="21"/>
                <w:szCs w:val="21"/>
                <w:lang w:val="en-US"/>
              </w:rPr>
            </w:pPr>
            <w:r w:rsidRPr="00C26C42">
              <w:rPr>
                <w:rFonts w:ascii="Arial Narrow" w:hAnsi="Arial Narrow" w:cs="Arial"/>
                <w:sz w:val="21"/>
                <w:szCs w:val="21"/>
                <w:lang w:val="en-US"/>
              </w:rPr>
              <w:t>Marilou James</w:t>
            </w:r>
          </w:p>
        </w:tc>
      </w:tr>
      <w:tr w:rsidR="005E52A6" w:rsidRPr="00A6777E" w14:paraId="083B37A6" w14:textId="77777777" w:rsidTr="003F1140">
        <w:trPr>
          <w:trHeight w:val="173"/>
        </w:trPr>
        <w:tc>
          <w:tcPr>
            <w:tcW w:w="2537" w:type="dxa"/>
            <w:tcBorders>
              <w:left w:val="single" w:sz="12" w:space="0" w:color="auto"/>
              <w:bottom w:val="single" w:sz="12" w:space="0" w:color="auto"/>
              <w:right w:val="single" w:sz="12" w:space="0" w:color="auto"/>
            </w:tcBorders>
          </w:tcPr>
          <w:p w14:paraId="619BDE79" w14:textId="77777777" w:rsidR="005E52A6" w:rsidRPr="00BB1802" w:rsidRDefault="005E52A6" w:rsidP="003F1140">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33B2A8D7" w14:textId="77777777" w:rsidR="005E52A6" w:rsidRPr="00625BE8" w:rsidRDefault="005E52A6" w:rsidP="003F1140">
            <w:pPr>
              <w:rPr>
                <w:rFonts w:ascii="Arial Narrow" w:hAnsi="Arial Narrow" w:cs="Arial"/>
                <w:sz w:val="21"/>
                <w:szCs w:val="21"/>
                <w:lang w:val="en-US"/>
              </w:rPr>
            </w:pPr>
            <w:r w:rsidRPr="00625BE8">
              <w:rPr>
                <w:rFonts w:ascii="Arial Narrow" w:hAnsi="Arial Narrow" w:cs="Arial"/>
                <w:sz w:val="21"/>
                <w:szCs w:val="21"/>
                <w:lang w:val="en-US"/>
              </w:rPr>
              <w:t xml:space="preserve">Fr Vittorio </w:t>
            </w:r>
          </w:p>
        </w:tc>
        <w:tc>
          <w:tcPr>
            <w:tcW w:w="2693" w:type="dxa"/>
            <w:tcBorders>
              <w:left w:val="single" w:sz="12" w:space="0" w:color="auto"/>
              <w:right w:val="single" w:sz="12" w:space="0" w:color="auto"/>
            </w:tcBorders>
          </w:tcPr>
          <w:p w14:paraId="6804149F" w14:textId="77777777" w:rsidR="005E52A6" w:rsidRPr="00BB1802" w:rsidRDefault="005E52A6" w:rsidP="003F1140">
            <w:pPr>
              <w:rPr>
                <w:rFonts w:ascii="Arial Narrow" w:hAnsi="Arial Narrow" w:cs="Arial"/>
                <w:sz w:val="21"/>
                <w:szCs w:val="21"/>
                <w:lang w:val="en-US"/>
              </w:rPr>
            </w:pPr>
            <w:r>
              <w:rPr>
                <w:rFonts w:ascii="Arial Narrow" w:hAnsi="Arial Narrow" w:cs="Arial"/>
                <w:sz w:val="21"/>
                <w:szCs w:val="21"/>
                <w:lang w:val="en-US"/>
              </w:rPr>
              <w:t>Fr Crispin</w:t>
            </w:r>
          </w:p>
        </w:tc>
        <w:tc>
          <w:tcPr>
            <w:tcW w:w="2693" w:type="dxa"/>
            <w:tcBorders>
              <w:left w:val="single" w:sz="12" w:space="0" w:color="auto"/>
              <w:right w:val="single" w:sz="12" w:space="0" w:color="auto"/>
            </w:tcBorders>
          </w:tcPr>
          <w:p w14:paraId="7F9813C4" w14:textId="77777777" w:rsidR="005E52A6" w:rsidRPr="00BB1802" w:rsidRDefault="005E52A6" w:rsidP="003F1140">
            <w:pPr>
              <w:rPr>
                <w:rFonts w:ascii="Arial Narrow" w:hAnsi="Arial Narrow" w:cs="Arial"/>
                <w:sz w:val="21"/>
                <w:szCs w:val="21"/>
                <w:lang w:val="en-US"/>
              </w:rPr>
            </w:pPr>
            <w:r w:rsidRPr="00BB1802">
              <w:rPr>
                <w:rFonts w:ascii="Arial Narrow" w:hAnsi="Arial Narrow" w:cs="Arial"/>
                <w:sz w:val="21"/>
                <w:szCs w:val="21"/>
                <w:lang w:val="en-US"/>
              </w:rPr>
              <w:t>Fr Vittorio Ricciardi</w:t>
            </w:r>
          </w:p>
        </w:tc>
      </w:tr>
      <w:tr w:rsidR="005E52A6" w:rsidRPr="00A6777E" w14:paraId="1D30B575" w14:textId="77777777" w:rsidTr="003F1140">
        <w:tc>
          <w:tcPr>
            <w:tcW w:w="2537" w:type="dxa"/>
            <w:tcBorders>
              <w:top w:val="single" w:sz="12" w:space="0" w:color="auto"/>
              <w:left w:val="single" w:sz="12" w:space="0" w:color="auto"/>
              <w:bottom w:val="single" w:sz="12" w:space="0" w:color="auto"/>
              <w:right w:val="single" w:sz="12" w:space="0" w:color="auto"/>
            </w:tcBorders>
          </w:tcPr>
          <w:p w14:paraId="62D28F14" w14:textId="77777777" w:rsidR="005E52A6" w:rsidRPr="00BB1802" w:rsidRDefault="005E52A6" w:rsidP="003F1140">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42C7DFD0" w14:textId="77777777" w:rsidR="005E52A6" w:rsidRPr="00625BE8" w:rsidRDefault="005E52A6" w:rsidP="003F1140">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693" w:type="dxa"/>
            <w:tcBorders>
              <w:top w:val="single" w:sz="12" w:space="0" w:color="auto"/>
              <w:left w:val="single" w:sz="12" w:space="0" w:color="auto"/>
              <w:bottom w:val="single" w:sz="12" w:space="0" w:color="auto"/>
              <w:right w:val="single" w:sz="12" w:space="0" w:color="auto"/>
            </w:tcBorders>
          </w:tcPr>
          <w:p w14:paraId="08E1F779" w14:textId="77777777" w:rsidR="005E52A6" w:rsidRPr="00BB1802" w:rsidRDefault="005E52A6" w:rsidP="003F1140">
            <w:pPr>
              <w:rPr>
                <w:rFonts w:ascii="Arial Narrow" w:hAnsi="Arial Narrow" w:cs="Arial"/>
                <w:sz w:val="21"/>
                <w:szCs w:val="21"/>
                <w:lang w:val="en-US"/>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5FDF8651" w14:textId="77777777" w:rsidR="005E52A6" w:rsidRPr="00BB1802" w:rsidRDefault="005E52A6" w:rsidP="003F1140">
            <w:pPr>
              <w:rPr>
                <w:rFonts w:ascii="Arial Narrow" w:hAnsi="Arial Narrow" w:cs="Arial"/>
                <w:sz w:val="21"/>
                <w:szCs w:val="21"/>
                <w:lang w:val="en-US"/>
              </w:rPr>
            </w:pPr>
            <w:r w:rsidRPr="00625BE8">
              <w:rPr>
                <w:rFonts w:ascii="Arial Narrow" w:hAnsi="Arial Narrow" w:cs="Arial"/>
                <w:sz w:val="21"/>
                <w:szCs w:val="21"/>
                <w:lang w:val="en-US"/>
              </w:rPr>
              <w:t>Volunteers</w:t>
            </w:r>
          </w:p>
        </w:tc>
      </w:tr>
      <w:tr w:rsidR="005E52A6" w:rsidRPr="00A6777E" w14:paraId="32026820" w14:textId="77777777" w:rsidTr="003F1140">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70AE0FC9" w14:textId="77777777" w:rsidR="005E52A6" w:rsidRPr="00BB1802" w:rsidRDefault="005E52A6" w:rsidP="003F1140">
            <w:pPr>
              <w:rPr>
                <w:rFonts w:ascii="Arial Narrow" w:hAnsi="Arial Narrow" w:cs="Arial"/>
                <w:b/>
                <w:sz w:val="21"/>
                <w:szCs w:val="21"/>
              </w:rPr>
            </w:pPr>
            <w:r>
              <w:rPr>
                <w:rFonts w:ascii="Arial Narrow" w:hAnsi="Arial Narrow" w:cs="Arial"/>
                <w:b/>
                <w:sz w:val="21"/>
                <w:szCs w:val="21"/>
              </w:rPr>
              <w:t>34</w:t>
            </w:r>
            <w:r w:rsidRPr="0040551E">
              <w:rPr>
                <w:rFonts w:ascii="Arial Narrow" w:hAnsi="Arial Narrow" w:cs="Arial"/>
                <w:b/>
                <w:sz w:val="21"/>
                <w:szCs w:val="21"/>
                <w:vertAlign w:val="superscript"/>
              </w:rPr>
              <w:t>th</w:t>
            </w:r>
            <w:r>
              <w:rPr>
                <w:rFonts w:ascii="Arial Narrow" w:hAnsi="Arial Narrow" w:cs="Arial"/>
                <w:b/>
                <w:sz w:val="21"/>
                <w:szCs w:val="21"/>
              </w:rPr>
              <w:t xml:space="preserve"> Sunday O.T. 21 Nov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60A07A65" w14:textId="77777777" w:rsidR="005E52A6" w:rsidRPr="00BB1802" w:rsidRDefault="005E52A6" w:rsidP="003F1140">
            <w:pPr>
              <w:jc w:val="center"/>
              <w:rPr>
                <w:rFonts w:ascii="Arial Narrow" w:hAnsi="Arial Narrow" w:cs="Arial"/>
                <w:sz w:val="21"/>
                <w:szCs w:val="21"/>
              </w:rPr>
            </w:pPr>
            <w:r w:rsidRPr="00BB1802">
              <w:rPr>
                <w:rFonts w:ascii="Arial Narrow" w:hAnsi="Arial Narrow" w:cs="Arial"/>
                <w:b/>
                <w:sz w:val="21"/>
                <w:szCs w:val="21"/>
              </w:rPr>
              <w:t>6.00 pm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7844F95" w14:textId="77777777" w:rsidR="005E52A6" w:rsidRPr="00BB1802" w:rsidRDefault="005E52A6" w:rsidP="003F1140">
            <w:pPr>
              <w:jc w:val="center"/>
              <w:rPr>
                <w:rFonts w:ascii="Arial Narrow" w:hAnsi="Arial Narrow" w:cs="Arial"/>
                <w:sz w:val="21"/>
                <w:szCs w:val="21"/>
              </w:rPr>
            </w:pPr>
            <w:r w:rsidRPr="00BB1802">
              <w:rPr>
                <w:rFonts w:ascii="Arial Narrow" w:hAnsi="Arial Narrow" w:cs="Arial"/>
                <w:b/>
                <w:sz w:val="21"/>
                <w:szCs w:val="21"/>
              </w:rPr>
              <w:t>9.00 am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79EDC744" w14:textId="77777777" w:rsidR="005E52A6" w:rsidRPr="00BB1802" w:rsidRDefault="005E52A6" w:rsidP="003F1140">
            <w:pPr>
              <w:jc w:val="center"/>
              <w:rPr>
                <w:rFonts w:ascii="Arial Narrow" w:hAnsi="Arial Narrow" w:cs="Arial"/>
                <w:sz w:val="21"/>
                <w:szCs w:val="21"/>
              </w:rPr>
            </w:pPr>
            <w:r w:rsidRPr="00BB1802">
              <w:rPr>
                <w:rFonts w:ascii="Arial Narrow" w:hAnsi="Arial Narrow" w:cs="Arial"/>
                <w:b/>
                <w:sz w:val="21"/>
                <w:szCs w:val="21"/>
              </w:rPr>
              <w:t>10.30 am Mass</w:t>
            </w:r>
            <w:r>
              <w:rPr>
                <w:rFonts w:ascii="Arial Narrow" w:hAnsi="Arial Narrow" w:cs="Arial"/>
                <w:b/>
                <w:sz w:val="21"/>
                <w:szCs w:val="21"/>
              </w:rPr>
              <w:t xml:space="preserve"> </w:t>
            </w:r>
          </w:p>
        </w:tc>
      </w:tr>
      <w:tr w:rsidR="005E52A6" w:rsidRPr="00A6777E" w14:paraId="7982E2DA" w14:textId="77777777" w:rsidTr="003F1140">
        <w:tc>
          <w:tcPr>
            <w:tcW w:w="2537" w:type="dxa"/>
            <w:tcBorders>
              <w:top w:val="single" w:sz="12" w:space="0" w:color="auto"/>
              <w:left w:val="single" w:sz="12" w:space="0" w:color="auto"/>
              <w:bottom w:val="single" w:sz="12" w:space="0" w:color="auto"/>
              <w:right w:val="single" w:sz="12" w:space="0" w:color="auto"/>
            </w:tcBorders>
          </w:tcPr>
          <w:p w14:paraId="2161672C" w14:textId="77777777" w:rsidR="005E52A6" w:rsidRPr="00BB1802" w:rsidRDefault="005E52A6" w:rsidP="003F1140">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30BFCAC4" w14:textId="77777777" w:rsidR="005E52A6" w:rsidRPr="00625BE8" w:rsidRDefault="005E52A6" w:rsidP="003F1140">
            <w:pPr>
              <w:rPr>
                <w:rFonts w:ascii="Arial Narrow" w:hAnsi="Arial Narrow" w:cs="Arial"/>
                <w:sz w:val="21"/>
                <w:szCs w:val="21"/>
              </w:rPr>
            </w:pPr>
            <w:r w:rsidRPr="00625BE8">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48D29B7E" w14:textId="77777777" w:rsidR="005E52A6" w:rsidRPr="00BB1802" w:rsidRDefault="005E52A6" w:rsidP="003F1140">
            <w:pPr>
              <w:rPr>
                <w:rFonts w:ascii="Arial Narrow" w:hAnsi="Arial Narrow" w:cs="Arial"/>
                <w:sz w:val="21"/>
                <w:szCs w:val="21"/>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52A405E4" w14:textId="77777777" w:rsidR="005E52A6" w:rsidRPr="00BB1802" w:rsidRDefault="005E52A6" w:rsidP="003F1140">
            <w:pPr>
              <w:jc w:val="both"/>
              <w:rPr>
                <w:rFonts w:ascii="Arial Narrow" w:hAnsi="Arial Narrow" w:cs="Arial"/>
                <w:sz w:val="21"/>
                <w:szCs w:val="21"/>
              </w:rPr>
            </w:pPr>
            <w:r w:rsidRPr="00625BE8">
              <w:rPr>
                <w:rFonts w:ascii="Arial Narrow" w:hAnsi="Arial Narrow" w:cs="Arial"/>
                <w:sz w:val="21"/>
                <w:szCs w:val="21"/>
                <w:lang w:val="en-US"/>
              </w:rPr>
              <w:t>Volunteers</w:t>
            </w:r>
          </w:p>
        </w:tc>
      </w:tr>
      <w:tr w:rsidR="005E52A6" w:rsidRPr="00A6777E" w14:paraId="6285F840" w14:textId="77777777" w:rsidTr="003F1140">
        <w:trPr>
          <w:trHeight w:val="225"/>
        </w:trPr>
        <w:tc>
          <w:tcPr>
            <w:tcW w:w="2537" w:type="dxa"/>
            <w:tcBorders>
              <w:top w:val="single" w:sz="12" w:space="0" w:color="auto"/>
              <w:left w:val="single" w:sz="12" w:space="0" w:color="auto"/>
              <w:right w:val="single" w:sz="12" w:space="0" w:color="auto"/>
            </w:tcBorders>
          </w:tcPr>
          <w:p w14:paraId="2D45BC08" w14:textId="77777777" w:rsidR="005E52A6" w:rsidRPr="00BB1802" w:rsidRDefault="005E52A6" w:rsidP="003F1140">
            <w:pPr>
              <w:rPr>
                <w:rFonts w:ascii="Arial Narrow" w:hAnsi="Arial Narrow" w:cs="Arial"/>
                <w:b/>
                <w:sz w:val="21"/>
                <w:szCs w:val="21"/>
              </w:rPr>
            </w:pPr>
            <w:r>
              <w:rPr>
                <w:rFonts w:ascii="Arial Narrow" w:hAnsi="Arial Narrow" w:cs="Arial"/>
                <w:b/>
                <w:sz w:val="21"/>
                <w:szCs w:val="21"/>
              </w:rPr>
              <w:t xml:space="preserve">Music ministry </w:t>
            </w:r>
          </w:p>
        </w:tc>
        <w:tc>
          <w:tcPr>
            <w:tcW w:w="2835" w:type="dxa"/>
            <w:tcBorders>
              <w:top w:val="single" w:sz="12" w:space="0" w:color="auto"/>
              <w:left w:val="single" w:sz="12" w:space="0" w:color="auto"/>
              <w:bottom w:val="single" w:sz="4" w:space="0" w:color="auto"/>
              <w:right w:val="single" w:sz="12" w:space="0" w:color="auto"/>
            </w:tcBorders>
          </w:tcPr>
          <w:p w14:paraId="674B5C0A" w14:textId="77777777" w:rsidR="005E52A6" w:rsidRPr="00625BE8" w:rsidRDefault="005E52A6" w:rsidP="003F1140">
            <w:pPr>
              <w:rPr>
                <w:rFonts w:ascii="Arial Narrow" w:hAnsi="Arial Narrow" w:cs="Arial"/>
                <w:sz w:val="21"/>
                <w:szCs w:val="21"/>
              </w:rPr>
            </w:pPr>
            <w:r w:rsidRPr="00625BE8">
              <w:rPr>
                <w:rFonts w:ascii="Arial Narrow" w:hAnsi="Arial Narrow" w:cs="Arial"/>
                <w:sz w:val="21"/>
                <w:szCs w:val="21"/>
                <w:lang w:val="en-US"/>
              </w:rPr>
              <w:t>Volunteers</w:t>
            </w:r>
          </w:p>
        </w:tc>
        <w:tc>
          <w:tcPr>
            <w:tcW w:w="2693" w:type="dxa"/>
            <w:tcBorders>
              <w:top w:val="single" w:sz="12" w:space="0" w:color="auto"/>
              <w:left w:val="single" w:sz="12" w:space="0" w:color="auto"/>
              <w:bottom w:val="single" w:sz="4" w:space="0" w:color="auto"/>
              <w:right w:val="single" w:sz="12" w:space="0" w:color="auto"/>
            </w:tcBorders>
          </w:tcPr>
          <w:p w14:paraId="5116E35E" w14:textId="77777777" w:rsidR="005E52A6" w:rsidRPr="00BB1802" w:rsidRDefault="005E52A6" w:rsidP="003F1140">
            <w:pPr>
              <w:rPr>
                <w:rFonts w:ascii="Arial Narrow" w:hAnsi="Arial Narrow" w:cs="Arial"/>
                <w:sz w:val="21"/>
                <w:szCs w:val="21"/>
              </w:rPr>
            </w:pPr>
            <w:r>
              <w:rPr>
                <w:rFonts w:ascii="Arial Narrow" w:hAnsi="Arial Narrow" w:cs="Arial"/>
                <w:sz w:val="21"/>
                <w:szCs w:val="21"/>
                <w:lang w:val="en-US"/>
              </w:rPr>
              <w:t>Mary Rose</w:t>
            </w:r>
          </w:p>
        </w:tc>
        <w:tc>
          <w:tcPr>
            <w:tcW w:w="2693" w:type="dxa"/>
            <w:tcBorders>
              <w:top w:val="single" w:sz="12" w:space="0" w:color="auto"/>
              <w:left w:val="single" w:sz="12" w:space="0" w:color="auto"/>
              <w:bottom w:val="single" w:sz="4" w:space="0" w:color="auto"/>
              <w:right w:val="single" w:sz="12" w:space="0" w:color="auto"/>
            </w:tcBorders>
          </w:tcPr>
          <w:p w14:paraId="761D7106" w14:textId="77777777" w:rsidR="005E52A6" w:rsidRPr="00BB1802" w:rsidRDefault="005E52A6" w:rsidP="003F1140">
            <w:pPr>
              <w:jc w:val="both"/>
              <w:rPr>
                <w:rFonts w:ascii="Arial Narrow" w:hAnsi="Arial Narrow" w:cs="Arial"/>
                <w:sz w:val="21"/>
                <w:szCs w:val="21"/>
              </w:rPr>
            </w:pPr>
            <w:r w:rsidRPr="00C26C42">
              <w:rPr>
                <w:rFonts w:ascii="Arial Narrow" w:hAnsi="Arial Narrow" w:cs="Arial"/>
                <w:sz w:val="21"/>
                <w:szCs w:val="21"/>
                <w:lang w:val="en-US"/>
              </w:rPr>
              <w:t>Marilou James</w:t>
            </w:r>
          </w:p>
        </w:tc>
      </w:tr>
      <w:tr w:rsidR="005E52A6" w:rsidRPr="00A6777E" w14:paraId="22AD3BA7" w14:textId="77777777" w:rsidTr="003F1140">
        <w:trPr>
          <w:trHeight w:val="270"/>
        </w:trPr>
        <w:tc>
          <w:tcPr>
            <w:tcW w:w="2537" w:type="dxa"/>
            <w:tcBorders>
              <w:left w:val="single" w:sz="12" w:space="0" w:color="auto"/>
              <w:bottom w:val="single" w:sz="12" w:space="0" w:color="auto"/>
              <w:right w:val="single" w:sz="12" w:space="0" w:color="auto"/>
            </w:tcBorders>
          </w:tcPr>
          <w:p w14:paraId="48919FDE" w14:textId="77777777" w:rsidR="005E52A6" w:rsidRPr="00BB1802" w:rsidRDefault="005E52A6" w:rsidP="003F1140">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4" w:space="0" w:color="auto"/>
              <w:left w:val="single" w:sz="12" w:space="0" w:color="auto"/>
              <w:bottom w:val="single" w:sz="12" w:space="0" w:color="auto"/>
              <w:right w:val="single" w:sz="12" w:space="0" w:color="auto"/>
            </w:tcBorders>
          </w:tcPr>
          <w:p w14:paraId="15AEE1B7" w14:textId="77777777" w:rsidR="005E52A6" w:rsidRPr="00625BE8" w:rsidRDefault="005E52A6" w:rsidP="003F1140">
            <w:pPr>
              <w:rPr>
                <w:rFonts w:ascii="Arial Narrow" w:hAnsi="Arial Narrow" w:cs="Arial"/>
                <w:sz w:val="21"/>
                <w:szCs w:val="21"/>
              </w:rPr>
            </w:pPr>
            <w:r w:rsidRPr="00625BE8">
              <w:rPr>
                <w:rFonts w:ascii="Arial Narrow" w:hAnsi="Arial Narrow" w:cs="Arial"/>
                <w:sz w:val="21"/>
                <w:szCs w:val="21"/>
                <w:lang w:val="en-US"/>
              </w:rPr>
              <w:t xml:space="preserve">Fr Vittorio </w:t>
            </w:r>
          </w:p>
        </w:tc>
        <w:tc>
          <w:tcPr>
            <w:tcW w:w="2693" w:type="dxa"/>
            <w:tcBorders>
              <w:top w:val="single" w:sz="4" w:space="0" w:color="auto"/>
              <w:left w:val="single" w:sz="12" w:space="0" w:color="auto"/>
              <w:bottom w:val="single" w:sz="12" w:space="0" w:color="auto"/>
              <w:right w:val="single" w:sz="12" w:space="0" w:color="auto"/>
            </w:tcBorders>
          </w:tcPr>
          <w:p w14:paraId="7115E9B1" w14:textId="77777777" w:rsidR="005E52A6" w:rsidRPr="00BB1802" w:rsidRDefault="005E52A6" w:rsidP="003F1140">
            <w:pPr>
              <w:rPr>
                <w:rFonts w:ascii="Arial Narrow" w:hAnsi="Arial Narrow" w:cs="Arial"/>
                <w:sz w:val="21"/>
                <w:szCs w:val="21"/>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top w:val="single" w:sz="4" w:space="0" w:color="auto"/>
              <w:left w:val="single" w:sz="12" w:space="0" w:color="auto"/>
              <w:bottom w:val="single" w:sz="12" w:space="0" w:color="auto"/>
              <w:right w:val="single" w:sz="12" w:space="0" w:color="auto"/>
            </w:tcBorders>
          </w:tcPr>
          <w:p w14:paraId="70B31EB0" w14:textId="77777777" w:rsidR="005E52A6" w:rsidRPr="00BB1802" w:rsidRDefault="005E52A6" w:rsidP="003F1140">
            <w:pPr>
              <w:jc w:val="both"/>
              <w:rPr>
                <w:rFonts w:ascii="Arial Narrow" w:hAnsi="Arial Narrow" w:cs="Arial"/>
                <w:sz w:val="21"/>
                <w:szCs w:val="21"/>
              </w:rPr>
            </w:pPr>
            <w:r>
              <w:rPr>
                <w:rFonts w:ascii="Arial Narrow" w:hAnsi="Arial Narrow" w:cs="Arial"/>
                <w:sz w:val="21"/>
                <w:szCs w:val="21"/>
                <w:lang w:val="en-US"/>
              </w:rPr>
              <w:t>Fr Crispin</w:t>
            </w:r>
          </w:p>
        </w:tc>
      </w:tr>
      <w:tr w:rsidR="005E52A6" w:rsidRPr="00A6777E" w14:paraId="53016895" w14:textId="77777777" w:rsidTr="003F1140">
        <w:tc>
          <w:tcPr>
            <w:tcW w:w="2537" w:type="dxa"/>
            <w:tcBorders>
              <w:top w:val="single" w:sz="12" w:space="0" w:color="auto"/>
              <w:left w:val="single" w:sz="12" w:space="0" w:color="auto"/>
              <w:bottom w:val="single" w:sz="12" w:space="0" w:color="auto"/>
              <w:right w:val="single" w:sz="12" w:space="0" w:color="auto"/>
            </w:tcBorders>
          </w:tcPr>
          <w:p w14:paraId="6AD636EE" w14:textId="77777777" w:rsidR="005E52A6" w:rsidRPr="00BB1802" w:rsidRDefault="005E52A6" w:rsidP="003F1140">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37062A51" w14:textId="77777777" w:rsidR="005E52A6" w:rsidRPr="00625BE8" w:rsidRDefault="005E52A6" w:rsidP="003F1140">
            <w:pPr>
              <w:rPr>
                <w:rFonts w:ascii="Arial Narrow" w:hAnsi="Arial Narrow" w:cs="Arial"/>
                <w:sz w:val="21"/>
                <w:szCs w:val="21"/>
              </w:rPr>
            </w:pPr>
            <w:r w:rsidRPr="00625BE8">
              <w:rPr>
                <w:rFonts w:ascii="Arial Narrow" w:hAnsi="Arial Narrow" w:cs="Arial"/>
                <w:sz w:val="21"/>
                <w:szCs w:val="21"/>
                <w:lang w:val="en-US"/>
              </w:rPr>
              <w:t xml:space="preserve">Volunteers </w:t>
            </w:r>
          </w:p>
        </w:tc>
        <w:tc>
          <w:tcPr>
            <w:tcW w:w="2693" w:type="dxa"/>
            <w:tcBorders>
              <w:top w:val="single" w:sz="12" w:space="0" w:color="auto"/>
              <w:left w:val="single" w:sz="12" w:space="0" w:color="auto"/>
              <w:bottom w:val="single" w:sz="12" w:space="0" w:color="auto"/>
              <w:right w:val="single" w:sz="12" w:space="0" w:color="auto"/>
            </w:tcBorders>
          </w:tcPr>
          <w:p w14:paraId="029247F6" w14:textId="77777777" w:rsidR="005E52A6" w:rsidRPr="00BB1802" w:rsidRDefault="005E52A6" w:rsidP="003F1140">
            <w:pPr>
              <w:rPr>
                <w:rFonts w:ascii="Arial Narrow" w:hAnsi="Arial Narrow" w:cs="Arial"/>
                <w:sz w:val="21"/>
                <w:szCs w:val="21"/>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40DF5660" w14:textId="77777777" w:rsidR="005E52A6" w:rsidRPr="00BB1802" w:rsidRDefault="005E52A6" w:rsidP="003F1140">
            <w:pPr>
              <w:jc w:val="both"/>
              <w:rPr>
                <w:rFonts w:ascii="Arial Narrow" w:hAnsi="Arial Narrow" w:cs="Arial"/>
                <w:sz w:val="21"/>
                <w:szCs w:val="21"/>
              </w:rPr>
            </w:pPr>
            <w:r w:rsidRPr="00625BE8">
              <w:rPr>
                <w:rFonts w:ascii="Arial Narrow" w:hAnsi="Arial Narrow" w:cs="Arial"/>
                <w:sz w:val="21"/>
                <w:szCs w:val="21"/>
                <w:lang w:val="en-US"/>
              </w:rPr>
              <w:t>Volunteers</w:t>
            </w:r>
          </w:p>
        </w:tc>
      </w:tr>
    </w:tbl>
    <w:bookmarkEnd w:id="3"/>
    <w:bookmarkEnd w:id="4"/>
    <w:p w14:paraId="78160673" w14:textId="77777777" w:rsidR="005E52A6" w:rsidRPr="005A722B" w:rsidRDefault="005E52A6" w:rsidP="005E52A6">
      <w:pPr>
        <w:spacing w:before="24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761664" behindDoc="0" locked="0" layoutInCell="1" allowOverlap="1" wp14:anchorId="2510E628" wp14:editId="145A6314">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DC5133" id="Straight Connector 12"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Pr="005A722B">
        <w:rPr>
          <w:rFonts w:asciiTheme="minorHAnsi" w:hAnsiTheme="minorHAnsi" w:cstheme="minorHAnsi"/>
          <w:b/>
          <w:sz w:val="20"/>
          <w:szCs w:val="20"/>
          <w:shd w:val="clear" w:color="auto" w:fill="D1B97D"/>
        </w:rPr>
        <w:t>PRAYERS FOR THE SICK</w:t>
      </w:r>
    </w:p>
    <w:p w14:paraId="00026051" w14:textId="77777777" w:rsidR="005E52A6" w:rsidRPr="0098361B" w:rsidRDefault="005E52A6" w:rsidP="005E52A6">
      <w:pPr>
        <w:ind w:left="142" w:right="284"/>
        <w:jc w:val="both"/>
        <w:rPr>
          <w:rFonts w:asciiTheme="minorHAnsi" w:hAnsiTheme="minorHAnsi" w:cstheme="minorHAnsi"/>
          <w:sz w:val="21"/>
          <w:szCs w:val="21"/>
        </w:rPr>
      </w:pPr>
      <w:r w:rsidRPr="007D6921">
        <w:rPr>
          <w:rFonts w:asciiTheme="minorHAnsi" w:hAnsiTheme="minorHAnsi" w:cstheme="minorHAnsi"/>
          <w:iCs/>
          <w:sz w:val="20"/>
          <w:szCs w:val="20"/>
        </w:rPr>
        <w:t>Chiara Mazzeo</w:t>
      </w:r>
      <w:r>
        <w:rPr>
          <w:rFonts w:asciiTheme="minorHAnsi" w:hAnsiTheme="minorHAnsi" w:cstheme="minorHAnsi"/>
          <w:iCs/>
          <w:sz w:val="20"/>
          <w:szCs w:val="20"/>
        </w:rPr>
        <w:t xml:space="preserve">; </w:t>
      </w:r>
      <w:r w:rsidRPr="007D6921">
        <w:rPr>
          <w:rFonts w:asciiTheme="minorHAnsi" w:hAnsiTheme="minorHAnsi" w:cstheme="minorHAnsi"/>
          <w:iCs/>
          <w:sz w:val="20"/>
          <w:szCs w:val="20"/>
        </w:rPr>
        <w:t>Christian</w:t>
      </w:r>
      <w:r w:rsidRPr="005A722B">
        <w:rPr>
          <w:rFonts w:asciiTheme="minorHAnsi" w:hAnsiTheme="minorHAnsi" w:cstheme="minorHAnsi"/>
          <w:sz w:val="20"/>
          <w:szCs w:val="20"/>
        </w:rPr>
        <w:t xml:space="preserve"> James;</w:t>
      </w:r>
      <w:r w:rsidRPr="005A722B">
        <w:rPr>
          <w:sz w:val="20"/>
          <w:szCs w:val="20"/>
        </w:rPr>
        <w:t xml:space="preserve"> </w:t>
      </w:r>
      <w:r w:rsidRPr="005A722B">
        <w:rPr>
          <w:rFonts w:asciiTheme="minorHAnsi" w:hAnsiTheme="minorHAnsi" w:cstheme="minorHAnsi"/>
          <w:sz w:val="20"/>
          <w:szCs w:val="20"/>
        </w:rPr>
        <w:t>Filippo and Sara, Sophia, Daniel Rivalland, Georgette Kheir, Christine Banerjee, Ettore Poletta, Francesco Paolo Ricciardi; Millie D’Alton, Claire Posten, James Morrison, Catalina Morrison, Rosa Maria Santos,</w:t>
      </w:r>
      <w:r>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Lakagreagrow, Brian Tierney, , Carmel Kanci, Jo Arena, Pam Montgomery, Helen Mille; Jason Denis; Mary Westhead; Rosa Nistico, </w:t>
      </w:r>
      <w:r w:rsidRPr="005A722B">
        <w:rPr>
          <w:rFonts w:asciiTheme="minorHAnsi" w:hAnsiTheme="minorHAnsi" w:cstheme="minorHAnsi"/>
          <w:sz w:val="20"/>
          <w:szCs w:val="20"/>
        </w:rPr>
        <w:t>Margaret Denis; Arthur Astarlis, , Lourenca Fernandes, Prithie Pereira, Madison Kelly, Pat Flarve.</w:t>
      </w:r>
    </w:p>
    <w:p w14:paraId="7635C4AF" w14:textId="77777777" w:rsidR="005E52A6" w:rsidRPr="005A722B" w:rsidRDefault="005E52A6" w:rsidP="005E52A6">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07C775CD" w14:textId="77777777" w:rsidR="005E52A6" w:rsidRPr="005A722B" w:rsidRDefault="005E52A6" w:rsidP="005E52A6">
      <w:pPr>
        <w:spacing w:after="120"/>
        <w:ind w:left="142" w:right="142"/>
        <w:rPr>
          <w:noProof/>
          <w:sz w:val="21"/>
          <w:szCs w:val="21"/>
          <w:lang w:eastAsia="en-AU"/>
        </w:rPr>
      </w:pPr>
      <w:r w:rsidRPr="003929FE">
        <w:rPr>
          <w:rFonts w:ascii="Arial" w:hAnsi="Arial" w:cs="Arial"/>
          <w:b/>
          <w:bCs/>
          <w:noProof/>
          <w:color w:val="FF0000"/>
          <w:sz w:val="21"/>
          <w:szCs w:val="21"/>
        </w:rPr>
        <mc:AlternateContent>
          <mc:Choice Requires="wps">
            <w:drawing>
              <wp:anchor distT="0" distB="0" distL="114300" distR="114300" simplePos="0" relativeHeight="251765760" behindDoc="0" locked="0" layoutInCell="1" allowOverlap="1" wp14:anchorId="6A97A1DF" wp14:editId="5629DD46">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A7949" id="Straight Connector 5" o:spid="_x0000_s1026" style="position:absolute;flip:y;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sidRPr="003929FE">
        <w:rPr>
          <w:rFonts w:asciiTheme="minorHAnsi" w:hAnsiTheme="minorHAnsi" w:cstheme="minorHAnsi"/>
          <w:b/>
          <w:bCs/>
          <w:sz w:val="21"/>
          <w:szCs w:val="21"/>
        </w:rPr>
        <w:t>Conrad Lobo</w:t>
      </w:r>
      <w:r>
        <w:rPr>
          <w:rFonts w:asciiTheme="minorHAnsi" w:hAnsiTheme="minorHAnsi" w:cstheme="minorHAnsi"/>
          <w:sz w:val="21"/>
          <w:szCs w:val="21"/>
        </w:rPr>
        <w:t xml:space="preserve">; Benedict Banerjee; Marie Perez; Fr James Early; Michael Wiscki, </w:t>
      </w:r>
      <w:r w:rsidRPr="00147E4F">
        <w:rPr>
          <w:rFonts w:asciiTheme="minorHAnsi" w:hAnsiTheme="minorHAnsi" w:cstheme="minorHAnsi"/>
          <w:sz w:val="21"/>
          <w:szCs w:val="21"/>
        </w:rPr>
        <w:t>John allan &amp; Marcia Barry; Lynette Maher; Giovanni Lentini</w:t>
      </w:r>
      <w:r w:rsidRPr="00147E4F">
        <w:rPr>
          <w:rFonts w:asciiTheme="minorHAnsi" w:hAnsiTheme="minorHAnsi" w:cstheme="minorHAnsi"/>
          <w:iCs/>
          <w:color w:val="000000"/>
          <w:sz w:val="21"/>
          <w:szCs w:val="21"/>
        </w:rPr>
        <w:t>; John McLean</w:t>
      </w:r>
      <w:r w:rsidRPr="005A722B">
        <w:rPr>
          <w:rFonts w:asciiTheme="minorHAnsi" w:hAnsiTheme="minorHAnsi" w:cstheme="minorHAnsi"/>
          <w:b/>
          <w:bCs/>
          <w:iCs/>
          <w:color w:val="000000"/>
          <w:sz w:val="21"/>
          <w:szCs w:val="21"/>
        </w:rPr>
        <w:t>;</w:t>
      </w:r>
      <w:r w:rsidRPr="005A722B">
        <w:rPr>
          <w:rFonts w:asciiTheme="minorHAnsi" w:hAnsiTheme="minorHAnsi" w:cstheme="minorHAnsi"/>
          <w:sz w:val="21"/>
          <w:szCs w:val="21"/>
        </w:rPr>
        <w:t xml:space="preserve">: </w:t>
      </w:r>
      <w:r w:rsidRPr="005A722B">
        <w:rPr>
          <w:rFonts w:asciiTheme="minorHAnsi" w:hAnsiTheme="minorHAnsi" w:cstheme="minorHAnsi"/>
          <w:iCs/>
          <w:color w:val="000000"/>
          <w:sz w:val="21"/>
          <w:szCs w:val="21"/>
        </w:rPr>
        <w:t>Mickey Mascarenhas</w:t>
      </w:r>
      <w:r w:rsidRPr="005A722B">
        <w:rPr>
          <w:rFonts w:asciiTheme="minorHAnsi" w:hAnsiTheme="minorHAnsi" w:cstheme="minorHAnsi"/>
          <w:b/>
          <w:sz w:val="21"/>
          <w:szCs w:val="21"/>
        </w:rPr>
        <w:t xml:space="preserve">; </w:t>
      </w:r>
      <w:r w:rsidRPr="005A722B">
        <w:rPr>
          <w:rFonts w:asciiTheme="minorHAnsi" w:hAnsiTheme="minorHAnsi" w:cstheme="minorHAnsi"/>
          <w:sz w:val="21"/>
          <w:szCs w:val="21"/>
        </w:rPr>
        <w:t>Vincent &amp; Tina Giglio; Louisette Harris; Nelson Trapani; Jim Walsh; Miriam Proctor; Elva Ebdon, John Rivalland,</w:t>
      </w:r>
      <w:r>
        <w:rPr>
          <w:rFonts w:asciiTheme="minorHAnsi" w:hAnsiTheme="minorHAnsi" w:cstheme="minorHAnsi"/>
          <w:sz w:val="21"/>
          <w:szCs w:val="21"/>
        </w:rPr>
        <w:t xml:space="preserve"> </w:t>
      </w:r>
      <w:r w:rsidRPr="005A722B">
        <w:rPr>
          <w:rFonts w:asciiTheme="minorHAnsi" w:hAnsiTheme="minorHAnsi" w:cstheme="minorHAnsi"/>
          <w:sz w:val="21"/>
          <w:szCs w:val="21"/>
        </w:rPr>
        <w:t>Marie Rivalland</w:t>
      </w:r>
      <w:r>
        <w:rPr>
          <w:rFonts w:asciiTheme="minorHAnsi" w:hAnsiTheme="minorHAnsi" w:cstheme="minorHAnsi"/>
          <w:sz w:val="21"/>
          <w:szCs w:val="21"/>
        </w:rPr>
        <w:t xml:space="preserve">, </w:t>
      </w:r>
      <w:r w:rsidRPr="005A722B">
        <w:rPr>
          <w:rFonts w:asciiTheme="minorHAnsi" w:hAnsiTheme="minorHAnsi" w:cstheme="minorHAnsi"/>
          <w:sz w:val="21"/>
          <w:szCs w:val="21"/>
        </w:rPr>
        <w:t>Douglas Gonsalves, Charlotte Godfrey, Linda D’Souza;</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iCs/>
          <w:sz w:val="21"/>
          <w:szCs w:val="21"/>
        </w:rPr>
        <w:t>Felix Lobo, Margaret Herbstreit; Trevor Anthony Fernandez,</w:t>
      </w:r>
      <w:r>
        <w:rPr>
          <w:rFonts w:asciiTheme="minorHAnsi" w:hAnsiTheme="minorHAnsi" w:cstheme="minorHAnsi"/>
          <w:iCs/>
          <w:sz w:val="21"/>
          <w:szCs w:val="21"/>
        </w:rPr>
        <w:t xml:space="preserve"> </w:t>
      </w:r>
      <w:r w:rsidRPr="005A722B">
        <w:rPr>
          <w:rFonts w:asciiTheme="minorHAnsi" w:hAnsiTheme="minorHAnsi" w:cstheme="minorHAnsi"/>
          <w:iCs/>
          <w:sz w:val="21"/>
          <w:szCs w:val="21"/>
        </w:rPr>
        <w:t>Pauline Burke,</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Sandra Highland, Rudolph D’Souza, Michelle Fowler, Sam Molino,</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Margherita M. La Macchia, Joan Elliot, Archimede Camba, Denzel D’Souza, Melissa D’Souza John Noal, Lorraine Thompson, Peg Smith, Gladys DeRosario, Molly Wintle, Florencio David Sr, Kathy Taranto, Maureen Collins, John Palamara, May Ray, Milan Lozo, Albert &amp; Hillary D’Souza; Shannon Baker; Margaret Dowsey, Janine Capiron; </w:t>
      </w:r>
      <w:r w:rsidRPr="005A722B">
        <w:rPr>
          <w:rFonts w:asciiTheme="minorHAnsi" w:hAnsiTheme="minorHAnsi" w:cstheme="minorHAnsi"/>
          <w:iCs/>
          <w:sz w:val="21"/>
          <w:szCs w:val="21"/>
        </w:rPr>
        <w:t xml:space="preserve">George Tickner; </w:t>
      </w:r>
      <w:r w:rsidRPr="005A722B">
        <w:rPr>
          <w:rFonts w:asciiTheme="minorHAnsi" w:hAnsiTheme="minorHAnsi" w:cstheme="minorHAnsi"/>
          <w:sz w:val="21"/>
          <w:szCs w:val="21"/>
        </w:rPr>
        <w:t>Jack Foley;</w:t>
      </w:r>
      <w:r>
        <w:rPr>
          <w:rFonts w:asciiTheme="minorHAnsi" w:hAnsiTheme="minorHAnsi" w:cstheme="minorHAnsi"/>
          <w:sz w:val="21"/>
          <w:szCs w:val="21"/>
        </w:rPr>
        <w:t xml:space="preserve"> </w:t>
      </w:r>
      <w:r w:rsidRPr="005A722B">
        <w:rPr>
          <w:rFonts w:asciiTheme="minorHAnsi" w:hAnsiTheme="minorHAnsi" w:cstheme="minorHAnsi"/>
          <w:sz w:val="21"/>
          <w:szCs w:val="21"/>
        </w:rPr>
        <w:t>Sheila McKenna</w:t>
      </w:r>
      <w:r w:rsidRPr="005A722B">
        <w:rPr>
          <w:rFonts w:asciiTheme="minorHAnsi" w:hAnsiTheme="minorHAnsi" w:cstheme="minorHAnsi"/>
          <w:bCs/>
          <w:sz w:val="21"/>
          <w:szCs w:val="21"/>
        </w:rPr>
        <w:t xml:space="preserve">; </w:t>
      </w:r>
      <w:r w:rsidRPr="005A722B">
        <w:rPr>
          <w:rFonts w:asciiTheme="minorHAnsi" w:hAnsiTheme="minorHAnsi" w:cstheme="minorHAnsi"/>
          <w:sz w:val="21"/>
          <w:szCs w:val="21"/>
        </w:rPr>
        <w:t xml:space="preserve">Peter Dunne; Tony Molloy; </w:t>
      </w:r>
      <w:r w:rsidRPr="005A722B">
        <w:rPr>
          <w:rFonts w:asciiTheme="minorHAnsi" w:hAnsiTheme="minorHAnsi" w:cstheme="minorHAnsi"/>
          <w:bCs/>
          <w:sz w:val="21"/>
          <w:szCs w:val="21"/>
        </w:rPr>
        <w:t>Dulcie Jopling</w:t>
      </w:r>
      <w:r w:rsidRPr="005A722B">
        <w:rPr>
          <w:rFonts w:asciiTheme="minorHAnsi" w:hAnsiTheme="minorHAnsi" w:cstheme="minorHAnsi"/>
          <w:sz w:val="21"/>
          <w:szCs w:val="21"/>
        </w:rPr>
        <w:t xml:space="preserve">; </w:t>
      </w:r>
      <w:r w:rsidRPr="005A722B">
        <w:rPr>
          <w:rFonts w:asciiTheme="minorHAnsi" w:hAnsiTheme="minorHAnsi" w:cstheme="minorHAnsi"/>
          <w:iCs/>
          <w:sz w:val="21"/>
          <w:szCs w:val="21"/>
        </w:rPr>
        <w:t xml:space="preserve">Gerard Bourke, Alfred Foster, </w:t>
      </w:r>
      <w:r w:rsidRPr="005A722B">
        <w:rPr>
          <w:rFonts w:asciiTheme="minorHAnsi" w:hAnsiTheme="minorHAnsi" w:cstheme="minorHAnsi"/>
          <w:sz w:val="21"/>
          <w:szCs w:val="21"/>
        </w:rPr>
        <w:t>Joan Mealing; Judith Buckley; Genevieve Rodrigues</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Jean Allday; Gloria James; Earnie Breznik</w:t>
      </w:r>
      <w:r w:rsidRPr="005A722B">
        <w:rPr>
          <w:rFonts w:asciiTheme="minorHAnsi" w:hAnsiTheme="minorHAnsi" w:cstheme="minorHAnsi"/>
          <w:bCs/>
          <w:iCs/>
          <w:sz w:val="21"/>
          <w:szCs w:val="21"/>
        </w:rPr>
        <w:t xml:space="preserve">; </w:t>
      </w:r>
      <w:r w:rsidRPr="005A722B">
        <w:rPr>
          <w:rFonts w:asciiTheme="minorHAnsi" w:hAnsiTheme="minorHAnsi" w:cstheme="minorHAnsi"/>
          <w:iCs/>
          <w:sz w:val="21"/>
          <w:szCs w:val="21"/>
        </w:rPr>
        <w:t>Margaret Daveron; Patrick &amp; Maurice Kelly;</w:t>
      </w:r>
      <w:r w:rsidRPr="005A722B">
        <w:rPr>
          <w:rFonts w:asciiTheme="minorHAnsi" w:hAnsiTheme="minorHAnsi" w:cstheme="minorHAnsi"/>
          <w:sz w:val="21"/>
          <w:szCs w:val="21"/>
        </w:rPr>
        <w:t xml:space="preserve"> Edward Majda; Elizabeth Mary McKay; John H. Moloney; +Fr. Frank Maher; +Fr. Victor Crennan.</w:t>
      </w:r>
      <w:r w:rsidRPr="005A722B">
        <w:rPr>
          <w:noProof/>
          <w:sz w:val="21"/>
          <w:szCs w:val="21"/>
          <w:lang w:eastAsia="en-AU"/>
        </w:rPr>
        <w:t xml:space="preserve"> </w:t>
      </w:r>
    </w:p>
    <w:p w14:paraId="09FEDD11" w14:textId="77777777" w:rsidR="005E52A6" w:rsidRPr="00CF26BC" w:rsidRDefault="005E52A6" w:rsidP="005E52A6">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 xml:space="preserve"> 7</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11</w:t>
      </w:r>
      <w:r w:rsidRPr="00CF26BC">
        <w:rPr>
          <w:rFonts w:ascii="Arial" w:hAnsi="Arial" w:cs="Arial"/>
          <w:b/>
          <w:color w:val="2E74B5" w:themeColor="accent1" w:themeShade="BF"/>
          <w:sz w:val="22"/>
          <w:szCs w:val="22"/>
        </w:rPr>
        <w:t>/2021 –</w:t>
      </w:r>
      <w:r>
        <w:rPr>
          <w:rFonts w:ascii="Arial" w:hAnsi="Arial" w:cs="Arial"/>
          <w:b/>
          <w:color w:val="2E74B5" w:themeColor="accent1" w:themeShade="BF"/>
          <w:sz w:val="22"/>
          <w:szCs w:val="22"/>
        </w:rPr>
        <w:t xml:space="preserve"> 636.00$</w:t>
      </w:r>
    </w:p>
    <w:p w14:paraId="1173935F" w14:textId="77777777" w:rsidR="005E52A6" w:rsidRDefault="005E52A6" w:rsidP="005E52A6">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7</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11</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169.00$</w:t>
      </w:r>
    </w:p>
    <w:p w14:paraId="19E94DD9" w14:textId="77777777" w:rsidR="005E52A6" w:rsidRDefault="005E52A6" w:rsidP="005E52A6">
      <w:pPr>
        <w:jc w:val="center"/>
        <w:rPr>
          <w:rFonts w:ascii="Arial" w:hAnsi="Arial" w:cs="Arial"/>
          <w:b/>
          <w:color w:val="2E74B5" w:themeColor="accent1" w:themeShade="BF"/>
          <w:sz w:val="22"/>
          <w:szCs w:val="22"/>
        </w:rPr>
      </w:pPr>
    </w:p>
    <w:p w14:paraId="265C495D" w14:textId="77777777" w:rsidR="005E52A6" w:rsidRDefault="005E52A6" w:rsidP="005E52A6">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3D772BDC" w14:textId="77777777" w:rsidR="005E52A6" w:rsidRPr="007F507A" w:rsidRDefault="005E52A6" w:rsidP="005E52A6">
      <w:pPr>
        <w:spacing w:after="60"/>
        <w:jc w:val="center"/>
        <w:rPr>
          <w:rFonts w:ascii="Arial" w:hAnsi="Arial" w:cs="Arial"/>
          <w:b/>
          <w:noProof/>
          <w:color w:val="FF0000"/>
          <w:sz w:val="22"/>
          <w:szCs w:val="22"/>
          <w:lang w:eastAsia="en-AU"/>
        </w:rPr>
      </w:pPr>
    </w:p>
    <w:p w14:paraId="1FDA5DCE" w14:textId="77777777" w:rsidR="005E52A6" w:rsidRPr="003E4820" w:rsidRDefault="005E52A6" w:rsidP="005E52A6">
      <w:pPr>
        <w:ind w:left="-142" w:right="283"/>
        <w:jc w:val="both"/>
        <w:rPr>
          <w:rFonts w:ascii="Arial" w:hAnsi="Arial" w:cs="Arial"/>
          <w:b/>
          <w:noProof/>
          <w:color w:val="538135" w:themeColor="accent6" w:themeShade="BF"/>
          <w:sz w:val="22"/>
          <w:szCs w:val="22"/>
          <w:lang w:eastAsia="en-AU"/>
        </w:rPr>
      </w:pPr>
      <w:r w:rsidRPr="003E4820">
        <w:rPr>
          <w:rFonts w:ascii="Arial" w:hAnsi="Arial" w:cs="Arial"/>
          <w:b/>
          <w:noProof/>
          <w:color w:val="538135" w:themeColor="accent6" w:themeShade="BF"/>
          <w:sz w:val="22"/>
          <w:szCs w:val="22"/>
          <w:lang w:eastAsia="en-AU"/>
        </w:rPr>
        <w:drawing>
          <wp:anchor distT="0" distB="0" distL="114300" distR="114300" simplePos="0" relativeHeight="251768832" behindDoc="0" locked="0" layoutInCell="1" allowOverlap="1" wp14:anchorId="1F1AAA89" wp14:editId="5D0D1705">
            <wp:simplePos x="0" y="0"/>
            <wp:positionH relativeFrom="column">
              <wp:posOffset>4822826</wp:posOffset>
            </wp:positionH>
            <wp:positionV relativeFrom="paragraph">
              <wp:posOffset>20955</wp:posOffset>
            </wp:positionV>
            <wp:extent cx="1828800" cy="5384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820">
        <w:rPr>
          <w:rFonts w:ascii="Arial" w:hAnsi="Arial" w:cs="Arial"/>
          <w:b/>
          <w:noProof/>
          <w:color w:val="538135" w:themeColor="accent6" w:themeShade="BF"/>
          <w:sz w:val="22"/>
          <w:szCs w:val="22"/>
          <w:lang w:eastAsia="en-AU"/>
        </w:rPr>
        <w:t>Mon:</w:t>
      </w:r>
      <w:r w:rsidRPr="003E4820">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15</w:t>
      </w:r>
      <w:r w:rsidRPr="00CF279C">
        <w:rPr>
          <w:rFonts w:ascii="Arial" w:hAnsi="Arial" w:cs="Arial"/>
          <w:b/>
          <w:noProof/>
          <w:color w:val="538135" w:themeColor="accent6" w:themeShade="BF"/>
          <w:sz w:val="22"/>
          <w:szCs w:val="22"/>
          <w:lang w:eastAsia="en-AU"/>
        </w:rPr>
        <w:t>th</w:t>
      </w:r>
      <w:r>
        <w:rPr>
          <w:rFonts w:ascii="Arial" w:hAnsi="Arial" w:cs="Arial"/>
          <w:b/>
          <w:noProof/>
          <w:color w:val="538135" w:themeColor="accent6" w:themeShade="BF"/>
          <w:sz w:val="22"/>
          <w:szCs w:val="22"/>
          <w:lang w:eastAsia="en-AU"/>
        </w:rPr>
        <w:t xml:space="preserve"> </w:t>
      </w:r>
      <w:r w:rsidRPr="003E4820">
        <w:rPr>
          <w:rFonts w:ascii="Arial" w:hAnsi="Arial" w:cs="Arial"/>
          <w:b/>
          <w:noProof/>
          <w:color w:val="538135" w:themeColor="accent6" w:themeShade="BF"/>
          <w:sz w:val="22"/>
          <w:szCs w:val="22"/>
          <w:lang w:eastAsia="en-AU"/>
        </w:rPr>
        <w:t>Nov</w:t>
      </w:r>
      <w:r w:rsidRPr="003E4820">
        <w:rPr>
          <w:rFonts w:ascii="Arial" w:hAnsi="Arial" w:cs="Arial"/>
          <w:b/>
          <w:noProof/>
          <w:color w:val="538135" w:themeColor="accent6" w:themeShade="BF"/>
          <w:sz w:val="22"/>
          <w:szCs w:val="22"/>
          <w:lang w:eastAsia="en-AU"/>
        </w:rPr>
        <w:tab/>
        <w:t>St</w:t>
      </w:r>
      <w:r>
        <w:rPr>
          <w:rFonts w:ascii="Arial" w:hAnsi="Arial" w:cs="Arial"/>
          <w:b/>
          <w:noProof/>
          <w:color w:val="538135" w:themeColor="accent6" w:themeShade="BF"/>
          <w:sz w:val="22"/>
          <w:szCs w:val="22"/>
          <w:lang w:eastAsia="en-AU"/>
        </w:rPr>
        <w:t>. Albert the Great, Bishop and Doctor</w:t>
      </w:r>
    </w:p>
    <w:p w14:paraId="174D7B3C" w14:textId="77777777" w:rsidR="005E52A6" w:rsidRPr="00CF279C" w:rsidRDefault="005E52A6" w:rsidP="005E52A6">
      <w:pPr>
        <w:ind w:left="-142" w:right="283"/>
        <w:jc w:val="both"/>
        <w:rPr>
          <w:rFonts w:ascii="Arial" w:hAnsi="Arial" w:cs="Arial"/>
          <w:b/>
          <w:noProof/>
          <w:color w:val="538135" w:themeColor="accent6" w:themeShade="BF"/>
          <w:sz w:val="22"/>
          <w:szCs w:val="22"/>
          <w:lang w:eastAsia="en-AU"/>
        </w:rPr>
      </w:pPr>
      <w:r w:rsidRPr="00CF279C">
        <w:rPr>
          <w:rFonts w:ascii="Arial" w:hAnsi="Arial" w:cs="Arial"/>
          <w:b/>
          <w:noProof/>
          <w:color w:val="538135" w:themeColor="accent6" w:themeShade="BF"/>
          <w:sz w:val="22"/>
          <w:szCs w:val="22"/>
          <w:lang w:eastAsia="en-AU"/>
        </w:rPr>
        <w:t>Tue:</w:t>
      </w:r>
      <w:r w:rsidRPr="00CF279C">
        <w:rPr>
          <w:rFonts w:ascii="Arial" w:hAnsi="Arial" w:cs="Arial"/>
          <w:b/>
          <w:noProof/>
          <w:color w:val="538135" w:themeColor="accent6" w:themeShade="BF"/>
          <w:sz w:val="22"/>
          <w:szCs w:val="22"/>
          <w:lang w:eastAsia="en-AU"/>
        </w:rPr>
        <w:tab/>
        <w:t>16th Nov</w:t>
      </w:r>
      <w:r w:rsidRPr="00CF279C">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Our Lady of Mercy</w:t>
      </w:r>
    </w:p>
    <w:p w14:paraId="127D66A5" w14:textId="77777777" w:rsidR="005E52A6" w:rsidRPr="00CF279C" w:rsidRDefault="005E52A6" w:rsidP="005E52A6">
      <w:pPr>
        <w:ind w:left="-142" w:right="283"/>
        <w:jc w:val="both"/>
        <w:rPr>
          <w:rFonts w:ascii="Arial" w:hAnsi="Arial" w:cs="Arial"/>
          <w:b/>
          <w:noProof/>
          <w:color w:val="FF0000"/>
          <w:sz w:val="22"/>
          <w:szCs w:val="22"/>
          <w:lang w:eastAsia="en-AU"/>
        </w:rPr>
      </w:pPr>
      <w:r w:rsidRPr="00CF279C">
        <w:rPr>
          <w:rFonts w:ascii="Arial" w:hAnsi="Arial" w:cs="Arial"/>
          <w:b/>
          <w:noProof/>
          <w:color w:val="FF0000"/>
          <w:sz w:val="22"/>
          <w:szCs w:val="22"/>
          <w:lang w:eastAsia="en-AU"/>
        </w:rPr>
        <mc:AlternateContent>
          <mc:Choice Requires="wps">
            <w:drawing>
              <wp:anchor distT="45720" distB="45720" distL="114300" distR="114300" simplePos="0" relativeHeight="251766784" behindDoc="1" locked="0" layoutInCell="1" allowOverlap="1" wp14:anchorId="5A38FF12" wp14:editId="579E30BA">
                <wp:simplePos x="0" y="0"/>
                <wp:positionH relativeFrom="column">
                  <wp:posOffset>4803775</wp:posOffset>
                </wp:positionH>
                <wp:positionV relativeFrom="paragraph">
                  <wp:posOffset>259080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14C564B5" w14:textId="77777777" w:rsidR="005E52A6" w:rsidRPr="00A01FCB" w:rsidRDefault="005E52A6" w:rsidP="005E52A6">
                            <w:pPr>
                              <w:rPr>
                                <w:rFonts w:ascii="Lucida Calligraphy" w:hAnsi="Lucida Calligraphy"/>
                                <w:b/>
                                <w:sz w:val="20"/>
                                <w:szCs w:val="20"/>
                              </w:rPr>
                            </w:pPr>
                            <w:bookmarkStart w:id="5" w:name="_Hlk521512310"/>
                            <w:bookmarkEnd w:id="5"/>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8FF12" id="_x0000_t202" coordsize="21600,21600" o:spt="202" path="m,l,21600r21600,l21600,xe">
                <v:stroke joinstyle="miter"/>
                <v:path gradientshapeok="t" o:connecttype="rect"/>
              </v:shapetype>
              <v:shape id="Text Box 2" o:spid="_x0000_s1028" type="#_x0000_t202" style="position:absolute;left:0;text-align:left;margin-left:378.25pt;margin-top:20.4pt;width:2in;height:23.25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" fillcolor="#4f7ac7 [3032]" stroked="f">
                <v:fill color2="#416fc3 [3176]" rotate="t" colors="0 #6083cb;.5 #3e70ca;1 #2e61ba" focus="100%" type="gradient">
                  <o:fill v:ext="view" type="gradientUnscaled"/>
                </v:fill>
                <v:shadow on="t" color="black" opacity="41287f" offset="0,1.5pt"/>
                <v:textbox>
                  <w:txbxContent>
                    <w:p w14:paraId="14C564B5" w14:textId="77777777" w:rsidR="005E52A6" w:rsidRPr="00A01FCB" w:rsidRDefault="005E52A6" w:rsidP="005E52A6">
                      <w:pPr>
                        <w:rPr>
                          <w:rFonts w:ascii="Lucida Calligraphy" w:hAnsi="Lucida Calligraphy"/>
                          <w:b/>
                          <w:sz w:val="20"/>
                          <w:szCs w:val="20"/>
                        </w:rPr>
                      </w:pPr>
                      <w:bookmarkStart w:id="6" w:name="_Hlk521512310"/>
                      <w:bookmarkEnd w:id="6"/>
                      <w:r w:rsidRPr="00A01FCB">
                        <w:rPr>
                          <w:rFonts w:ascii="Lucida Calligraphy" w:hAnsi="Lucida Calligraphy"/>
                          <w:b/>
                          <w:sz w:val="20"/>
                          <w:szCs w:val="20"/>
                        </w:rPr>
                        <w:t>Pray the Rosary Daily</w:t>
                      </w:r>
                    </w:p>
                  </w:txbxContent>
                </v:textbox>
                <w10:wrap type="tight"/>
              </v:shape>
            </w:pict>
          </mc:Fallback>
        </mc:AlternateContent>
      </w:r>
      <w:r w:rsidRPr="00CF279C">
        <w:rPr>
          <w:rFonts w:ascii="Arial" w:hAnsi="Arial" w:cs="Arial"/>
          <w:b/>
          <w:noProof/>
          <w:color w:val="FF0000"/>
          <w:sz w:val="22"/>
          <w:szCs w:val="22"/>
          <w:lang w:eastAsia="en-AU"/>
        </w:rPr>
        <w:t>Wed:</w:t>
      </w:r>
      <w:r w:rsidRPr="00CF279C">
        <w:rPr>
          <w:rFonts w:ascii="Arial" w:hAnsi="Arial" w:cs="Arial"/>
          <w:b/>
          <w:noProof/>
          <w:color w:val="FF0000"/>
          <w:sz w:val="22"/>
          <w:szCs w:val="22"/>
          <w:lang w:eastAsia="en-AU"/>
        </w:rPr>
        <w:tab/>
        <w:t>17th Nov</w:t>
      </w:r>
      <w:r w:rsidRPr="00CF279C">
        <w:rPr>
          <w:rFonts w:ascii="Arial" w:hAnsi="Arial" w:cs="Arial"/>
          <w:b/>
          <w:noProof/>
          <w:color w:val="FF0000"/>
          <w:sz w:val="22"/>
          <w:szCs w:val="22"/>
          <w:lang w:eastAsia="en-AU"/>
        </w:rPr>
        <w:tab/>
        <w:t xml:space="preserve">St. </w:t>
      </w:r>
      <w:r>
        <w:rPr>
          <w:rFonts w:ascii="Arial" w:hAnsi="Arial" w:cs="Arial"/>
          <w:b/>
          <w:noProof/>
          <w:color w:val="FF0000"/>
          <w:sz w:val="22"/>
          <w:szCs w:val="22"/>
          <w:lang w:eastAsia="en-AU"/>
        </w:rPr>
        <w:t>Elizabeth of Hungary</w:t>
      </w:r>
    </w:p>
    <w:p w14:paraId="6FD7841B" w14:textId="77777777" w:rsidR="005E52A6" w:rsidRPr="00CF279C" w:rsidRDefault="005E52A6" w:rsidP="005E52A6">
      <w:pPr>
        <w:ind w:left="-142" w:right="283"/>
        <w:jc w:val="both"/>
        <w:rPr>
          <w:rFonts w:ascii="Arial" w:hAnsi="Arial" w:cs="Arial"/>
          <w:b/>
          <w:noProof/>
          <w:color w:val="538135" w:themeColor="accent6" w:themeShade="BF"/>
          <w:sz w:val="22"/>
          <w:szCs w:val="22"/>
          <w:lang w:eastAsia="en-AU"/>
        </w:rPr>
      </w:pPr>
      <w:r w:rsidRPr="00CF279C">
        <w:rPr>
          <w:rFonts w:ascii="Arial" w:hAnsi="Arial" w:cs="Arial"/>
          <w:b/>
          <w:noProof/>
          <w:color w:val="538135" w:themeColor="accent6" w:themeShade="BF"/>
          <w:sz w:val="22"/>
          <w:szCs w:val="22"/>
          <w:lang w:eastAsia="en-AU"/>
        </w:rPr>
        <w:t>Thu:</w:t>
      </w:r>
      <w:r w:rsidRPr="00CF279C">
        <w:rPr>
          <w:rFonts w:ascii="Arial" w:hAnsi="Arial" w:cs="Arial"/>
          <w:b/>
          <w:noProof/>
          <w:color w:val="538135" w:themeColor="accent6" w:themeShade="BF"/>
          <w:sz w:val="22"/>
          <w:szCs w:val="22"/>
          <w:lang w:eastAsia="en-AU"/>
        </w:rPr>
        <w:tab/>
        <w:t>18th Nov</w:t>
      </w:r>
      <w:r w:rsidRPr="00CF279C">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Dedication of the Basilicas of Ss Peter &amp; Paul</w:t>
      </w:r>
    </w:p>
    <w:p w14:paraId="39F3FA8B" w14:textId="77777777" w:rsidR="005E52A6" w:rsidRPr="00CF279C" w:rsidRDefault="005E52A6" w:rsidP="005E52A6">
      <w:pPr>
        <w:ind w:left="-142" w:right="283"/>
        <w:jc w:val="both"/>
        <w:rPr>
          <w:rFonts w:ascii="Arial" w:hAnsi="Arial" w:cs="Arial"/>
          <w:b/>
          <w:noProof/>
          <w:color w:val="BF8F00" w:themeColor="accent4" w:themeShade="BF"/>
          <w:sz w:val="22"/>
          <w:szCs w:val="22"/>
          <w:lang w:eastAsia="en-AU"/>
        </w:rPr>
      </w:pPr>
      <w:r w:rsidRPr="00CF279C">
        <w:rPr>
          <w:rFonts w:ascii="Arial" w:hAnsi="Arial" w:cs="Arial"/>
          <w:b/>
          <w:noProof/>
          <w:color w:val="BF8F00" w:themeColor="accent4" w:themeShade="BF"/>
          <w:sz w:val="22"/>
          <w:szCs w:val="22"/>
          <w:lang w:eastAsia="en-AU"/>
        </w:rPr>
        <w:t>Fri:</w:t>
      </w:r>
      <w:r w:rsidRPr="00CF279C">
        <w:rPr>
          <w:rFonts w:ascii="Arial" w:hAnsi="Arial" w:cs="Arial"/>
          <w:b/>
          <w:noProof/>
          <w:color w:val="BF8F00" w:themeColor="accent4" w:themeShade="BF"/>
          <w:sz w:val="22"/>
          <w:szCs w:val="22"/>
          <w:lang w:eastAsia="en-AU"/>
        </w:rPr>
        <w:tab/>
        <w:t>19th Nov</w:t>
      </w:r>
      <w:r w:rsidRPr="00CF279C">
        <w:rPr>
          <w:rFonts w:ascii="Arial" w:hAnsi="Arial" w:cs="Arial"/>
          <w:b/>
          <w:noProof/>
          <w:color w:val="BF8F00" w:themeColor="accent4" w:themeShade="BF"/>
          <w:sz w:val="22"/>
          <w:szCs w:val="22"/>
          <w:lang w:eastAsia="en-AU"/>
        </w:rPr>
        <w:tab/>
        <w:t>St. Crispin (happy feast to Fr Crispin)</w:t>
      </w:r>
    </w:p>
    <w:p w14:paraId="5FDF6E5A" w14:textId="77777777" w:rsidR="005E52A6" w:rsidRDefault="005E52A6" w:rsidP="005E52A6">
      <w:pPr>
        <w:spacing w:after="120"/>
        <w:ind w:left="-142" w:right="284"/>
        <w:jc w:val="both"/>
        <w:rPr>
          <w:rFonts w:ascii="Arial" w:hAnsi="Arial" w:cs="Arial"/>
          <w:b/>
          <w:noProof/>
          <w:color w:val="538135" w:themeColor="accent6" w:themeShade="BF"/>
          <w:sz w:val="22"/>
          <w:szCs w:val="22"/>
          <w:lang w:eastAsia="en-AU"/>
        </w:rPr>
      </w:pPr>
      <w:r w:rsidRPr="00696BCB">
        <w:rPr>
          <w:rFonts w:ascii="Arial" w:hAnsi="Arial" w:cs="Arial"/>
          <w:b/>
          <w:noProof/>
          <w:color w:val="538135" w:themeColor="accent6" w:themeShade="BF"/>
          <w:sz w:val="22"/>
          <w:szCs w:val="22"/>
          <w:lang w:eastAsia="en-AU"/>
        </w:rPr>
        <mc:AlternateContent>
          <mc:Choice Requires="wps">
            <w:drawing>
              <wp:anchor distT="4294967293" distB="4294967293" distL="114300" distR="114300" simplePos="0" relativeHeight="251764736" behindDoc="0" locked="0" layoutInCell="1" allowOverlap="1" wp14:anchorId="6AC02B94" wp14:editId="6954CF10">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757781" id="Straight Connector 19" o:spid="_x0000_s1026" style="position:absolute;flip:y;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696BCB">
        <w:rPr>
          <w:rFonts w:ascii="Arial" w:hAnsi="Arial" w:cs="Arial"/>
          <w:b/>
          <w:noProof/>
          <w:color w:val="538135" w:themeColor="accent6" w:themeShade="BF"/>
          <w:sz w:val="22"/>
          <w:szCs w:val="22"/>
          <w:lang w:eastAsia="en-AU"/>
        </w:rPr>
        <w:t>Sat:</w:t>
      </w:r>
      <w:r w:rsidRPr="00696BCB">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20</w:t>
      </w:r>
      <w:r w:rsidRPr="0007217E">
        <w:rPr>
          <w:rFonts w:ascii="Arial" w:hAnsi="Arial" w:cs="Arial"/>
          <w:b/>
          <w:noProof/>
          <w:color w:val="538135" w:themeColor="accent6" w:themeShade="BF"/>
          <w:sz w:val="22"/>
          <w:szCs w:val="22"/>
          <w:vertAlign w:val="superscript"/>
          <w:lang w:eastAsia="en-AU"/>
        </w:rPr>
        <w:t>th</w:t>
      </w:r>
      <w:r>
        <w:rPr>
          <w:rFonts w:ascii="Arial" w:hAnsi="Arial" w:cs="Arial"/>
          <w:b/>
          <w:noProof/>
          <w:color w:val="538135" w:themeColor="accent6" w:themeShade="BF"/>
          <w:sz w:val="22"/>
          <w:szCs w:val="22"/>
          <w:lang w:eastAsia="en-AU"/>
        </w:rPr>
        <w:t xml:space="preserve"> Nov</w:t>
      </w:r>
      <w:r w:rsidRPr="00696BCB">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St. Leo of Nonantula</w:t>
      </w:r>
    </w:p>
    <w:p w14:paraId="199953F4" w14:textId="77777777" w:rsidR="005E52A6" w:rsidRPr="00C8336E" w:rsidRDefault="005E52A6" w:rsidP="005E52A6">
      <w:pPr>
        <w:shd w:val="clear" w:color="auto" w:fill="F4B083" w:themeFill="accent2" w:themeFillTint="99"/>
        <w:ind w:left="-142" w:right="283"/>
        <w:jc w:val="center"/>
        <w:rPr>
          <w:rFonts w:ascii="Arial" w:hAnsi="Arial" w:cs="Arial"/>
          <w:b/>
          <w:color w:val="FF0000"/>
        </w:rPr>
      </w:pPr>
      <w:r w:rsidRPr="006736FD">
        <w:rPr>
          <w:rFonts w:ascii="Arial" w:hAnsi="Arial" w:cs="Arial"/>
          <w:b/>
          <w:color w:val="FF0000"/>
        </w:rPr>
        <w:t>REMEMBRANCE DAY 11 NOVEMBER</w:t>
      </w:r>
      <w:r w:rsidRPr="006B21BC">
        <w:rPr>
          <w:rFonts w:ascii="Arial" w:hAnsi="Arial" w:cs="Arial"/>
          <w:b/>
          <w:color w:val="FF0000"/>
        </w:rPr>
        <w:t xml:space="preserve"> </w:t>
      </w:r>
    </w:p>
    <w:p w14:paraId="2A3688A4" w14:textId="77777777" w:rsidR="005E52A6" w:rsidRPr="006736FD" w:rsidRDefault="005E52A6" w:rsidP="005E52A6">
      <w:pPr>
        <w:ind w:left="-142" w:right="283"/>
        <w:rPr>
          <w:rFonts w:ascii="Arial" w:hAnsi="Arial" w:cs="Arial"/>
          <w:sz w:val="22"/>
          <w:szCs w:val="22"/>
        </w:rPr>
      </w:pPr>
      <w:r w:rsidRPr="006736FD">
        <w:rPr>
          <w:rFonts w:ascii="Arial" w:hAnsi="Arial" w:cs="Arial"/>
          <w:sz w:val="22"/>
          <w:szCs w:val="22"/>
        </w:rPr>
        <w:t>On Remembrance Day we pause and reflect on our service men and women who have died during wars, conflicts and peacekeeping operations.</w:t>
      </w:r>
    </w:p>
    <w:p w14:paraId="0924BC9F" w14:textId="77777777" w:rsidR="005E52A6" w:rsidRPr="006736FD" w:rsidRDefault="005E52A6" w:rsidP="005E52A6">
      <w:pPr>
        <w:ind w:left="-142" w:right="283"/>
        <w:rPr>
          <w:rFonts w:ascii="Arial" w:hAnsi="Arial" w:cs="Arial"/>
          <w:sz w:val="22"/>
          <w:szCs w:val="22"/>
        </w:rPr>
      </w:pPr>
      <w:r w:rsidRPr="006736FD">
        <w:rPr>
          <w:rFonts w:ascii="Arial" w:hAnsi="Arial" w:cs="Arial"/>
          <w:sz w:val="22"/>
          <w:szCs w:val="22"/>
        </w:rPr>
        <w:t>While commemorative services have taken place around the nation as a War Memorial Church Remembrance Day is very special to Immaculate Heart of Mary Parish.</w:t>
      </w:r>
    </w:p>
    <w:p w14:paraId="6164C659" w14:textId="77777777" w:rsidR="005E52A6" w:rsidRPr="006736FD" w:rsidRDefault="005E52A6" w:rsidP="005E52A6">
      <w:pPr>
        <w:ind w:left="-142" w:right="283"/>
        <w:rPr>
          <w:rFonts w:ascii="Arial" w:hAnsi="Arial" w:cs="Arial"/>
          <w:sz w:val="22"/>
          <w:szCs w:val="22"/>
        </w:rPr>
      </w:pPr>
      <w:r w:rsidRPr="006736FD">
        <w:rPr>
          <w:rFonts w:ascii="Arial" w:hAnsi="Arial" w:cs="Arial"/>
          <w:sz w:val="22"/>
          <w:szCs w:val="22"/>
        </w:rPr>
        <w:t>On Friday I said the Mass for all those we remember on this day.</w:t>
      </w:r>
    </w:p>
    <w:p w14:paraId="721A3313" w14:textId="77777777" w:rsidR="005E52A6" w:rsidRPr="004D0FB6" w:rsidRDefault="005E52A6" w:rsidP="005E52A6">
      <w:pPr>
        <w:spacing w:after="120"/>
        <w:ind w:left="-142" w:right="284"/>
        <w:jc w:val="center"/>
        <w:rPr>
          <w:rFonts w:ascii="Arial" w:hAnsi="Arial" w:cs="Arial"/>
          <w:b/>
          <w:noProof/>
          <w:color w:val="538135" w:themeColor="accent6" w:themeShade="BF"/>
          <w:sz w:val="22"/>
          <w:szCs w:val="22"/>
          <w:lang w:eastAsia="en-AU"/>
        </w:rPr>
      </w:pPr>
      <w:r w:rsidRPr="00696BCB">
        <w:rPr>
          <w:rFonts w:ascii="Arial" w:hAnsi="Arial" w:cs="Arial"/>
          <w:b/>
          <w:noProof/>
          <w:color w:val="538135" w:themeColor="accent6" w:themeShade="BF"/>
          <w:sz w:val="22"/>
          <w:szCs w:val="22"/>
          <w:lang w:eastAsia="en-AU"/>
        </w:rPr>
        <mc:AlternateContent>
          <mc:Choice Requires="wps">
            <w:drawing>
              <wp:anchor distT="4294967293" distB="4294967293" distL="114300" distR="114300" simplePos="0" relativeHeight="251769856" behindDoc="0" locked="0" layoutInCell="1" allowOverlap="1" wp14:anchorId="75989424" wp14:editId="79782887">
                <wp:simplePos x="0" y="0"/>
                <wp:positionH relativeFrom="page">
                  <wp:posOffset>7720965</wp:posOffset>
                </wp:positionH>
                <wp:positionV relativeFrom="paragraph">
                  <wp:posOffset>189865</wp:posOffset>
                </wp:positionV>
                <wp:extent cx="7138670" cy="0"/>
                <wp:effectExtent l="0" t="19050" r="241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D51522" id="Straight Connector 8" o:spid="_x0000_s1026" style="position:absolute;flip:y;z-index:25176985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margin;mso-height-relative:margin" from="607.95pt,14.95pt" to="1170.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" strokecolor="#ccb16e" strokeweight="3pt">
                <o:lock v:ext="edit" shapetype="f"/>
                <w10:wrap anchorx="page"/>
              </v:line>
            </w:pict>
          </mc:Fallback>
        </mc:AlternateContent>
      </w:r>
      <w:r w:rsidRPr="006736FD">
        <w:rPr>
          <w:rFonts w:ascii="Arial" w:hAnsi="Arial" w:cs="Arial"/>
          <w:b/>
          <w:sz w:val="22"/>
          <w:szCs w:val="22"/>
        </w:rPr>
        <w:t>LEST WE FORGET</w:t>
      </w:r>
    </w:p>
    <w:p w14:paraId="72264B92" w14:textId="77777777" w:rsidR="005E52A6" w:rsidRPr="00967564" w:rsidRDefault="005E52A6" w:rsidP="005E52A6">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33</w:t>
      </w:r>
      <w:r w:rsidRPr="00CF279C">
        <w:rPr>
          <w:rFonts w:ascii="Arial" w:hAnsi="Arial" w:cs="Arial"/>
          <w:b/>
          <w:color w:val="FF0000"/>
          <w:vertAlign w:val="superscript"/>
        </w:rPr>
        <w:t>rd</w:t>
      </w:r>
      <w:r>
        <w:rPr>
          <w:rFonts w:ascii="Arial" w:hAnsi="Arial" w:cs="Arial"/>
          <w:b/>
          <w:color w:val="FF0000"/>
        </w:rPr>
        <w:t xml:space="preserve"> SUNDAY IN ORDINARY TIME</w:t>
      </w:r>
      <w:r w:rsidRPr="00E40705">
        <w:rPr>
          <w:rFonts w:ascii="Arial" w:hAnsi="Arial" w:cs="Arial"/>
          <w:b/>
          <w:color w:val="FF0000"/>
        </w:rPr>
        <w:t xml:space="preserve"> - REFLECTION ON THE GOSPEL</w:t>
      </w:r>
      <w:r>
        <w:rPr>
          <w:rFonts w:ascii="Arial" w:hAnsi="Arial" w:cs="Arial"/>
          <w:b/>
          <w:color w:val="FF0000"/>
        </w:rPr>
        <w:t>: MK 13:24-32</w:t>
      </w:r>
    </w:p>
    <w:p w14:paraId="422E20FE" w14:textId="77777777" w:rsidR="005E52A6" w:rsidRPr="00AD5B08" w:rsidRDefault="005E52A6" w:rsidP="005E52A6">
      <w:pPr>
        <w:pStyle w:val="NormalWeb"/>
        <w:shd w:val="clear" w:color="auto" w:fill="FFFFFF"/>
        <w:spacing w:before="0" w:beforeAutospacing="0" w:after="0" w:afterAutospacing="0"/>
        <w:ind w:left="-142" w:right="283"/>
        <w:jc w:val="both"/>
        <w:rPr>
          <w:rFonts w:ascii="Arial" w:hAnsi="Arial" w:cs="Arial"/>
          <w:sz w:val="20"/>
          <w:szCs w:val="20"/>
          <w:lang w:eastAsia="en-AU"/>
        </w:rPr>
      </w:pPr>
      <w:r w:rsidRPr="00AD5B08">
        <w:rPr>
          <w:rFonts w:ascii="Arial" w:hAnsi="Arial" w:cs="Arial"/>
          <w:sz w:val="20"/>
          <w:szCs w:val="20"/>
        </w:rPr>
        <w:t>This Sunday is the second to last Sunday of our liturgical year. As we approach the end of the Church year, our Gospel invites us to consider Jesus’ predictions and teaching about the end of the world. In the context of Mark’s Gospel, Jesus’ words about this are spoken to his disciples as he prepares them for his passion and death.</w:t>
      </w:r>
    </w:p>
    <w:p w14:paraId="7EB47AF9" w14:textId="77777777" w:rsidR="005E52A6" w:rsidRPr="00AD5B08" w:rsidRDefault="005E52A6" w:rsidP="005E52A6">
      <w:pPr>
        <w:pStyle w:val="NormalWeb"/>
        <w:shd w:val="clear" w:color="auto" w:fill="FFFFFF"/>
        <w:spacing w:before="0" w:beforeAutospacing="0" w:after="0" w:afterAutospacing="0"/>
        <w:ind w:left="-142" w:right="283"/>
        <w:jc w:val="both"/>
        <w:rPr>
          <w:rFonts w:ascii="Arial" w:hAnsi="Arial" w:cs="Arial"/>
          <w:sz w:val="20"/>
          <w:szCs w:val="20"/>
        </w:rPr>
      </w:pPr>
      <w:r w:rsidRPr="00AD5B08">
        <w:rPr>
          <w:rFonts w:ascii="Arial" w:hAnsi="Arial" w:cs="Arial"/>
          <w:sz w:val="20"/>
          <w:szCs w:val="20"/>
        </w:rPr>
        <w:t>Before we consider Jesus’ words, it is important to note the political backdrop against which many think Mark’s Gospel was written. Most scholars concur that Mark wrote his Gospel for Christians living in or near Rome about 30 to 40 years after the death of Jesus. This was a time of political turmoil in Rome. Some Christians experienced persecution by the Romans during the reign of the emperor Nero (about 64 A.D.). Jewish revolutionaries rebelled against the Romans, which led the Romans to destroy the Temple in Jerusalem in 70 A.D. In this time of political turmoil and persecution, many in Mark’s community might have wondered if the end times predicted by Jesus were in fact quite near.</w:t>
      </w:r>
    </w:p>
    <w:p w14:paraId="6CDEA654" w14:textId="77777777" w:rsidR="005E52A6" w:rsidRPr="00AD5B08" w:rsidRDefault="005E52A6" w:rsidP="005E52A6">
      <w:pPr>
        <w:pStyle w:val="NormalWeb"/>
        <w:shd w:val="clear" w:color="auto" w:fill="FFFFFF"/>
        <w:spacing w:before="0" w:beforeAutospacing="0" w:after="0" w:afterAutospacing="0"/>
        <w:ind w:left="-142" w:right="283"/>
        <w:jc w:val="both"/>
        <w:rPr>
          <w:rFonts w:ascii="Arial" w:hAnsi="Arial" w:cs="Arial"/>
          <w:sz w:val="20"/>
          <w:szCs w:val="20"/>
        </w:rPr>
      </w:pPr>
      <w:r w:rsidRPr="00AD5B08">
        <w:rPr>
          <w:rFonts w:ascii="Arial" w:hAnsi="Arial" w:cs="Arial"/>
          <w:sz w:val="20"/>
          <w:szCs w:val="20"/>
        </w:rPr>
        <w:t>Last Sunday we heard Jesus’ observation about the contributions being made to the temple treasury and the example of sacrificial giving that he saw in the poor widow’s offering. If we had been reading Mark’s Gospel continuously, we would have heard Jesus predict the destruction of the Temple, his teaching about the costs of discipleship, and the woes that will accompany the end times. Finally, we would have heard Jesus instruct his disciples about the need for watchfulness so that they will not be caught unprepared for this final day of judgment.</w:t>
      </w:r>
    </w:p>
    <w:p w14:paraId="349FD8BB" w14:textId="77777777" w:rsidR="005E52A6" w:rsidRDefault="005E52A6" w:rsidP="005E52A6">
      <w:pPr>
        <w:pStyle w:val="NormalWeb"/>
        <w:shd w:val="clear" w:color="auto" w:fill="FFFFFF"/>
        <w:spacing w:before="0" w:beforeAutospacing="0" w:after="0" w:afterAutospacing="0"/>
        <w:ind w:left="-142" w:right="283"/>
        <w:jc w:val="both"/>
        <w:rPr>
          <w:rFonts w:ascii="Arial" w:hAnsi="Arial" w:cs="Arial"/>
          <w:sz w:val="20"/>
          <w:szCs w:val="20"/>
        </w:rPr>
      </w:pPr>
      <w:r w:rsidRPr="00AD5B08">
        <w:rPr>
          <w:rFonts w:ascii="Arial" w:hAnsi="Arial" w:cs="Arial"/>
          <w:sz w:val="20"/>
          <w:szCs w:val="20"/>
        </w:rPr>
        <w:t>In today’s Gospel, Jesus continues this teaching by offering his disciples signs to look for that will indicate that the coming of the Son of Man is near. His words and images draw upon Old Testament imagery, especially images found in the Book of Daniel. Next, Jesus offers the lesson of the fig tree, a parable that teaches that if one knows how to read the signs, one can be prepared for the end times. Jesus also teaches, however, that no one knows when the end time will come, except the Father. In the verses that follow this reading in Mark’s Gospel, Jesus continues to warn his disciples to be on watch for this end time.</w:t>
      </w:r>
    </w:p>
    <w:p w14:paraId="734A4D48" w14:textId="77777777" w:rsidR="005E52A6" w:rsidRPr="006B21BC" w:rsidRDefault="005E52A6" w:rsidP="005E52A6">
      <w:pPr>
        <w:pStyle w:val="NormalWeb"/>
        <w:shd w:val="clear" w:color="auto" w:fill="FFFFFF"/>
        <w:spacing w:before="0" w:beforeAutospacing="0" w:after="120" w:afterAutospacing="0"/>
        <w:ind w:left="-142" w:right="284"/>
        <w:jc w:val="both"/>
        <w:rPr>
          <w:rFonts w:ascii="Arial" w:hAnsi="Arial" w:cs="Arial"/>
          <w:sz w:val="20"/>
          <w:szCs w:val="20"/>
        </w:rPr>
      </w:pPr>
      <w:r w:rsidRPr="00696BCB">
        <w:rPr>
          <w:rFonts w:ascii="Arial" w:hAnsi="Arial" w:cs="Arial"/>
          <w:b/>
          <w:noProof/>
          <w:color w:val="538135" w:themeColor="accent6" w:themeShade="BF"/>
          <w:sz w:val="22"/>
          <w:szCs w:val="22"/>
          <w:lang w:eastAsia="en-AU"/>
        </w:rPr>
        <mc:AlternateContent>
          <mc:Choice Requires="wps">
            <w:drawing>
              <wp:anchor distT="4294967293" distB="4294967293" distL="114300" distR="114300" simplePos="0" relativeHeight="251767808" behindDoc="0" locked="0" layoutInCell="1" allowOverlap="1" wp14:anchorId="11B7C233" wp14:editId="51A1DB71">
                <wp:simplePos x="0" y="0"/>
                <wp:positionH relativeFrom="margin">
                  <wp:posOffset>7371715</wp:posOffset>
                </wp:positionH>
                <wp:positionV relativeFrom="paragraph">
                  <wp:posOffset>489585</wp:posOffset>
                </wp:positionV>
                <wp:extent cx="7138670" cy="0"/>
                <wp:effectExtent l="0" t="19050" r="2413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2A2D5D" id="Straight Connector 11" o:spid="_x0000_s1026" style="position:absolute;flip:y;z-index:2517678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45pt,38.55pt" to="1142.5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" strokecolor="#ccb16e" strokeweight="3pt">
                <o:lock v:ext="edit" shapetype="f"/>
                <w10:wrap anchorx="margin"/>
              </v:line>
            </w:pict>
          </mc:Fallback>
        </mc:AlternateContent>
      </w:r>
      <w:r w:rsidRPr="00AD5B08">
        <w:rPr>
          <w:rFonts w:ascii="Arial" w:hAnsi="Arial" w:cs="Arial"/>
          <w:sz w:val="20"/>
          <w:szCs w:val="20"/>
        </w:rPr>
        <w:t>Jesus’ words are not spoken to frighten his disciples, nor should they frighten us. Rather, they are offered to prepare us for the changes we will experience during our lifetimes and at the end times. Our consolation and hope is found in the lasting nature of Jesus’ words and God’s never-ending love for us.</w:t>
      </w:r>
    </w:p>
    <w:p w14:paraId="0483AAB6" w14:textId="77777777" w:rsidR="005E52A6" w:rsidRPr="00C8336E" w:rsidRDefault="005E52A6" w:rsidP="005E52A6">
      <w:pPr>
        <w:shd w:val="clear" w:color="auto" w:fill="F4B083" w:themeFill="accent2" w:themeFillTint="99"/>
        <w:ind w:left="-142" w:right="283"/>
        <w:jc w:val="center"/>
        <w:rPr>
          <w:rFonts w:ascii="Arial" w:hAnsi="Arial" w:cs="Arial"/>
          <w:b/>
          <w:color w:val="FF0000"/>
        </w:rPr>
      </w:pPr>
      <w:r w:rsidRPr="006B21BC">
        <w:rPr>
          <w:rFonts w:ascii="Arial" w:hAnsi="Arial" w:cs="Arial"/>
          <w:b/>
          <w:color w:val="FF0000"/>
        </w:rPr>
        <w:t xml:space="preserve">UPDATED GOVERNMENT CHANGES TO COVID RESTRICTIONS </w:t>
      </w:r>
      <w:r>
        <w:rPr>
          <w:rFonts w:ascii="Arial" w:hAnsi="Arial" w:cs="Arial"/>
          <w:b/>
          <w:color w:val="FF0000"/>
        </w:rPr>
        <w:t>12</w:t>
      </w:r>
      <w:r w:rsidRPr="006B21BC">
        <w:rPr>
          <w:rFonts w:ascii="Arial" w:hAnsi="Arial" w:cs="Arial"/>
          <w:b/>
          <w:color w:val="FF0000"/>
        </w:rPr>
        <w:t xml:space="preserve"> NOVEMBER 2021</w:t>
      </w:r>
    </w:p>
    <w:p w14:paraId="4A38BCCB" w14:textId="77777777" w:rsidR="005E52A6" w:rsidRDefault="005E52A6" w:rsidP="005E52A6">
      <w:pPr>
        <w:ind w:left="-142" w:right="284"/>
        <w:jc w:val="both"/>
        <w:rPr>
          <w:rFonts w:ascii="Arial" w:hAnsi="Arial" w:cs="Arial"/>
          <w:sz w:val="20"/>
          <w:szCs w:val="20"/>
        </w:rPr>
      </w:pPr>
      <w:r w:rsidRPr="00CF279C">
        <w:rPr>
          <w:rFonts w:ascii="Arial" w:hAnsi="Arial" w:cs="Arial"/>
          <w:sz w:val="20"/>
          <w:szCs w:val="20"/>
        </w:rPr>
        <w:t xml:space="preserve">A number of changes relate to “Vaccination Status” and to the numbers including “Caps” on the number of people attending Religious Ceremonies (e.g. Mass) has been classified as </w:t>
      </w:r>
      <w:r w:rsidRPr="00CF279C">
        <w:rPr>
          <w:rFonts w:ascii="Arial" w:hAnsi="Arial" w:cs="Arial"/>
          <w:b/>
          <w:sz w:val="20"/>
          <w:szCs w:val="20"/>
        </w:rPr>
        <w:t>“Fully Vaccinated”</w:t>
      </w:r>
      <w:r w:rsidRPr="00CF279C">
        <w:rPr>
          <w:rFonts w:ascii="Arial" w:hAnsi="Arial" w:cs="Arial"/>
          <w:sz w:val="20"/>
          <w:szCs w:val="20"/>
        </w:rPr>
        <w:t xml:space="preserve"> and as </w:t>
      </w:r>
      <w:r w:rsidRPr="00CF279C">
        <w:rPr>
          <w:rFonts w:ascii="Arial" w:hAnsi="Arial" w:cs="Arial"/>
          <w:b/>
          <w:sz w:val="20"/>
          <w:szCs w:val="20"/>
        </w:rPr>
        <w:t>“Unknown Vaccination Status”</w:t>
      </w:r>
      <w:r w:rsidRPr="00CF279C">
        <w:rPr>
          <w:rFonts w:ascii="Arial" w:hAnsi="Arial" w:cs="Arial"/>
          <w:sz w:val="20"/>
          <w:szCs w:val="20"/>
        </w:rPr>
        <w:t>.</w:t>
      </w:r>
    </w:p>
    <w:p w14:paraId="7DAF85D1" w14:textId="77777777" w:rsidR="005E52A6" w:rsidRPr="00CF279C" w:rsidRDefault="005E52A6" w:rsidP="005E52A6">
      <w:pPr>
        <w:ind w:left="-142" w:right="284"/>
        <w:jc w:val="both"/>
        <w:rPr>
          <w:rFonts w:ascii="Arial" w:hAnsi="Arial" w:cs="Arial"/>
          <w:sz w:val="20"/>
          <w:szCs w:val="20"/>
        </w:rPr>
      </w:pPr>
      <w:r w:rsidRPr="00CF279C">
        <w:rPr>
          <w:rFonts w:ascii="Arial" w:hAnsi="Arial" w:cs="Arial"/>
          <w:b/>
          <w:bCs/>
          <w:sz w:val="20"/>
          <w:szCs w:val="20"/>
          <w:u w:val="single"/>
        </w:rPr>
        <w:t>MASSES FOR FULLY VACCINATED PEOPLE</w:t>
      </w:r>
    </w:p>
    <w:p w14:paraId="51ADAD78" w14:textId="77777777" w:rsidR="005E52A6" w:rsidRPr="00CF279C" w:rsidRDefault="005E52A6" w:rsidP="005E52A6">
      <w:pPr>
        <w:pStyle w:val="ListParagraph"/>
        <w:numPr>
          <w:ilvl w:val="0"/>
          <w:numId w:val="22"/>
        </w:numPr>
        <w:ind w:right="283"/>
        <w:jc w:val="both"/>
        <w:rPr>
          <w:rFonts w:ascii="Arial" w:hAnsi="Arial" w:cs="Arial"/>
          <w:sz w:val="20"/>
          <w:szCs w:val="20"/>
        </w:rPr>
      </w:pPr>
      <w:r w:rsidRPr="00CF279C">
        <w:rPr>
          <w:rFonts w:ascii="Arial" w:hAnsi="Arial" w:cs="Arial"/>
          <w:sz w:val="20"/>
          <w:szCs w:val="20"/>
        </w:rPr>
        <w:t>Relevant vaccination documentation must be provided (details of which are to be recorded by the Monitor).</w:t>
      </w:r>
    </w:p>
    <w:p w14:paraId="0EE4A8E4" w14:textId="77777777" w:rsidR="005E52A6" w:rsidRPr="00CF279C" w:rsidRDefault="005E52A6" w:rsidP="005E52A6">
      <w:pPr>
        <w:pStyle w:val="ListParagraph"/>
        <w:numPr>
          <w:ilvl w:val="0"/>
          <w:numId w:val="22"/>
        </w:numPr>
        <w:ind w:right="283"/>
        <w:jc w:val="both"/>
        <w:rPr>
          <w:rFonts w:ascii="Arial" w:hAnsi="Arial" w:cs="Arial"/>
          <w:sz w:val="20"/>
          <w:szCs w:val="20"/>
        </w:rPr>
      </w:pPr>
      <w:r w:rsidRPr="00CF279C">
        <w:rPr>
          <w:rFonts w:ascii="Arial" w:hAnsi="Arial" w:cs="Arial"/>
          <w:sz w:val="20"/>
          <w:szCs w:val="20"/>
        </w:rPr>
        <w:t xml:space="preserve">If </w:t>
      </w:r>
      <w:r w:rsidRPr="00CF279C">
        <w:rPr>
          <w:rFonts w:ascii="Arial" w:hAnsi="Arial" w:cs="Arial"/>
          <w:b/>
          <w:bCs/>
          <w:sz w:val="20"/>
          <w:szCs w:val="20"/>
        </w:rPr>
        <w:t>they cannot</w:t>
      </w:r>
      <w:r w:rsidRPr="00CF279C">
        <w:rPr>
          <w:rFonts w:ascii="Arial" w:hAnsi="Arial" w:cs="Arial"/>
          <w:sz w:val="20"/>
          <w:szCs w:val="20"/>
        </w:rPr>
        <w:t xml:space="preserve"> </w:t>
      </w:r>
      <w:r w:rsidRPr="00CF279C">
        <w:rPr>
          <w:rFonts w:ascii="Arial" w:hAnsi="Arial" w:cs="Arial"/>
          <w:b/>
          <w:bCs/>
          <w:sz w:val="20"/>
          <w:szCs w:val="20"/>
        </w:rPr>
        <w:t>produce this documentation,</w:t>
      </w:r>
      <w:r w:rsidRPr="00CF279C">
        <w:rPr>
          <w:rFonts w:ascii="Arial" w:hAnsi="Arial" w:cs="Arial"/>
          <w:sz w:val="20"/>
          <w:szCs w:val="20"/>
        </w:rPr>
        <w:t xml:space="preserve"> then they can still participate to an </w:t>
      </w:r>
      <w:r w:rsidRPr="00CF279C">
        <w:rPr>
          <w:rFonts w:ascii="Arial" w:hAnsi="Arial" w:cs="Arial"/>
          <w:b/>
          <w:bCs/>
          <w:sz w:val="20"/>
          <w:szCs w:val="20"/>
        </w:rPr>
        <w:t>Unknown Vaccination Status Masses</w:t>
      </w:r>
      <w:r w:rsidRPr="00CF279C">
        <w:rPr>
          <w:rFonts w:ascii="Arial" w:hAnsi="Arial" w:cs="Arial"/>
          <w:sz w:val="20"/>
          <w:szCs w:val="20"/>
        </w:rPr>
        <w:t xml:space="preserve">. </w:t>
      </w:r>
    </w:p>
    <w:p w14:paraId="752FF390" w14:textId="77777777" w:rsidR="005E52A6" w:rsidRPr="00CF279C" w:rsidRDefault="005E52A6" w:rsidP="005E52A6">
      <w:pPr>
        <w:ind w:left="-142" w:right="283"/>
        <w:jc w:val="both"/>
        <w:rPr>
          <w:rFonts w:ascii="Arial" w:hAnsi="Arial" w:cs="Arial"/>
          <w:sz w:val="20"/>
          <w:szCs w:val="20"/>
          <w:u w:val="single"/>
        </w:rPr>
      </w:pPr>
      <w:r w:rsidRPr="00CF279C">
        <w:rPr>
          <w:rFonts w:ascii="Arial" w:hAnsi="Arial" w:cs="Arial"/>
          <w:b/>
          <w:bCs/>
          <w:sz w:val="20"/>
          <w:szCs w:val="20"/>
          <w:u w:val="single"/>
        </w:rPr>
        <w:t>MASSES FOR UNKNOWN VACCINATION STATUS</w:t>
      </w:r>
    </w:p>
    <w:p w14:paraId="4B9FD91E" w14:textId="77777777" w:rsidR="005E52A6" w:rsidRPr="00CF279C" w:rsidRDefault="005E52A6" w:rsidP="005E52A6">
      <w:pPr>
        <w:pStyle w:val="ListParagraph"/>
        <w:numPr>
          <w:ilvl w:val="0"/>
          <w:numId w:val="23"/>
        </w:numPr>
        <w:ind w:right="283"/>
        <w:jc w:val="both"/>
        <w:rPr>
          <w:rFonts w:ascii="Arial" w:hAnsi="Arial" w:cs="Arial"/>
          <w:sz w:val="20"/>
          <w:szCs w:val="20"/>
        </w:rPr>
      </w:pPr>
      <w:r w:rsidRPr="00CF279C">
        <w:rPr>
          <w:rFonts w:ascii="Arial" w:hAnsi="Arial" w:cs="Arial"/>
          <w:sz w:val="20"/>
          <w:szCs w:val="20"/>
        </w:rPr>
        <w:t xml:space="preserve">The Check-in Marshall is not interested in </w:t>
      </w:r>
      <w:r w:rsidRPr="00CF279C">
        <w:rPr>
          <w:rFonts w:ascii="Arial" w:hAnsi="Arial" w:cs="Arial"/>
          <w:b/>
          <w:bCs/>
          <w:sz w:val="20"/>
          <w:szCs w:val="20"/>
        </w:rPr>
        <w:t>documentation about vaccination Status</w:t>
      </w:r>
      <w:r w:rsidRPr="00CF279C">
        <w:rPr>
          <w:rFonts w:ascii="Arial" w:hAnsi="Arial" w:cs="Arial"/>
          <w:sz w:val="20"/>
          <w:szCs w:val="20"/>
        </w:rPr>
        <w:t xml:space="preserve"> and would be expected to admit the person to the Mass.</w:t>
      </w:r>
    </w:p>
    <w:p w14:paraId="4E592CD6" w14:textId="77777777" w:rsidR="005E52A6" w:rsidRPr="00CF279C" w:rsidRDefault="005E52A6" w:rsidP="005E52A6">
      <w:pPr>
        <w:pStyle w:val="ListParagraph"/>
        <w:numPr>
          <w:ilvl w:val="0"/>
          <w:numId w:val="23"/>
        </w:numPr>
        <w:ind w:right="283"/>
        <w:jc w:val="both"/>
        <w:rPr>
          <w:rFonts w:ascii="Arial" w:hAnsi="Arial" w:cs="Arial"/>
          <w:sz w:val="20"/>
          <w:szCs w:val="20"/>
        </w:rPr>
      </w:pPr>
      <w:r w:rsidRPr="00CF279C">
        <w:rPr>
          <w:rFonts w:ascii="Arial" w:hAnsi="Arial" w:cs="Arial"/>
          <w:sz w:val="20"/>
          <w:szCs w:val="20"/>
        </w:rPr>
        <w:t>The person must of course check in the Government’s QR code displayed in the Narthex or complete the paper entry only for the purpose of “Cap” number and contact tracing.</w:t>
      </w:r>
    </w:p>
    <w:p w14:paraId="4E19FEE2" w14:textId="77777777" w:rsidR="005E52A6" w:rsidRPr="00243D74" w:rsidRDefault="005E52A6" w:rsidP="005E52A6">
      <w:pPr>
        <w:pStyle w:val="ListParagraph"/>
        <w:numPr>
          <w:ilvl w:val="0"/>
          <w:numId w:val="23"/>
        </w:numPr>
        <w:ind w:right="283"/>
        <w:jc w:val="both"/>
        <w:rPr>
          <w:rFonts w:ascii="Arial" w:hAnsi="Arial" w:cs="Arial"/>
          <w:sz w:val="20"/>
          <w:szCs w:val="20"/>
        </w:rPr>
      </w:pPr>
      <w:r w:rsidRPr="00243D74">
        <w:rPr>
          <w:rFonts w:ascii="Arial" w:hAnsi="Arial" w:cs="Arial"/>
          <w:sz w:val="20"/>
          <w:szCs w:val="20"/>
        </w:rPr>
        <w:t xml:space="preserve">A parishioner designated as a </w:t>
      </w:r>
      <w:r w:rsidRPr="00243D74">
        <w:rPr>
          <w:rFonts w:ascii="Arial" w:hAnsi="Arial" w:cs="Arial"/>
          <w:b/>
          <w:sz w:val="20"/>
          <w:szCs w:val="20"/>
        </w:rPr>
        <w:t>“Covid Check-in Marshal”</w:t>
      </w:r>
      <w:r w:rsidRPr="00243D74">
        <w:rPr>
          <w:rFonts w:ascii="Arial" w:hAnsi="Arial" w:cs="Arial"/>
          <w:sz w:val="20"/>
          <w:szCs w:val="20"/>
        </w:rPr>
        <w:t xml:space="preserve"> will greet you in the Narthex to help with your check in. Please come a few minutes early to help with the check in. </w:t>
      </w:r>
    </w:p>
    <w:p w14:paraId="56540894" w14:textId="77777777" w:rsidR="005E52A6" w:rsidRPr="00CF279C" w:rsidRDefault="005E52A6" w:rsidP="005E52A6">
      <w:pPr>
        <w:ind w:left="-142" w:right="284"/>
        <w:jc w:val="both"/>
        <w:rPr>
          <w:rFonts w:ascii="Arial" w:hAnsi="Arial" w:cs="Arial"/>
          <w:b/>
          <w:bCs/>
          <w:sz w:val="20"/>
          <w:szCs w:val="20"/>
          <w:u w:val="single"/>
        </w:rPr>
      </w:pPr>
      <w:r w:rsidRPr="00CF279C">
        <w:rPr>
          <w:rFonts w:ascii="Arial" w:hAnsi="Arial" w:cs="Arial"/>
          <w:b/>
          <w:bCs/>
          <w:sz w:val="20"/>
          <w:szCs w:val="20"/>
          <w:u w:val="single"/>
        </w:rPr>
        <w:t>BOOKING MASSES</w:t>
      </w:r>
    </w:p>
    <w:p w14:paraId="70DA05DB" w14:textId="77777777" w:rsidR="005E52A6" w:rsidRPr="00CF279C" w:rsidRDefault="005E52A6" w:rsidP="005E52A6">
      <w:pPr>
        <w:ind w:left="-142" w:right="283"/>
        <w:jc w:val="both"/>
        <w:rPr>
          <w:rFonts w:ascii="Arial" w:hAnsi="Arial" w:cs="Arial"/>
          <w:sz w:val="20"/>
          <w:szCs w:val="20"/>
        </w:rPr>
      </w:pPr>
      <w:r w:rsidRPr="00CF279C">
        <w:rPr>
          <w:rFonts w:ascii="Arial" w:hAnsi="Arial" w:cs="Arial"/>
          <w:sz w:val="20"/>
          <w:szCs w:val="20"/>
        </w:rPr>
        <w:t xml:space="preserve">How we operate must reflect the Archdiocese rules in conformity with Government’s rule changes and (revised) attendance caps. Therefore we will continue with the system of “booking for Mass” by ringing </w:t>
      </w:r>
      <w:r w:rsidRPr="00CF279C">
        <w:rPr>
          <w:rFonts w:ascii="Arial" w:hAnsi="Arial" w:cs="Arial"/>
          <w:b/>
          <w:bCs/>
          <w:sz w:val="20"/>
          <w:szCs w:val="20"/>
          <w:highlight w:val="yellow"/>
        </w:rPr>
        <w:t>9598 3979</w:t>
      </w:r>
      <w:r w:rsidRPr="00CF279C">
        <w:rPr>
          <w:rFonts w:ascii="Arial" w:hAnsi="Arial" w:cs="Arial"/>
          <w:b/>
          <w:bCs/>
          <w:sz w:val="20"/>
          <w:szCs w:val="20"/>
        </w:rPr>
        <w:t>.</w:t>
      </w:r>
    </w:p>
    <w:p w14:paraId="771F9891" w14:textId="77777777" w:rsidR="005E52A6" w:rsidRPr="00CF279C" w:rsidRDefault="005E52A6" w:rsidP="005E52A6">
      <w:pPr>
        <w:pStyle w:val="ListParagraph"/>
        <w:numPr>
          <w:ilvl w:val="0"/>
          <w:numId w:val="24"/>
        </w:numPr>
        <w:ind w:right="283"/>
        <w:jc w:val="both"/>
        <w:rPr>
          <w:rFonts w:ascii="Arial" w:hAnsi="Arial" w:cs="Arial"/>
          <w:sz w:val="20"/>
          <w:szCs w:val="20"/>
        </w:rPr>
      </w:pPr>
      <w:r w:rsidRPr="00CF279C">
        <w:rPr>
          <w:rFonts w:ascii="Arial" w:hAnsi="Arial" w:cs="Arial"/>
          <w:i/>
          <w:sz w:val="20"/>
          <w:szCs w:val="20"/>
        </w:rPr>
        <w:t>Saturday 6:00pm Fully Vaccinated (100 people)</w:t>
      </w:r>
    </w:p>
    <w:p w14:paraId="122CF62E" w14:textId="77777777" w:rsidR="005E52A6" w:rsidRPr="00CF279C" w:rsidRDefault="005E52A6" w:rsidP="005E52A6">
      <w:pPr>
        <w:pStyle w:val="ListParagraph"/>
        <w:numPr>
          <w:ilvl w:val="0"/>
          <w:numId w:val="24"/>
        </w:numPr>
        <w:ind w:right="283"/>
        <w:jc w:val="both"/>
        <w:rPr>
          <w:rFonts w:ascii="Arial" w:hAnsi="Arial" w:cs="Arial"/>
          <w:sz w:val="20"/>
          <w:szCs w:val="20"/>
        </w:rPr>
      </w:pPr>
      <w:r w:rsidRPr="00CF279C">
        <w:rPr>
          <w:rFonts w:ascii="Arial" w:hAnsi="Arial" w:cs="Arial"/>
          <w:sz w:val="20"/>
          <w:szCs w:val="20"/>
        </w:rPr>
        <w:t>Sunday 9:00am Unknown Vaccination Status (30 people)</w:t>
      </w:r>
    </w:p>
    <w:p w14:paraId="61ECEDCB" w14:textId="77777777" w:rsidR="005E52A6" w:rsidRPr="00CF279C" w:rsidRDefault="005E52A6" w:rsidP="005E52A6">
      <w:pPr>
        <w:pStyle w:val="ListParagraph"/>
        <w:numPr>
          <w:ilvl w:val="0"/>
          <w:numId w:val="24"/>
        </w:numPr>
        <w:ind w:right="283"/>
        <w:jc w:val="both"/>
        <w:rPr>
          <w:rFonts w:ascii="Arial" w:hAnsi="Arial" w:cs="Arial"/>
          <w:sz w:val="20"/>
          <w:szCs w:val="20"/>
        </w:rPr>
      </w:pPr>
      <w:r w:rsidRPr="00CF279C">
        <w:rPr>
          <w:rFonts w:ascii="Arial" w:hAnsi="Arial" w:cs="Arial"/>
          <w:i/>
          <w:sz w:val="20"/>
          <w:szCs w:val="20"/>
        </w:rPr>
        <w:t>Sunday 10:30 Fully Vaccinated (100 people)</w:t>
      </w:r>
    </w:p>
    <w:p w14:paraId="596B6F98" w14:textId="77777777" w:rsidR="005E52A6" w:rsidRPr="00CF279C" w:rsidRDefault="005E52A6" w:rsidP="005E52A6">
      <w:pPr>
        <w:pStyle w:val="ListParagraph"/>
        <w:numPr>
          <w:ilvl w:val="0"/>
          <w:numId w:val="24"/>
        </w:numPr>
        <w:ind w:right="283"/>
        <w:jc w:val="both"/>
        <w:rPr>
          <w:rFonts w:ascii="Arial" w:hAnsi="Arial" w:cs="Arial"/>
          <w:sz w:val="20"/>
          <w:szCs w:val="20"/>
        </w:rPr>
      </w:pPr>
      <w:r w:rsidRPr="00CF279C">
        <w:rPr>
          <w:rFonts w:ascii="Arial" w:hAnsi="Arial" w:cs="Arial"/>
          <w:sz w:val="20"/>
          <w:szCs w:val="20"/>
        </w:rPr>
        <w:t>Monday 9:00am Unknown Vaccination Status (30 people)</w:t>
      </w:r>
    </w:p>
    <w:p w14:paraId="09A4F4D0" w14:textId="77777777" w:rsidR="005E52A6" w:rsidRPr="00CF279C" w:rsidRDefault="005E52A6" w:rsidP="005E52A6">
      <w:pPr>
        <w:pStyle w:val="ListParagraph"/>
        <w:numPr>
          <w:ilvl w:val="0"/>
          <w:numId w:val="24"/>
        </w:numPr>
        <w:ind w:right="283"/>
        <w:jc w:val="both"/>
        <w:rPr>
          <w:rFonts w:ascii="Arial" w:hAnsi="Arial" w:cs="Arial"/>
          <w:sz w:val="20"/>
          <w:szCs w:val="20"/>
        </w:rPr>
      </w:pPr>
      <w:r w:rsidRPr="00CF279C">
        <w:rPr>
          <w:rFonts w:ascii="Arial" w:hAnsi="Arial" w:cs="Arial"/>
          <w:i/>
          <w:sz w:val="20"/>
          <w:szCs w:val="20"/>
        </w:rPr>
        <w:t>Tuesday 9:00am Fully Vaccinated (100 people)</w:t>
      </w:r>
    </w:p>
    <w:p w14:paraId="185073D5" w14:textId="77777777" w:rsidR="005E52A6" w:rsidRPr="00CF279C" w:rsidRDefault="005E52A6" w:rsidP="005E52A6">
      <w:pPr>
        <w:pStyle w:val="ListParagraph"/>
        <w:numPr>
          <w:ilvl w:val="0"/>
          <w:numId w:val="24"/>
        </w:numPr>
        <w:ind w:right="283"/>
        <w:jc w:val="both"/>
        <w:rPr>
          <w:rFonts w:ascii="Arial" w:hAnsi="Arial" w:cs="Arial"/>
          <w:sz w:val="20"/>
          <w:szCs w:val="20"/>
        </w:rPr>
      </w:pPr>
      <w:r w:rsidRPr="00CF279C">
        <w:rPr>
          <w:rFonts w:ascii="Arial" w:hAnsi="Arial" w:cs="Arial"/>
          <w:sz w:val="20"/>
          <w:szCs w:val="20"/>
        </w:rPr>
        <w:t>Wednesday 9:00am Unknown Vaccination Status (30 people)</w:t>
      </w:r>
    </w:p>
    <w:p w14:paraId="6178628E" w14:textId="77777777" w:rsidR="005E52A6" w:rsidRPr="00CF279C" w:rsidRDefault="005E52A6" w:rsidP="005E52A6">
      <w:pPr>
        <w:pStyle w:val="ListParagraph"/>
        <w:numPr>
          <w:ilvl w:val="0"/>
          <w:numId w:val="24"/>
        </w:numPr>
        <w:ind w:right="283"/>
        <w:jc w:val="both"/>
        <w:rPr>
          <w:rFonts w:ascii="Arial" w:hAnsi="Arial" w:cs="Arial"/>
          <w:sz w:val="20"/>
          <w:szCs w:val="20"/>
        </w:rPr>
      </w:pPr>
      <w:r w:rsidRPr="00CF279C">
        <w:rPr>
          <w:rFonts w:ascii="Arial" w:hAnsi="Arial" w:cs="Arial"/>
          <w:i/>
          <w:sz w:val="20"/>
          <w:szCs w:val="20"/>
        </w:rPr>
        <w:t>Thursday 9:00am Fully Vaccinated (100 people)</w:t>
      </w:r>
    </w:p>
    <w:p w14:paraId="6269D9EB" w14:textId="77777777" w:rsidR="005E52A6" w:rsidRPr="00CF279C" w:rsidRDefault="005E52A6" w:rsidP="005E52A6">
      <w:pPr>
        <w:pStyle w:val="ListParagraph"/>
        <w:numPr>
          <w:ilvl w:val="0"/>
          <w:numId w:val="24"/>
        </w:numPr>
        <w:ind w:right="283"/>
        <w:jc w:val="both"/>
        <w:rPr>
          <w:rFonts w:ascii="Arial" w:hAnsi="Arial" w:cs="Arial"/>
          <w:sz w:val="20"/>
          <w:szCs w:val="20"/>
        </w:rPr>
      </w:pPr>
      <w:r w:rsidRPr="00CF279C">
        <w:rPr>
          <w:rFonts w:ascii="Arial" w:hAnsi="Arial" w:cs="Arial"/>
          <w:sz w:val="20"/>
          <w:szCs w:val="20"/>
        </w:rPr>
        <w:t>Friday 9:00am Unknown Vaccination Status (30 people)</w:t>
      </w:r>
    </w:p>
    <w:p w14:paraId="6B24055C" w14:textId="77777777" w:rsidR="005E52A6" w:rsidRDefault="005E52A6" w:rsidP="005E52A6">
      <w:pPr>
        <w:ind w:left="-142" w:right="284"/>
        <w:jc w:val="both"/>
        <w:rPr>
          <w:rFonts w:ascii="Arial" w:hAnsi="Arial" w:cs="Arial"/>
          <w:sz w:val="20"/>
          <w:szCs w:val="20"/>
        </w:rPr>
      </w:pPr>
      <w:r w:rsidRPr="00CF279C">
        <w:rPr>
          <w:rFonts w:ascii="Arial" w:hAnsi="Arial" w:cs="Arial"/>
          <w:sz w:val="20"/>
          <w:szCs w:val="20"/>
        </w:rPr>
        <w:t>We look forward to attendances opening up further. You are all in my prayers.</w:t>
      </w:r>
    </w:p>
    <w:p w14:paraId="16487B7C" w14:textId="0AC96493" w:rsidR="00714B2B" w:rsidRPr="005E52A6" w:rsidRDefault="005E52A6" w:rsidP="005E52A6">
      <w:pPr>
        <w:ind w:left="-142" w:right="284"/>
        <w:jc w:val="both"/>
        <w:rPr>
          <w:rFonts w:ascii="Arial" w:hAnsi="Arial" w:cs="Arial"/>
          <w:sz w:val="20"/>
          <w:szCs w:val="20"/>
        </w:rPr>
      </w:pPr>
      <w:r w:rsidRPr="00CF279C">
        <w:rPr>
          <w:rFonts w:ascii="Arial" w:hAnsi="Arial" w:cs="Arial"/>
          <w:sz w:val="20"/>
          <w:szCs w:val="20"/>
        </w:rPr>
        <w:t>Fr Vittorio Ricciardi (Parish Priest)</w:t>
      </w:r>
      <w:bookmarkEnd w:id="1"/>
      <w:bookmarkEnd w:id="2"/>
    </w:p>
    <w:sectPr w:rsidR="00714B2B" w:rsidRPr="005E52A6"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322"/>
    <w:multiLevelType w:val="hybridMultilevel"/>
    <w:tmpl w:val="14427D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AC20653"/>
    <w:multiLevelType w:val="hybridMultilevel"/>
    <w:tmpl w:val="5994D7D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2B550C88"/>
    <w:multiLevelType w:val="hybridMultilevel"/>
    <w:tmpl w:val="E578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0"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6" w15:restartNumberingAfterBreak="0">
    <w:nsid w:val="59611545"/>
    <w:multiLevelType w:val="hybridMultilevel"/>
    <w:tmpl w:val="D32E18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2"/>
  </w:num>
  <w:num w:numId="3">
    <w:abstractNumId w:val="18"/>
  </w:num>
  <w:num w:numId="4">
    <w:abstractNumId w:val="14"/>
  </w:num>
  <w:num w:numId="5">
    <w:abstractNumId w:val="9"/>
  </w:num>
  <w:num w:numId="6">
    <w:abstractNumId w:val="20"/>
  </w:num>
  <w:num w:numId="7">
    <w:abstractNumId w:val="13"/>
  </w:num>
  <w:num w:numId="8">
    <w:abstractNumId w:val="10"/>
  </w:num>
  <w:num w:numId="9">
    <w:abstractNumId w:val="19"/>
  </w:num>
  <w:num w:numId="10">
    <w:abstractNumId w:val="17"/>
  </w:num>
  <w:num w:numId="11">
    <w:abstractNumId w:val="11"/>
  </w:num>
  <w:num w:numId="12">
    <w:abstractNumId w:val="12"/>
  </w:num>
  <w:num w:numId="13">
    <w:abstractNumId w:val="5"/>
  </w:num>
  <w:num w:numId="14">
    <w:abstractNumId w:val="15"/>
  </w:num>
  <w:num w:numId="15">
    <w:abstractNumId w:val="21"/>
  </w:num>
  <w:num w:numId="16">
    <w:abstractNumId w:val="2"/>
  </w:num>
  <w:num w:numId="17">
    <w:abstractNumId w:val="8"/>
  </w:num>
  <w:num w:numId="18">
    <w:abstractNumId w:val="23"/>
  </w:num>
  <w:num w:numId="19">
    <w:abstractNumId w:val="3"/>
  </w:num>
  <w:num w:numId="20">
    <w:abstractNumId w:val="4"/>
  </w:num>
  <w:num w:numId="21">
    <w:abstractNumId w:val="7"/>
  </w:num>
  <w:num w:numId="22">
    <w:abstractNumId w:val="16"/>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10B"/>
    <w:rsid w:val="001B78B1"/>
    <w:rsid w:val="001C0E45"/>
    <w:rsid w:val="001C2D5D"/>
    <w:rsid w:val="001C302A"/>
    <w:rsid w:val="001C644C"/>
    <w:rsid w:val="001D38C4"/>
    <w:rsid w:val="001D47EE"/>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2A6"/>
    <w:rsid w:val="005E5B90"/>
    <w:rsid w:val="005E5BB3"/>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4F"/>
    <w:rsid w:val="006D51FA"/>
    <w:rsid w:val="006D6B7E"/>
    <w:rsid w:val="006E02CE"/>
    <w:rsid w:val="006E210A"/>
    <w:rsid w:val="006E3326"/>
    <w:rsid w:val="006E3C4B"/>
    <w:rsid w:val="006E518A"/>
    <w:rsid w:val="006E6040"/>
    <w:rsid w:val="006F7D6D"/>
    <w:rsid w:val="007017C2"/>
    <w:rsid w:val="00705AF4"/>
    <w:rsid w:val="007073FD"/>
    <w:rsid w:val="00714B2B"/>
    <w:rsid w:val="007152BB"/>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B6C9A"/>
    <w:rsid w:val="007D14D2"/>
    <w:rsid w:val="007D1C65"/>
    <w:rsid w:val="007D1D57"/>
    <w:rsid w:val="007D2FB5"/>
    <w:rsid w:val="007D5F89"/>
    <w:rsid w:val="007E3A98"/>
    <w:rsid w:val="007E7BFF"/>
    <w:rsid w:val="007F250E"/>
    <w:rsid w:val="007F4741"/>
    <w:rsid w:val="007F507A"/>
    <w:rsid w:val="007F5347"/>
    <w:rsid w:val="00800A67"/>
    <w:rsid w:val="00812540"/>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20A6"/>
    <w:rsid w:val="00904DFE"/>
    <w:rsid w:val="00907864"/>
    <w:rsid w:val="00910ABE"/>
    <w:rsid w:val="00910C64"/>
    <w:rsid w:val="00920462"/>
    <w:rsid w:val="00921512"/>
    <w:rsid w:val="00930F61"/>
    <w:rsid w:val="0093381B"/>
    <w:rsid w:val="009348CC"/>
    <w:rsid w:val="009350A5"/>
    <w:rsid w:val="0093740E"/>
    <w:rsid w:val="00940B9E"/>
    <w:rsid w:val="00944D05"/>
    <w:rsid w:val="00951A8D"/>
    <w:rsid w:val="009570B0"/>
    <w:rsid w:val="009634BC"/>
    <w:rsid w:val="00964F89"/>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2AE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41B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6726"/>
    <w:rsid w:val="00AE0EEA"/>
    <w:rsid w:val="00AE2D85"/>
    <w:rsid w:val="00AE54A1"/>
    <w:rsid w:val="00AE6DC3"/>
    <w:rsid w:val="00AF0BA7"/>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4A15"/>
    <w:rsid w:val="00C658D6"/>
    <w:rsid w:val="00C65E6F"/>
    <w:rsid w:val="00C730ED"/>
    <w:rsid w:val="00C74B61"/>
    <w:rsid w:val="00C74E2C"/>
    <w:rsid w:val="00C77DCD"/>
    <w:rsid w:val="00C8336E"/>
    <w:rsid w:val="00C8626F"/>
    <w:rsid w:val="00C871FC"/>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4F34"/>
    <w:rsid w:val="00D770CE"/>
    <w:rsid w:val="00D90627"/>
    <w:rsid w:val="00D9085A"/>
    <w:rsid w:val="00DA4609"/>
    <w:rsid w:val="00DA47D3"/>
    <w:rsid w:val="00DB5506"/>
    <w:rsid w:val="00DB6252"/>
    <w:rsid w:val="00DB6CCB"/>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6D0"/>
    <w:rsid w:val="00F4377F"/>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1944</TotalTime>
  <Pages>1</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84</cp:revision>
  <cp:lastPrinted>2021-10-08T10:45:00Z</cp:lastPrinted>
  <dcterms:created xsi:type="dcterms:W3CDTF">2021-03-19T13:10:00Z</dcterms:created>
  <dcterms:modified xsi:type="dcterms:W3CDTF">2021-11-12T08:08:00Z</dcterms:modified>
</cp:coreProperties>
</file>