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1CF8" w14:textId="77777777" w:rsidR="00AF4B05" w:rsidRPr="00060C63" w:rsidRDefault="00CE6C3B" w:rsidP="00AF4B0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683A7402">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29032E25" w14:textId="77777777" w:rsidR="00472B2C" w:rsidRPr="00A001B7" w:rsidRDefault="00472B2C"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" filled="f" strokecolor="red" strokeweight="2.25pt">
                <v:path arrowok="t"/>
                <v:textbox>
                  <w:txbxContent>
                    <w:p w14:paraId="29032E25" w14:textId="77777777" w:rsidR="00472B2C" w:rsidRPr="00A001B7" w:rsidRDefault="00472B2C"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79104C32">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58591054" w14:textId="77777777" w:rsidR="00E51C2E" w:rsidRPr="00D90C01" w:rsidRDefault="00E51C2E" w:rsidP="00737445">
                            <w:pPr>
                              <w:ind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" filled="f" strokecolor="red" strokeweight="2.25pt">
                <v:path arrowok="t"/>
                <v:textbox>
                  <w:txbxContent>
                    <w:p w14:paraId="58591054" w14:textId="77777777" w:rsidR="00E51C2E" w:rsidRPr="00D90C01" w:rsidRDefault="00E51C2E" w:rsidP="00737445">
                      <w:pPr>
                        <w:ind w:right="27"/>
                        <w:rPr>
                          <w:b/>
                          <w:bCs/>
                          <w:i/>
                          <w:iCs/>
                          <w:u w:val="single"/>
                        </w:rPr>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bookmarkStart w:id="1" w:name="_Hlk89968269"/>
      <w:bookmarkStart w:id="2" w:name="_Hlk89974167"/>
      <w:bookmarkStart w:id="3" w:name="_Hlk77954421"/>
      <w:bookmarkStart w:id="4" w:name="_Hlk85209010"/>
      <w:bookmarkStart w:id="5" w:name="_Hlk89974267"/>
      <w:r w:rsidR="00AF4B05" w:rsidRPr="00637C76">
        <w:rPr>
          <w:rFonts w:ascii="Edwardian Script ITC" w:hAnsi="Edwardian Script ITC" w:cs="Tahoma"/>
          <w:b/>
          <w:color w:val="00B0F0"/>
          <w:sz w:val="48"/>
          <w:szCs w:val="48"/>
        </w:rPr>
        <w:t>Immaculate Heart of Mary Church</w:t>
      </w:r>
    </w:p>
    <w:p w14:paraId="09E128F8" w14:textId="2986F495" w:rsidR="00AF4B05" w:rsidRPr="00575F79" w:rsidRDefault="00AF4B05" w:rsidP="00AF4B0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9616" behindDoc="0" locked="0" layoutInCell="1" allowOverlap="1" wp14:anchorId="3CD38048" wp14:editId="77B874A9">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A060E" id="Straight Connector 8" o:spid="_x0000_s1026" style="position:absolute;flip:y;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1DED6187" w14:textId="39EC15C3" w:rsidR="00AF4B05" w:rsidRPr="00836640" w:rsidRDefault="00AF4B05" w:rsidP="00AF4B0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36C32AB2" w14:textId="3483513E" w:rsidR="00AF4B05" w:rsidRPr="00575F79" w:rsidRDefault="00AF4B05" w:rsidP="00AF4B0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849C068" w14:textId="77777777" w:rsidR="00AF4B05" w:rsidRPr="00575F79" w:rsidRDefault="00AF4B05" w:rsidP="00AF4B0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0675C81" w14:textId="77777777" w:rsidR="00AF4B05" w:rsidRDefault="00AF4B05" w:rsidP="00AF4B05">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1664" behindDoc="0" locked="0" layoutInCell="1" allowOverlap="1" wp14:anchorId="5CDB3BB0" wp14:editId="618DA807">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20869" id="Straight Connector 15" o:spid="_x0000_s1026" style="position:absolute;flip:y;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58548B1E" w14:textId="7250B5FF" w:rsidR="00AF4B05" w:rsidRPr="007B1774" w:rsidRDefault="00AF4B05" w:rsidP="00AF4B05">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3E69D7F6" w14:textId="5701D7C8" w:rsidR="00AF4B05" w:rsidRPr="00484346" w:rsidRDefault="000E23F0" w:rsidP="00AF4B05">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8719E9">
        <w:rPr>
          <w:rFonts w:ascii="Arial" w:hAnsi="Arial" w:cs="Arial"/>
          <w:b/>
          <w:noProof/>
          <w:color w:val="538135" w:themeColor="accent6" w:themeShade="BF"/>
          <w:sz w:val="22"/>
          <w:szCs w:val="22"/>
        </w:rPr>
        <mc:AlternateContent>
          <mc:Choice Requires="wps">
            <w:drawing>
              <wp:anchor distT="4294967293" distB="4294967293" distL="114300" distR="114300" simplePos="0" relativeHeight="251812864" behindDoc="0" locked="0" layoutInCell="1" allowOverlap="1" wp14:anchorId="48A3C9FB" wp14:editId="1BE4CBFB">
                <wp:simplePos x="0" y="0"/>
                <wp:positionH relativeFrom="margin">
                  <wp:posOffset>7364731</wp:posOffset>
                </wp:positionH>
                <wp:positionV relativeFrom="paragraph">
                  <wp:posOffset>135891</wp:posOffset>
                </wp:positionV>
                <wp:extent cx="7157720" cy="0"/>
                <wp:effectExtent l="0" t="1905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E65E85" id="Straight Connector 1" o:spid="_x0000_s1026" style="position:absolute;z-index:2518128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10.7pt" to="114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" strokecolor="#ccb16e" strokeweight="3pt">
                <o:lock v:ext="edit" shapetype="f"/>
                <w10:wrap anchorx="margin"/>
              </v:line>
            </w:pict>
          </mc:Fallback>
        </mc:AlternateContent>
      </w:r>
      <w:r w:rsidR="00AF4B05" w:rsidRPr="00484346">
        <w:rPr>
          <w:rFonts w:ascii="Arial" w:hAnsi="Arial" w:cs="Arial"/>
          <w:b/>
          <w:bCs/>
          <w:sz w:val="22"/>
          <w:szCs w:val="22"/>
        </w:rPr>
        <w:t>We consider the safety and wellbeing of all persons to be our highest priority.</w:t>
      </w:r>
    </w:p>
    <w:p w14:paraId="7D8EDEF1" w14:textId="77777777" w:rsidR="00AF4B05" w:rsidRPr="00484346" w:rsidRDefault="00AF4B05" w:rsidP="00AF4B05">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We too acknowledge that children, young people and adults at risk may require additional safeguards to promote their participation, wellbeing and safety.</w:t>
      </w:r>
    </w:p>
    <w:p w14:paraId="6D0BB6F0" w14:textId="50E56031" w:rsidR="00AF4B05" w:rsidRPr="00584F2E" w:rsidRDefault="00AF4B05" w:rsidP="00AF4B05">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64736" behindDoc="0" locked="0" layoutInCell="1" allowOverlap="1" wp14:anchorId="1273ED43" wp14:editId="6E464067">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18BE2" id="Straight Connector 18"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" strokecolor="#ccb16e" strokeweight="3pt">
                <v:stroke joinstyle="miter"/>
              </v:line>
            </w:pict>
          </mc:Fallback>
        </mc:AlternateContent>
      </w:r>
      <w:r w:rsidRPr="00484346">
        <w:rPr>
          <w:rFonts w:ascii="Arial" w:hAnsi="Arial" w:cs="Arial"/>
          <w:sz w:val="22"/>
          <w:szCs w:val="22"/>
        </w:rPr>
        <w:t>Clergy, employees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75760AE6" w14:textId="2D926FE2" w:rsidR="00AF4B05" w:rsidRPr="00244C0E" w:rsidRDefault="00AF4B05" w:rsidP="00AF4B05">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4C8D012E" w14:textId="78D87353" w:rsidR="00AF4B05" w:rsidRPr="00FE0658" w:rsidRDefault="00AF4B05" w:rsidP="00AF4B05">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587323A4" w14:textId="7C9DC7A5" w:rsidR="00AF4B05" w:rsidRPr="00FE0658" w:rsidRDefault="00AF4B05" w:rsidP="00AF4B05">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542B33ED" w14:textId="3B838268" w:rsidR="00AF4B05" w:rsidRDefault="00AF4B05" w:rsidP="00AF4B05">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1873F3C6" w14:textId="6B19AE6E" w:rsidR="00AF4B05" w:rsidRPr="00FE0658" w:rsidRDefault="00AF4B05" w:rsidP="00AF4B05">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335BC341" w14:textId="1D9983F0" w:rsidR="00AF4B05" w:rsidRPr="00627854" w:rsidRDefault="00AF4B05" w:rsidP="00AF4B05">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625E63A9" w14:textId="22048285" w:rsidR="00AF4B05" w:rsidRPr="00FE0658" w:rsidRDefault="00AF4B05" w:rsidP="00AF4B05">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5A223C6F" w14:textId="4AAFBA85" w:rsidR="00AF4B05" w:rsidRPr="00FE0658" w:rsidRDefault="00AF4B05" w:rsidP="00AF4B05">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w:t>
      </w:r>
      <w:r w:rsidR="001F67AF">
        <w:rPr>
          <w:rFonts w:ascii="Arial" w:hAnsi="Arial" w:cs="Arial"/>
          <w:sz w:val="22"/>
          <w:szCs w:val="22"/>
        </w:rPr>
        <w:t xml:space="preserve"> </w:t>
      </w:r>
      <w:r w:rsidRPr="009C4972">
        <w:rPr>
          <w:rFonts w:ascii="Arial" w:hAnsi="Arial" w:cs="Arial"/>
          <w:sz w:val="22"/>
          <w:szCs w:val="22"/>
        </w:rPr>
        <w:t>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6E7559B2" w14:textId="0E862427" w:rsidR="00AF4B05" w:rsidRPr="00981DC0" w:rsidRDefault="00AF4B05" w:rsidP="00AF4B05">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3712" behindDoc="0" locked="0" layoutInCell="1" allowOverlap="1" wp14:anchorId="1FB6BC2C" wp14:editId="4B259A40">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B108D" id="Straight Connector 16" o:spid="_x0000_s1026" style="position:absolute;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6" w:name="_Hlk59223446"/>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537"/>
        <w:gridCol w:w="2991"/>
        <w:gridCol w:w="2835"/>
      </w:tblGrid>
      <w:tr w:rsidR="00930BD2" w:rsidRPr="00BB1802" w14:paraId="190A6A55" w14:textId="77777777" w:rsidTr="00C85EA3">
        <w:tc>
          <w:tcPr>
            <w:tcW w:w="2410" w:type="dxa"/>
            <w:shd w:val="clear" w:color="auto" w:fill="FFD966" w:themeFill="accent4" w:themeFillTint="99"/>
          </w:tcPr>
          <w:p w14:paraId="24F55CE0" w14:textId="612929CA" w:rsidR="00930BD2" w:rsidRPr="0075560E" w:rsidRDefault="00930BD2" w:rsidP="00930BD2">
            <w:pPr>
              <w:rPr>
                <w:rFonts w:ascii="Arial Narrow" w:hAnsi="Arial Narrow" w:cs="Arial"/>
                <w:b/>
                <w:color w:val="FF0000"/>
                <w:sz w:val="21"/>
                <w:szCs w:val="21"/>
                <w:lang w:val="en-US"/>
              </w:rPr>
            </w:pPr>
            <w:bookmarkStart w:id="7" w:name="_Hlk92303505"/>
            <w:bookmarkEnd w:id="6"/>
            <w:r>
              <w:rPr>
                <w:rFonts w:ascii="Arial Narrow" w:hAnsi="Arial Narrow" w:cs="Arial"/>
                <w:b/>
                <w:color w:val="FF0000"/>
                <w:sz w:val="21"/>
                <w:szCs w:val="21"/>
              </w:rPr>
              <w:t>2</w:t>
            </w:r>
            <w:r w:rsidRPr="00A01470">
              <w:rPr>
                <w:rFonts w:ascii="Arial Narrow" w:hAnsi="Arial Narrow" w:cs="Arial"/>
                <w:b/>
                <w:color w:val="FF0000"/>
                <w:sz w:val="21"/>
                <w:szCs w:val="21"/>
                <w:vertAlign w:val="superscript"/>
              </w:rPr>
              <w:t>nd</w:t>
            </w:r>
            <w:r w:rsidRPr="00C46A24">
              <w:rPr>
                <w:rFonts w:ascii="Arial Narrow" w:hAnsi="Arial Narrow" w:cs="Arial"/>
                <w:b/>
                <w:color w:val="FF0000"/>
                <w:sz w:val="21"/>
                <w:szCs w:val="21"/>
              </w:rPr>
              <w:t xml:space="preserve"> Sun</w:t>
            </w:r>
            <w:r>
              <w:rPr>
                <w:rFonts w:ascii="Arial Narrow" w:hAnsi="Arial Narrow" w:cs="Arial"/>
                <w:b/>
                <w:color w:val="FF0000"/>
                <w:sz w:val="21"/>
                <w:szCs w:val="21"/>
              </w:rPr>
              <w:t xml:space="preserve"> in Ord. T.</w:t>
            </w:r>
            <w:r w:rsidRPr="00C46A24">
              <w:rPr>
                <w:rFonts w:ascii="Arial Narrow" w:hAnsi="Arial Narrow" w:cs="Arial"/>
                <w:b/>
                <w:color w:val="FF0000"/>
                <w:sz w:val="21"/>
                <w:szCs w:val="21"/>
              </w:rPr>
              <w:t xml:space="preserve"> </w:t>
            </w:r>
            <w:r>
              <w:rPr>
                <w:rFonts w:ascii="Arial Narrow" w:hAnsi="Arial Narrow" w:cs="Arial"/>
                <w:b/>
                <w:color w:val="FF0000"/>
                <w:sz w:val="21"/>
                <w:szCs w:val="21"/>
              </w:rPr>
              <w:t>16/01/</w:t>
            </w:r>
            <w:r w:rsidRPr="00C46A24">
              <w:rPr>
                <w:rFonts w:ascii="Arial Narrow" w:hAnsi="Arial Narrow" w:cs="Arial"/>
                <w:b/>
                <w:color w:val="FF0000"/>
                <w:sz w:val="21"/>
                <w:szCs w:val="21"/>
              </w:rPr>
              <w:t>22</w:t>
            </w:r>
          </w:p>
        </w:tc>
        <w:tc>
          <w:tcPr>
            <w:tcW w:w="2537" w:type="dxa"/>
            <w:shd w:val="clear" w:color="auto" w:fill="FFD966" w:themeFill="accent4" w:themeFillTint="99"/>
          </w:tcPr>
          <w:p w14:paraId="73F8C681" w14:textId="28AFB9AD" w:rsidR="00930BD2" w:rsidRPr="0075560E" w:rsidRDefault="00930BD2" w:rsidP="00930BD2">
            <w:pPr>
              <w:jc w:val="center"/>
              <w:rPr>
                <w:rFonts w:ascii="Arial Narrow" w:hAnsi="Arial Narrow" w:cs="Arial"/>
                <w:b/>
                <w:color w:val="FF0000"/>
                <w:sz w:val="21"/>
                <w:szCs w:val="21"/>
                <w:lang w:val="en-US"/>
              </w:rPr>
            </w:pPr>
            <w:r>
              <w:rPr>
                <w:rFonts w:ascii="Arial Narrow" w:hAnsi="Arial Narrow" w:cs="Arial"/>
                <w:b/>
                <w:color w:val="FF0000"/>
                <w:sz w:val="21"/>
                <w:szCs w:val="21"/>
              </w:rPr>
              <w:t>6</w:t>
            </w:r>
            <w:r w:rsidRPr="00C46A24">
              <w:rPr>
                <w:rFonts w:ascii="Arial Narrow" w:hAnsi="Arial Narrow" w:cs="Arial"/>
                <w:b/>
                <w:color w:val="FF0000"/>
                <w:sz w:val="21"/>
                <w:szCs w:val="21"/>
              </w:rPr>
              <w:t xml:space="preserve">.00 </w:t>
            </w:r>
            <w:r>
              <w:rPr>
                <w:rFonts w:ascii="Arial Narrow" w:hAnsi="Arial Narrow" w:cs="Arial"/>
                <w:b/>
                <w:color w:val="FF0000"/>
                <w:sz w:val="21"/>
                <w:szCs w:val="21"/>
              </w:rPr>
              <w:t>p</w:t>
            </w:r>
            <w:r w:rsidRPr="00C46A24">
              <w:rPr>
                <w:rFonts w:ascii="Arial Narrow" w:hAnsi="Arial Narrow" w:cs="Arial"/>
                <w:b/>
                <w:color w:val="FF0000"/>
                <w:sz w:val="21"/>
                <w:szCs w:val="21"/>
              </w:rPr>
              <w:t xml:space="preserve">m Mass </w:t>
            </w:r>
          </w:p>
        </w:tc>
        <w:tc>
          <w:tcPr>
            <w:tcW w:w="2991" w:type="dxa"/>
            <w:shd w:val="clear" w:color="auto" w:fill="FFD966" w:themeFill="accent4" w:themeFillTint="99"/>
          </w:tcPr>
          <w:p w14:paraId="29E4277E" w14:textId="6B96757C" w:rsidR="00930BD2" w:rsidRPr="0075560E" w:rsidRDefault="00930BD2" w:rsidP="00930BD2">
            <w:pPr>
              <w:jc w:val="center"/>
              <w:rPr>
                <w:rFonts w:ascii="Arial Narrow" w:hAnsi="Arial Narrow" w:cs="Arial"/>
                <w:b/>
                <w:color w:val="FF0000"/>
                <w:sz w:val="21"/>
                <w:szCs w:val="21"/>
                <w:lang w:val="en-US"/>
              </w:rPr>
            </w:pPr>
            <w:r w:rsidRPr="00C46A24">
              <w:rPr>
                <w:rFonts w:ascii="Arial Narrow" w:hAnsi="Arial Narrow" w:cs="Arial"/>
                <w:b/>
                <w:color w:val="FF0000"/>
                <w:sz w:val="21"/>
                <w:szCs w:val="21"/>
              </w:rPr>
              <w:t xml:space="preserve">9.00 am Mass </w:t>
            </w:r>
          </w:p>
        </w:tc>
        <w:tc>
          <w:tcPr>
            <w:tcW w:w="2835" w:type="dxa"/>
            <w:shd w:val="clear" w:color="auto" w:fill="FFD966" w:themeFill="accent4" w:themeFillTint="99"/>
          </w:tcPr>
          <w:p w14:paraId="30CBE484" w14:textId="7BB80372" w:rsidR="00930BD2" w:rsidRPr="00BB1802" w:rsidRDefault="00930BD2" w:rsidP="00930BD2">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10.30 am Mass </w:t>
            </w:r>
          </w:p>
        </w:tc>
      </w:tr>
      <w:tr w:rsidR="00930BD2" w:rsidRPr="00BB1802" w14:paraId="10681942" w14:textId="77777777" w:rsidTr="00C85EA3">
        <w:tc>
          <w:tcPr>
            <w:tcW w:w="2410" w:type="dxa"/>
            <w:tcBorders>
              <w:bottom w:val="single" w:sz="12" w:space="0" w:color="auto"/>
            </w:tcBorders>
          </w:tcPr>
          <w:p w14:paraId="3F9DF235" w14:textId="25BF2849" w:rsidR="00930BD2" w:rsidRPr="00BB1802" w:rsidRDefault="00930BD2" w:rsidP="00930BD2">
            <w:pPr>
              <w:rPr>
                <w:rFonts w:ascii="Arial Narrow" w:hAnsi="Arial Narrow" w:cs="Arial"/>
                <w:b/>
                <w:sz w:val="21"/>
                <w:szCs w:val="21"/>
                <w:lang w:val="en-US"/>
              </w:rPr>
            </w:pPr>
            <w:r w:rsidRPr="00BB1802">
              <w:rPr>
                <w:rFonts w:ascii="Arial Narrow" w:hAnsi="Arial Narrow" w:cs="Arial"/>
                <w:b/>
                <w:sz w:val="21"/>
                <w:szCs w:val="21"/>
              </w:rPr>
              <w:t>Lector</w:t>
            </w:r>
          </w:p>
        </w:tc>
        <w:tc>
          <w:tcPr>
            <w:tcW w:w="2537" w:type="dxa"/>
            <w:tcBorders>
              <w:bottom w:val="single" w:sz="12" w:space="0" w:color="auto"/>
            </w:tcBorders>
          </w:tcPr>
          <w:p w14:paraId="29619EFE" w14:textId="11C1B9FE" w:rsidR="00930BD2" w:rsidRPr="00625BE8" w:rsidRDefault="00930BD2" w:rsidP="00930BD2">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991" w:type="dxa"/>
          </w:tcPr>
          <w:p w14:paraId="211D318B" w14:textId="02CB9478" w:rsidR="00930BD2" w:rsidRPr="00BB1802" w:rsidRDefault="00930BD2" w:rsidP="00930BD2">
            <w:pPr>
              <w:rPr>
                <w:rFonts w:ascii="Arial Narrow" w:hAnsi="Arial Narrow" w:cs="Arial"/>
                <w:sz w:val="21"/>
                <w:szCs w:val="21"/>
                <w:lang w:val="en-US"/>
              </w:rPr>
            </w:pPr>
            <w:r>
              <w:rPr>
                <w:rFonts w:ascii="Arial Narrow" w:hAnsi="Arial Narrow" w:cs="Arial"/>
                <w:sz w:val="21"/>
                <w:szCs w:val="21"/>
                <w:lang w:val="en-US"/>
              </w:rPr>
              <w:t>It will be nominated</w:t>
            </w:r>
          </w:p>
        </w:tc>
        <w:tc>
          <w:tcPr>
            <w:tcW w:w="2835" w:type="dxa"/>
          </w:tcPr>
          <w:p w14:paraId="78026EF8" w14:textId="6E4FDF71" w:rsidR="00930BD2" w:rsidRPr="00BB1802" w:rsidRDefault="00930BD2" w:rsidP="00930BD2">
            <w:pPr>
              <w:jc w:val="both"/>
              <w:rPr>
                <w:rFonts w:ascii="Arial Narrow" w:hAnsi="Arial Narrow" w:cs="Arial"/>
                <w:sz w:val="21"/>
                <w:szCs w:val="21"/>
                <w:lang w:val="en-US"/>
              </w:rPr>
            </w:pPr>
            <w:r>
              <w:rPr>
                <w:rFonts w:ascii="Arial Narrow" w:hAnsi="Arial Narrow" w:cs="Arial"/>
                <w:sz w:val="21"/>
                <w:szCs w:val="21"/>
                <w:lang w:val="en-US"/>
              </w:rPr>
              <w:t>Lobo family</w:t>
            </w:r>
          </w:p>
        </w:tc>
      </w:tr>
      <w:tr w:rsidR="00930BD2" w:rsidRPr="00BB1802" w14:paraId="3635F187" w14:textId="77777777" w:rsidTr="00C85EA3">
        <w:tc>
          <w:tcPr>
            <w:tcW w:w="2410" w:type="dxa"/>
            <w:tcBorders>
              <w:top w:val="single" w:sz="12" w:space="0" w:color="auto"/>
              <w:bottom w:val="single" w:sz="4" w:space="0" w:color="auto"/>
            </w:tcBorders>
          </w:tcPr>
          <w:p w14:paraId="049DA184" w14:textId="5AB585C6" w:rsidR="00930BD2" w:rsidRPr="00BB1802" w:rsidRDefault="00930BD2" w:rsidP="00930BD2">
            <w:pPr>
              <w:rPr>
                <w:rFonts w:ascii="Arial Narrow" w:hAnsi="Arial Narrow" w:cs="Arial"/>
                <w:b/>
                <w:sz w:val="21"/>
                <w:szCs w:val="21"/>
                <w:lang w:val="en-US"/>
              </w:rPr>
            </w:pPr>
            <w:r>
              <w:rPr>
                <w:rFonts w:ascii="Arial Narrow" w:hAnsi="Arial Narrow" w:cs="Arial"/>
                <w:b/>
                <w:sz w:val="21"/>
                <w:szCs w:val="21"/>
              </w:rPr>
              <w:t xml:space="preserve">Music ministry </w:t>
            </w:r>
          </w:p>
        </w:tc>
        <w:tc>
          <w:tcPr>
            <w:tcW w:w="2537" w:type="dxa"/>
            <w:tcBorders>
              <w:top w:val="single" w:sz="12" w:space="0" w:color="auto"/>
              <w:bottom w:val="single" w:sz="12" w:space="0" w:color="auto"/>
            </w:tcBorders>
          </w:tcPr>
          <w:p w14:paraId="2E4A02B2" w14:textId="42D7154B" w:rsidR="00930BD2" w:rsidRPr="00625BE8" w:rsidRDefault="00930BD2" w:rsidP="00930BD2">
            <w:pPr>
              <w:rPr>
                <w:rFonts w:ascii="Arial Narrow" w:hAnsi="Arial Narrow" w:cs="Arial"/>
                <w:sz w:val="21"/>
                <w:szCs w:val="21"/>
                <w:lang w:val="en-US"/>
              </w:rPr>
            </w:pPr>
            <w:r>
              <w:rPr>
                <w:rFonts w:ascii="Arial Narrow" w:hAnsi="Arial Narrow" w:cs="Arial"/>
                <w:sz w:val="21"/>
                <w:szCs w:val="21"/>
                <w:lang w:val="en-US"/>
              </w:rPr>
              <w:t>Volunteers</w:t>
            </w:r>
          </w:p>
        </w:tc>
        <w:tc>
          <w:tcPr>
            <w:tcW w:w="2991" w:type="dxa"/>
          </w:tcPr>
          <w:p w14:paraId="685633EA" w14:textId="7938C2FE" w:rsidR="00930BD2" w:rsidRPr="00BB1802" w:rsidRDefault="00930BD2" w:rsidP="00930BD2">
            <w:pPr>
              <w:rPr>
                <w:rFonts w:ascii="Arial Narrow" w:hAnsi="Arial Narrow" w:cs="Arial"/>
                <w:sz w:val="21"/>
                <w:szCs w:val="21"/>
                <w:lang w:val="en-US"/>
              </w:rPr>
            </w:pPr>
            <w:r>
              <w:rPr>
                <w:rFonts w:ascii="Arial Narrow" w:hAnsi="Arial Narrow" w:cs="Arial"/>
                <w:sz w:val="21"/>
                <w:szCs w:val="21"/>
                <w:lang w:val="en-US"/>
              </w:rPr>
              <w:t>Mary Rose</w:t>
            </w:r>
          </w:p>
        </w:tc>
        <w:tc>
          <w:tcPr>
            <w:tcW w:w="2835" w:type="dxa"/>
          </w:tcPr>
          <w:p w14:paraId="4E127C43" w14:textId="62664C9E" w:rsidR="00930BD2" w:rsidRPr="00BB1802" w:rsidRDefault="00930BD2" w:rsidP="00930BD2">
            <w:pPr>
              <w:jc w:val="both"/>
              <w:rPr>
                <w:rFonts w:ascii="Arial Narrow" w:hAnsi="Arial Narrow" w:cs="Arial"/>
                <w:sz w:val="21"/>
                <w:szCs w:val="21"/>
                <w:lang w:val="en-US"/>
              </w:rPr>
            </w:pPr>
            <w:r>
              <w:rPr>
                <w:rFonts w:ascii="Arial Narrow" w:hAnsi="Arial Narrow"/>
                <w:sz w:val="20"/>
                <w:szCs w:val="20"/>
              </w:rPr>
              <w:t>Marylou James</w:t>
            </w:r>
          </w:p>
        </w:tc>
      </w:tr>
      <w:tr w:rsidR="00930BD2" w:rsidRPr="00BB1802" w14:paraId="2D953BCC" w14:textId="77777777" w:rsidTr="00C85EA3">
        <w:trPr>
          <w:trHeight w:val="173"/>
        </w:trPr>
        <w:tc>
          <w:tcPr>
            <w:tcW w:w="2410" w:type="dxa"/>
          </w:tcPr>
          <w:p w14:paraId="4E7FA40E" w14:textId="651C8FEB" w:rsidR="00930BD2" w:rsidRPr="00BB1802" w:rsidRDefault="00930BD2" w:rsidP="00930BD2">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537" w:type="dxa"/>
            <w:tcBorders>
              <w:top w:val="single" w:sz="12" w:space="0" w:color="auto"/>
              <w:bottom w:val="single" w:sz="12" w:space="0" w:color="auto"/>
            </w:tcBorders>
          </w:tcPr>
          <w:p w14:paraId="4A52234B" w14:textId="77777777" w:rsidR="00930BD2" w:rsidRPr="00625BE8" w:rsidRDefault="00930BD2" w:rsidP="00930BD2">
            <w:pPr>
              <w:rPr>
                <w:rFonts w:ascii="Arial Narrow" w:hAnsi="Arial Narrow" w:cs="Arial"/>
                <w:sz w:val="21"/>
                <w:szCs w:val="21"/>
              </w:rPr>
            </w:pPr>
            <w:r w:rsidRPr="00625BE8">
              <w:rPr>
                <w:rFonts w:ascii="Arial Narrow" w:hAnsi="Arial Narrow" w:cs="Arial"/>
                <w:sz w:val="21"/>
                <w:szCs w:val="21"/>
                <w:lang w:val="en-US"/>
              </w:rPr>
              <w:t>Fr Vittorio</w:t>
            </w:r>
          </w:p>
          <w:p w14:paraId="62268026" w14:textId="4C20DD4C" w:rsidR="00930BD2" w:rsidRPr="00625BE8" w:rsidRDefault="00930BD2" w:rsidP="00930BD2">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991" w:type="dxa"/>
          </w:tcPr>
          <w:p w14:paraId="75FC91F3" w14:textId="77777777" w:rsidR="00930BD2" w:rsidRPr="00BB1802" w:rsidRDefault="00930BD2" w:rsidP="00930BD2">
            <w:pPr>
              <w:rPr>
                <w:rFonts w:ascii="Arial Narrow" w:hAnsi="Arial Narrow" w:cs="Arial"/>
                <w:sz w:val="21"/>
                <w:szCs w:val="21"/>
              </w:rPr>
            </w:pPr>
            <w:r w:rsidRPr="00BB1802">
              <w:rPr>
                <w:rFonts w:ascii="Arial Narrow" w:hAnsi="Arial Narrow" w:cs="Arial"/>
                <w:sz w:val="21"/>
                <w:szCs w:val="21"/>
                <w:lang w:val="en-US"/>
              </w:rPr>
              <w:t xml:space="preserve">Fr </w:t>
            </w:r>
            <w:r>
              <w:rPr>
                <w:rFonts w:ascii="Arial Narrow" w:hAnsi="Arial Narrow" w:cs="Arial"/>
                <w:sz w:val="21"/>
                <w:szCs w:val="21"/>
                <w:lang w:val="en-US"/>
              </w:rPr>
              <w:t>Crispin</w:t>
            </w:r>
          </w:p>
          <w:p w14:paraId="2E21CBE8" w14:textId="75780B30" w:rsidR="00930BD2" w:rsidRPr="00BB1802" w:rsidRDefault="00930BD2" w:rsidP="00930BD2">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835" w:type="dxa"/>
          </w:tcPr>
          <w:p w14:paraId="0120D554" w14:textId="77777777" w:rsidR="00930BD2" w:rsidRPr="00625BE8" w:rsidRDefault="00930BD2" w:rsidP="00930BD2">
            <w:pPr>
              <w:rPr>
                <w:rFonts w:ascii="Arial Narrow" w:hAnsi="Arial Narrow" w:cs="Arial"/>
                <w:sz w:val="21"/>
                <w:szCs w:val="21"/>
              </w:rPr>
            </w:pPr>
            <w:r w:rsidRPr="00625BE8">
              <w:rPr>
                <w:rFonts w:ascii="Arial Narrow" w:hAnsi="Arial Narrow" w:cs="Arial"/>
                <w:sz w:val="21"/>
                <w:szCs w:val="21"/>
                <w:lang w:val="en-US"/>
              </w:rPr>
              <w:t>Fr Vittorio</w:t>
            </w:r>
          </w:p>
          <w:p w14:paraId="61985F84" w14:textId="63A4B182" w:rsidR="00930BD2" w:rsidRPr="00BB1802" w:rsidRDefault="00930BD2" w:rsidP="00930BD2">
            <w:pPr>
              <w:rPr>
                <w:rFonts w:ascii="Arial Narrow" w:hAnsi="Arial Narrow" w:cs="Arial"/>
                <w:sz w:val="21"/>
                <w:szCs w:val="21"/>
                <w:lang w:val="en-US"/>
              </w:rPr>
            </w:pPr>
            <w:r>
              <w:rPr>
                <w:rFonts w:ascii="Arial Narrow" w:hAnsi="Arial Narrow" w:cs="Arial"/>
                <w:sz w:val="21"/>
                <w:szCs w:val="21"/>
                <w:lang w:val="en-US"/>
              </w:rPr>
              <w:t>Someone will be nominated</w:t>
            </w:r>
          </w:p>
        </w:tc>
      </w:tr>
      <w:tr w:rsidR="00930BD2" w:rsidRPr="00BB1802" w14:paraId="77105536" w14:textId="77777777" w:rsidTr="00C85EA3">
        <w:tc>
          <w:tcPr>
            <w:tcW w:w="2410" w:type="dxa"/>
            <w:tcBorders>
              <w:bottom w:val="single" w:sz="12" w:space="0" w:color="auto"/>
            </w:tcBorders>
          </w:tcPr>
          <w:p w14:paraId="5123C9B7" w14:textId="27CC5C42" w:rsidR="00930BD2" w:rsidRPr="00BB1802" w:rsidRDefault="00930BD2" w:rsidP="00930BD2">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537" w:type="dxa"/>
            <w:tcBorders>
              <w:top w:val="single" w:sz="12" w:space="0" w:color="auto"/>
              <w:bottom w:val="single" w:sz="12" w:space="0" w:color="auto"/>
            </w:tcBorders>
          </w:tcPr>
          <w:p w14:paraId="64FE4BB1" w14:textId="120E9471" w:rsidR="00930BD2" w:rsidRPr="00625BE8" w:rsidRDefault="00930BD2" w:rsidP="00930BD2">
            <w:pPr>
              <w:rPr>
                <w:rFonts w:ascii="Arial Narrow" w:hAnsi="Arial Narrow" w:cs="Arial"/>
                <w:sz w:val="21"/>
                <w:szCs w:val="21"/>
                <w:lang w:val="en-US"/>
              </w:rPr>
            </w:pPr>
            <w:r w:rsidRPr="00625BE8">
              <w:rPr>
                <w:rFonts w:ascii="Arial Narrow" w:hAnsi="Arial Narrow" w:cs="Arial"/>
                <w:sz w:val="21"/>
                <w:szCs w:val="21"/>
                <w:lang w:val="en-US"/>
              </w:rPr>
              <w:t>Volunteers</w:t>
            </w:r>
          </w:p>
        </w:tc>
        <w:tc>
          <w:tcPr>
            <w:tcW w:w="2991" w:type="dxa"/>
            <w:tcBorders>
              <w:bottom w:val="single" w:sz="12" w:space="0" w:color="auto"/>
            </w:tcBorders>
          </w:tcPr>
          <w:p w14:paraId="0AAAB9D1" w14:textId="39FA1FF2" w:rsidR="00930BD2" w:rsidRPr="00BB1802" w:rsidRDefault="00930BD2" w:rsidP="00930BD2">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835" w:type="dxa"/>
            <w:tcBorders>
              <w:bottom w:val="single" w:sz="12" w:space="0" w:color="auto"/>
            </w:tcBorders>
          </w:tcPr>
          <w:p w14:paraId="52A74BB6" w14:textId="14278E36" w:rsidR="00930BD2" w:rsidRPr="00BB1802" w:rsidRDefault="00930BD2" w:rsidP="00930BD2">
            <w:pPr>
              <w:rPr>
                <w:rFonts w:ascii="Arial Narrow" w:hAnsi="Arial Narrow" w:cs="Arial"/>
                <w:sz w:val="21"/>
                <w:szCs w:val="21"/>
                <w:lang w:val="en-US"/>
              </w:rPr>
            </w:pPr>
            <w:r w:rsidRPr="00625BE8">
              <w:rPr>
                <w:rFonts w:ascii="Arial Narrow" w:hAnsi="Arial Narrow" w:cs="Arial"/>
                <w:sz w:val="21"/>
                <w:szCs w:val="21"/>
                <w:lang w:val="en-US"/>
              </w:rPr>
              <w:t>Volunteers</w:t>
            </w:r>
          </w:p>
        </w:tc>
      </w:tr>
      <w:tr w:rsidR="00930BD2" w:rsidRPr="00BB1802" w14:paraId="18D7CFFD" w14:textId="77777777" w:rsidTr="00C85EA3">
        <w:tc>
          <w:tcPr>
            <w:tcW w:w="2410" w:type="dxa"/>
            <w:tcBorders>
              <w:left w:val="single" w:sz="12" w:space="0" w:color="auto"/>
            </w:tcBorders>
            <w:shd w:val="clear" w:color="auto" w:fill="FFD966" w:themeFill="accent4" w:themeFillTint="99"/>
          </w:tcPr>
          <w:p w14:paraId="48A1FF7D" w14:textId="04451D9F" w:rsidR="00930BD2" w:rsidRPr="00BB1802" w:rsidRDefault="00930BD2" w:rsidP="00930BD2">
            <w:pPr>
              <w:rPr>
                <w:rFonts w:ascii="Arial Narrow" w:hAnsi="Arial Narrow" w:cs="Arial"/>
                <w:b/>
                <w:sz w:val="21"/>
                <w:szCs w:val="21"/>
                <w:lang w:val="en-US"/>
              </w:rPr>
            </w:pPr>
            <w:r>
              <w:rPr>
                <w:rFonts w:ascii="Arial Narrow" w:hAnsi="Arial Narrow" w:cs="Arial"/>
                <w:b/>
                <w:color w:val="FF0000"/>
                <w:sz w:val="21"/>
                <w:szCs w:val="21"/>
              </w:rPr>
              <w:t>3</w:t>
            </w:r>
            <w:r w:rsidRPr="00807DEF">
              <w:rPr>
                <w:rFonts w:ascii="Arial Narrow" w:hAnsi="Arial Narrow" w:cs="Arial"/>
                <w:b/>
                <w:color w:val="FF0000"/>
                <w:sz w:val="21"/>
                <w:szCs w:val="21"/>
                <w:vertAlign w:val="superscript"/>
              </w:rPr>
              <w:t>rd</w:t>
            </w:r>
            <w:r>
              <w:rPr>
                <w:rFonts w:ascii="Arial Narrow" w:hAnsi="Arial Narrow" w:cs="Arial"/>
                <w:b/>
                <w:color w:val="FF0000"/>
                <w:sz w:val="21"/>
                <w:szCs w:val="21"/>
              </w:rPr>
              <w:t xml:space="preserve"> </w:t>
            </w:r>
            <w:r w:rsidRPr="00C46A24">
              <w:rPr>
                <w:rFonts w:ascii="Arial Narrow" w:hAnsi="Arial Narrow" w:cs="Arial"/>
                <w:b/>
                <w:color w:val="FF0000"/>
                <w:sz w:val="21"/>
                <w:szCs w:val="21"/>
              </w:rPr>
              <w:t>Sun</w:t>
            </w:r>
            <w:r>
              <w:rPr>
                <w:rFonts w:ascii="Arial Narrow" w:hAnsi="Arial Narrow" w:cs="Arial"/>
                <w:b/>
                <w:color w:val="FF0000"/>
                <w:sz w:val="21"/>
                <w:szCs w:val="21"/>
              </w:rPr>
              <w:t xml:space="preserve"> in Ord. T.</w:t>
            </w:r>
            <w:r w:rsidRPr="00C46A24">
              <w:rPr>
                <w:rFonts w:ascii="Arial Narrow" w:hAnsi="Arial Narrow" w:cs="Arial"/>
                <w:b/>
                <w:color w:val="FF0000"/>
                <w:sz w:val="21"/>
                <w:szCs w:val="21"/>
              </w:rPr>
              <w:t xml:space="preserve"> </w:t>
            </w:r>
            <w:r>
              <w:rPr>
                <w:rFonts w:ascii="Arial Narrow" w:hAnsi="Arial Narrow" w:cs="Arial"/>
                <w:b/>
                <w:color w:val="FF0000"/>
                <w:sz w:val="21"/>
                <w:szCs w:val="21"/>
              </w:rPr>
              <w:t>23/01/</w:t>
            </w:r>
            <w:r w:rsidRPr="00C46A24">
              <w:rPr>
                <w:rFonts w:ascii="Arial Narrow" w:hAnsi="Arial Narrow" w:cs="Arial"/>
                <w:b/>
                <w:color w:val="FF0000"/>
                <w:sz w:val="21"/>
                <w:szCs w:val="21"/>
              </w:rPr>
              <w:t>22</w:t>
            </w:r>
          </w:p>
        </w:tc>
        <w:tc>
          <w:tcPr>
            <w:tcW w:w="2537" w:type="dxa"/>
            <w:shd w:val="clear" w:color="auto" w:fill="FFD966" w:themeFill="accent4" w:themeFillTint="99"/>
          </w:tcPr>
          <w:p w14:paraId="09D33674" w14:textId="68BE128F" w:rsidR="00930BD2" w:rsidRPr="00BB1802" w:rsidRDefault="00930BD2" w:rsidP="00930BD2">
            <w:pPr>
              <w:jc w:val="center"/>
              <w:rPr>
                <w:rFonts w:ascii="Arial Narrow" w:hAnsi="Arial Narrow" w:cs="Arial"/>
                <w:b/>
                <w:sz w:val="21"/>
                <w:szCs w:val="21"/>
                <w:lang w:val="en-US"/>
              </w:rPr>
            </w:pPr>
            <w:r>
              <w:rPr>
                <w:rFonts w:ascii="Arial Narrow" w:hAnsi="Arial Narrow" w:cs="Arial"/>
                <w:b/>
                <w:color w:val="FF0000"/>
                <w:sz w:val="21"/>
                <w:szCs w:val="21"/>
              </w:rPr>
              <w:t>6</w:t>
            </w:r>
            <w:r w:rsidRPr="00C46A24">
              <w:rPr>
                <w:rFonts w:ascii="Arial Narrow" w:hAnsi="Arial Narrow" w:cs="Arial"/>
                <w:b/>
                <w:color w:val="FF0000"/>
                <w:sz w:val="21"/>
                <w:szCs w:val="21"/>
              </w:rPr>
              <w:t xml:space="preserve">.00 </w:t>
            </w:r>
            <w:r>
              <w:rPr>
                <w:rFonts w:ascii="Arial Narrow" w:hAnsi="Arial Narrow" w:cs="Arial"/>
                <w:b/>
                <w:color w:val="FF0000"/>
                <w:sz w:val="21"/>
                <w:szCs w:val="21"/>
              </w:rPr>
              <w:t>p</w:t>
            </w:r>
            <w:r w:rsidRPr="00C46A24">
              <w:rPr>
                <w:rFonts w:ascii="Arial Narrow" w:hAnsi="Arial Narrow" w:cs="Arial"/>
                <w:b/>
                <w:color w:val="FF0000"/>
                <w:sz w:val="21"/>
                <w:szCs w:val="21"/>
              </w:rPr>
              <w:t>m Mass</w:t>
            </w:r>
          </w:p>
        </w:tc>
        <w:tc>
          <w:tcPr>
            <w:tcW w:w="2991" w:type="dxa"/>
            <w:shd w:val="clear" w:color="auto" w:fill="FFD966" w:themeFill="accent4" w:themeFillTint="99"/>
          </w:tcPr>
          <w:p w14:paraId="06DCC408" w14:textId="1154E302" w:rsidR="00930BD2" w:rsidRPr="00BB1802" w:rsidRDefault="00930BD2" w:rsidP="00930BD2">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9.00 am Mass </w:t>
            </w:r>
          </w:p>
        </w:tc>
        <w:tc>
          <w:tcPr>
            <w:tcW w:w="2835" w:type="dxa"/>
            <w:shd w:val="clear" w:color="auto" w:fill="FFD966" w:themeFill="accent4" w:themeFillTint="99"/>
          </w:tcPr>
          <w:p w14:paraId="5E5909BF" w14:textId="00C8BA8B" w:rsidR="00930BD2" w:rsidRPr="00BB1802" w:rsidRDefault="00930BD2" w:rsidP="00930BD2">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10.30 am Mass </w:t>
            </w:r>
          </w:p>
        </w:tc>
      </w:tr>
      <w:tr w:rsidR="00930BD2" w:rsidRPr="00BB1802" w14:paraId="58E19986" w14:textId="77777777" w:rsidTr="00C85EA3">
        <w:tc>
          <w:tcPr>
            <w:tcW w:w="2410" w:type="dxa"/>
          </w:tcPr>
          <w:p w14:paraId="2A52CA18" w14:textId="023A0675" w:rsidR="00930BD2" w:rsidRPr="00BB1802" w:rsidRDefault="00930BD2" w:rsidP="00930BD2">
            <w:pPr>
              <w:rPr>
                <w:rFonts w:ascii="Arial Narrow" w:hAnsi="Arial Narrow" w:cs="Arial"/>
                <w:b/>
                <w:sz w:val="21"/>
                <w:szCs w:val="21"/>
                <w:lang w:val="en-US"/>
              </w:rPr>
            </w:pPr>
            <w:r w:rsidRPr="00BB1802">
              <w:rPr>
                <w:rFonts w:ascii="Arial Narrow" w:hAnsi="Arial Narrow" w:cs="Arial"/>
                <w:b/>
                <w:sz w:val="21"/>
                <w:szCs w:val="21"/>
              </w:rPr>
              <w:t>Lector</w:t>
            </w:r>
          </w:p>
        </w:tc>
        <w:tc>
          <w:tcPr>
            <w:tcW w:w="2537" w:type="dxa"/>
          </w:tcPr>
          <w:p w14:paraId="451FC280" w14:textId="7F338337" w:rsidR="00930BD2" w:rsidRPr="00625BE8" w:rsidRDefault="00930BD2" w:rsidP="00930BD2">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991" w:type="dxa"/>
          </w:tcPr>
          <w:p w14:paraId="6E7582C9" w14:textId="3DF288A8" w:rsidR="00930BD2" w:rsidRPr="00BB1802" w:rsidRDefault="00930BD2" w:rsidP="00930BD2">
            <w:pPr>
              <w:rPr>
                <w:rFonts w:ascii="Arial Narrow" w:hAnsi="Arial Narrow" w:cs="Arial"/>
                <w:sz w:val="21"/>
                <w:szCs w:val="21"/>
                <w:lang w:val="en-US"/>
              </w:rPr>
            </w:pPr>
            <w:r>
              <w:rPr>
                <w:rFonts w:ascii="Arial Narrow" w:hAnsi="Arial Narrow" w:cs="Arial"/>
                <w:sz w:val="21"/>
                <w:szCs w:val="21"/>
                <w:lang w:val="en-US"/>
              </w:rPr>
              <w:t>It will be nominated</w:t>
            </w:r>
          </w:p>
        </w:tc>
        <w:tc>
          <w:tcPr>
            <w:tcW w:w="2835" w:type="dxa"/>
          </w:tcPr>
          <w:p w14:paraId="2D275481" w14:textId="439256E5" w:rsidR="00930BD2" w:rsidRPr="00BB1802" w:rsidRDefault="00930BD2" w:rsidP="00930BD2">
            <w:pPr>
              <w:jc w:val="both"/>
              <w:rPr>
                <w:rFonts w:ascii="Arial Narrow" w:hAnsi="Arial Narrow" w:cs="Arial"/>
                <w:sz w:val="21"/>
                <w:szCs w:val="21"/>
                <w:lang w:val="en-US"/>
              </w:rPr>
            </w:pPr>
            <w:r>
              <w:rPr>
                <w:rFonts w:ascii="Arial Narrow" w:hAnsi="Arial Narrow" w:cs="Arial"/>
                <w:sz w:val="21"/>
                <w:szCs w:val="21"/>
                <w:lang w:val="en-US"/>
              </w:rPr>
              <w:t>Lobo family</w:t>
            </w:r>
          </w:p>
        </w:tc>
      </w:tr>
      <w:tr w:rsidR="00930BD2" w:rsidRPr="00BB1802" w14:paraId="09AAC516" w14:textId="77777777" w:rsidTr="00C85EA3">
        <w:tc>
          <w:tcPr>
            <w:tcW w:w="2410" w:type="dxa"/>
          </w:tcPr>
          <w:p w14:paraId="61CBA084" w14:textId="3D57E52E" w:rsidR="00930BD2" w:rsidRPr="00BB1802" w:rsidRDefault="00930BD2" w:rsidP="00930BD2">
            <w:pPr>
              <w:rPr>
                <w:rFonts w:ascii="Arial Narrow" w:hAnsi="Arial Narrow" w:cs="Arial"/>
                <w:b/>
                <w:sz w:val="21"/>
                <w:szCs w:val="21"/>
                <w:lang w:val="en-US"/>
              </w:rPr>
            </w:pPr>
            <w:r>
              <w:rPr>
                <w:rFonts w:ascii="Arial Narrow" w:hAnsi="Arial Narrow" w:cs="Arial"/>
                <w:b/>
                <w:sz w:val="21"/>
                <w:szCs w:val="21"/>
              </w:rPr>
              <w:t xml:space="preserve">Music ministry </w:t>
            </w:r>
          </w:p>
        </w:tc>
        <w:tc>
          <w:tcPr>
            <w:tcW w:w="2537" w:type="dxa"/>
          </w:tcPr>
          <w:p w14:paraId="5BD9C4F0" w14:textId="4A842FA6" w:rsidR="00930BD2" w:rsidRPr="00625BE8" w:rsidRDefault="00930BD2" w:rsidP="00930BD2">
            <w:pPr>
              <w:rPr>
                <w:rFonts w:ascii="Arial Narrow" w:hAnsi="Arial Narrow" w:cs="Arial"/>
                <w:sz w:val="21"/>
                <w:szCs w:val="21"/>
                <w:lang w:val="en-US"/>
              </w:rPr>
            </w:pPr>
            <w:r>
              <w:rPr>
                <w:rFonts w:ascii="Arial Narrow" w:hAnsi="Arial Narrow" w:cs="Arial"/>
                <w:sz w:val="21"/>
                <w:szCs w:val="21"/>
                <w:lang w:val="en-US"/>
              </w:rPr>
              <w:t xml:space="preserve">Volunteers </w:t>
            </w:r>
          </w:p>
        </w:tc>
        <w:tc>
          <w:tcPr>
            <w:tcW w:w="2991" w:type="dxa"/>
          </w:tcPr>
          <w:p w14:paraId="4C6514FC" w14:textId="3DD5B3F9" w:rsidR="00930BD2" w:rsidRPr="00BB1802" w:rsidRDefault="00930BD2" w:rsidP="00930BD2">
            <w:pPr>
              <w:rPr>
                <w:rFonts w:ascii="Arial Narrow" w:hAnsi="Arial Narrow" w:cs="Arial"/>
                <w:sz w:val="21"/>
                <w:szCs w:val="21"/>
                <w:lang w:val="en-US"/>
              </w:rPr>
            </w:pPr>
            <w:r>
              <w:rPr>
                <w:rFonts w:ascii="Arial Narrow" w:hAnsi="Arial Narrow" w:cs="Arial"/>
                <w:sz w:val="21"/>
                <w:szCs w:val="21"/>
                <w:lang w:val="en-US"/>
              </w:rPr>
              <w:t>Mary Rose</w:t>
            </w:r>
          </w:p>
        </w:tc>
        <w:tc>
          <w:tcPr>
            <w:tcW w:w="2835" w:type="dxa"/>
          </w:tcPr>
          <w:p w14:paraId="5CE2F3AB" w14:textId="4B5BDADA" w:rsidR="00930BD2" w:rsidRPr="00BB1802" w:rsidRDefault="00930BD2" w:rsidP="00930BD2">
            <w:pPr>
              <w:jc w:val="both"/>
              <w:rPr>
                <w:rFonts w:ascii="Arial Narrow" w:hAnsi="Arial Narrow" w:cs="Arial"/>
                <w:sz w:val="21"/>
                <w:szCs w:val="21"/>
                <w:lang w:val="en-US"/>
              </w:rPr>
            </w:pPr>
            <w:r>
              <w:rPr>
                <w:rFonts w:ascii="Arial Narrow" w:hAnsi="Arial Narrow"/>
                <w:sz w:val="20"/>
                <w:szCs w:val="20"/>
              </w:rPr>
              <w:t>Marylou James</w:t>
            </w:r>
          </w:p>
        </w:tc>
      </w:tr>
      <w:tr w:rsidR="00930BD2" w:rsidRPr="00BB1802" w14:paraId="5B28628F" w14:textId="77777777" w:rsidTr="00C85EA3">
        <w:trPr>
          <w:trHeight w:val="173"/>
        </w:trPr>
        <w:tc>
          <w:tcPr>
            <w:tcW w:w="2410" w:type="dxa"/>
          </w:tcPr>
          <w:p w14:paraId="775787EC" w14:textId="5FB00B8F" w:rsidR="00930BD2" w:rsidRPr="00BB1802" w:rsidRDefault="00930BD2" w:rsidP="00930BD2">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537" w:type="dxa"/>
          </w:tcPr>
          <w:p w14:paraId="5BEDC024" w14:textId="77777777" w:rsidR="00930BD2" w:rsidRPr="00625BE8" w:rsidRDefault="00930BD2" w:rsidP="00930BD2">
            <w:pPr>
              <w:rPr>
                <w:rFonts w:ascii="Arial Narrow" w:hAnsi="Arial Narrow" w:cs="Arial"/>
                <w:sz w:val="21"/>
                <w:szCs w:val="21"/>
              </w:rPr>
            </w:pPr>
            <w:r w:rsidRPr="00625BE8">
              <w:rPr>
                <w:rFonts w:ascii="Arial Narrow" w:hAnsi="Arial Narrow" w:cs="Arial"/>
                <w:sz w:val="21"/>
                <w:szCs w:val="21"/>
                <w:lang w:val="en-US"/>
              </w:rPr>
              <w:t>Fr Vittorio</w:t>
            </w:r>
          </w:p>
          <w:p w14:paraId="356A6B8F" w14:textId="4AF0FB52" w:rsidR="00930BD2" w:rsidRPr="00625BE8" w:rsidRDefault="00930BD2" w:rsidP="00930BD2">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991" w:type="dxa"/>
          </w:tcPr>
          <w:p w14:paraId="346157A2" w14:textId="77777777" w:rsidR="00930BD2" w:rsidRPr="00625BE8" w:rsidRDefault="00930BD2" w:rsidP="00930BD2">
            <w:pPr>
              <w:rPr>
                <w:rFonts w:ascii="Arial Narrow" w:hAnsi="Arial Narrow" w:cs="Arial"/>
                <w:sz w:val="21"/>
                <w:szCs w:val="21"/>
              </w:rPr>
            </w:pPr>
            <w:r w:rsidRPr="00625BE8">
              <w:rPr>
                <w:rFonts w:ascii="Arial Narrow" w:hAnsi="Arial Narrow" w:cs="Arial"/>
                <w:sz w:val="21"/>
                <w:szCs w:val="21"/>
                <w:lang w:val="en-US"/>
              </w:rPr>
              <w:t>Fr Vittorio</w:t>
            </w:r>
          </w:p>
          <w:p w14:paraId="61548078" w14:textId="156BC476" w:rsidR="00930BD2" w:rsidRPr="00BB1802" w:rsidRDefault="00930BD2" w:rsidP="00930BD2">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835" w:type="dxa"/>
          </w:tcPr>
          <w:p w14:paraId="1539FD0F" w14:textId="77777777" w:rsidR="00930BD2" w:rsidRPr="00BB1802" w:rsidRDefault="00930BD2" w:rsidP="00930BD2">
            <w:pPr>
              <w:rPr>
                <w:rFonts w:ascii="Arial Narrow" w:hAnsi="Arial Narrow" w:cs="Arial"/>
                <w:sz w:val="21"/>
                <w:szCs w:val="21"/>
              </w:rPr>
            </w:pPr>
            <w:r w:rsidRPr="00BB1802">
              <w:rPr>
                <w:rFonts w:ascii="Arial Narrow" w:hAnsi="Arial Narrow" w:cs="Arial"/>
                <w:sz w:val="21"/>
                <w:szCs w:val="21"/>
                <w:lang w:val="en-US"/>
              </w:rPr>
              <w:t xml:space="preserve">Fr </w:t>
            </w:r>
            <w:r>
              <w:rPr>
                <w:rFonts w:ascii="Arial Narrow" w:hAnsi="Arial Narrow" w:cs="Arial"/>
                <w:sz w:val="21"/>
                <w:szCs w:val="21"/>
                <w:lang w:val="en-US"/>
              </w:rPr>
              <w:t>Crispin</w:t>
            </w:r>
          </w:p>
          <w:p w14:paraId="01D172A9" w14:textId="6CADD5C7" w:rsidR="00930BD2" w:rsidRPr="00BB1802" w:rsidRDefault="00930BD2" w:rsidP="00930BD2">
            <w:pPr>
              <w:rPr>
                <w:rFonts w:ascii="Arial Narrow" w:hAnsi="Arial Narrow" w:cs="Arial"/>
                <w:sz w:val="21"/>
                <w:szCs w:val="21"/>
                <w:lang w:val="en-US"/>
              </w:rPr>
            </w:pPr>
            <w:r>
              <w:rPr>
                <w:rFonts w:ascii="Arial Narrow" w:hAnsi="Arial Narrow" w:cs="Arial"/>
                <w:sz w:val="21"/>
                <w:szCs w:val="21"/>
                <w:lang w:val="en-US"/>
              </w:rPr>
              <w:t>Someone will be nominated</w:t>
            </w:r>
          </w:p>
        </w:tc>
      </w:tr>
      <w:tr w:rsidR="00930BD2" w:rsidRPr="00BB1802" w14:paraId="3B7A7A93" w14:textId="77777777" w:rsidTr="00C85EA3">
        <w:tc>
          <w:tcPr>
            <w:tcW w:w="2410" w:type="dxa"/>
          </w:tcPr>
          <w:p w14:paraId="3759E563" w14:textId="69F947EB" w:rsidR="00930BD2" w:rsidRPr="00BB1802" w:rsidRDefault="00930BD2" w:rsidP="00930BD2">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537" w:type="dxa"/>
          </w:tcPr>
          <w:p w14:paraId="0EC1E4DA" w14:textId="5A5C39ED" w:rsidR="00930BD2" w:rsidRPr="00625BE8" w:rsidRDefault="00930BD2" w:rsidP="00930BD2">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991" w:type="dxa"/>
          </w:tcPr>
          <w:p w14:paraId="3F754986" w14:textId="3CF985BA" w:rsidR="00930BD2" w:rsidRPr="00BB1802" w:rsidRDefault="00930BD2" w:rsidP="00930BD2">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835" w:type="dxa"/>
          </w:tcPr>
          <w:p w14:paraId="11927AB7" w14:textId="5395710D" w:rsidR="00930BD2" w:rsidRPr="00BB1802" w:rsidRDefault="00930BD2" w:rsidP="00930BD2">
            <w:pPr>
              <w:rPr>
                <w:rFonts w:ascii="Arial Narrow" w:hAnsi="Arial Narrow" w:cs="Arial"/>
                <w:sz w:val="21"/>
                <w:szCs w:val="21"/>
                <w:lang w:val="en-US"/>
              </w:rPr>
            </w:pPr>
            <w:r w:rsidRPr="00625BE8">
              <w:rPr>
                <w:rFonts w:ascii="Arial Narrow" w:hAnsi="Arial Narrow" w:cs="Arial"/>
                <w:sz w:val="21"/>
                <w:szCs w:val="21"/>
                <w:lang w:val="en-US"/>
              </w:rPr>
              <w:t>Volunteers</w:t>
            </w:r>
          </w:p>
        </w:tc>
      </w:tr>
    </w:tbl>
    <w:bookmarkEnd w:id="7"/>
    <w:p w14:paraId="432F4F5F" w14:textId="05F8B0ED" w:rsidR="00591266" w:rsidRPr="00591266" w:rsidRDefault="00591266" w:rsidP="00C85EA3">
      <w:pPr>
        <w:spacing w:before="120"/>
        <w:ind w:left="142" w:right="141"/>
        <w:outlineLvl w:val="0"/>
        <w:rPr>
          <w:rFonts w:asciiTheme="minorHAnsi" w:hAnsiTheme="minorHAnsi"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762688" behindDoc="0" locked="0" layoutInCell="1" allowOverlap="1" wp14:anchorId="2AB6E917" wp14:editId="66E30695">
                <wp:simplePos x="0" y="0"/>
                <wp:positionH relativeFrom="margin">
                  <wp:posOffset>-73025</wp:posOffset>
                </wp:positionH>
                <wp:positionV relativeFrom="paragraph">
                  <wp:posOffset>2228850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B6B333" id="Straight Connector 12" o:spid="_x0000_s1026" style="position:absolute;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5pt,175.5pt" to="556.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" strokecolor="#ccb16e" strokeweight="3pt">
                <w10:wrap anchorx="margin"/>
              </v:line>
            </w:pict>
          </mc:Fallback>
        </mc:AlternateContent>
      </w:r>
      <w:r w:rsidRPr="00591266">
        <w:rPr>
          <w:rFonts w:asciiTheme="minorHAnsi" w:hAnsiTheme="minorHAnsi" w:cstheme="minorHAnsi"/>
          <w:b/>
          <w:sz w:val="21"/>
          <w:szCs w:val="21"/>
          <w:shd w:val="clear" w:color="auto" w:fill="D1B97D"/>
        </w:rPr>
        <w:t>PRAYERS FOR THE SICK</w:t>
      </w:r>
    </w:p>
    <w:p w14:paraId="0904B7AC" w14:textId="4E8FDEF9" w:rsidR="00591266" w:rsidRPr="00591266" w:rsidRDefault="00591266" w:rsidP="00C85EA3">
      <w:pPr>
        <w:ind w:left="142" w:right="141"/>
        <w:jc w:val="both"/>
        <w:rPr>
          <w:rFonts w:asciiTheme="minorHAnsi" w:hAnsiTheme="minorHAnsi" w:cstheme="minorHAnsi"/>
          <w:sz w:val="21"/>
          <w:szCs w:val="21"/>
        </w:rPr>
      </w:pPr>
      <w:r w:rsidRPr="00591266">
        <w:rPr>
          <w:rFonts w:asciiTheme="minorHAnsi" w:hAnsiTheme="minorHAnsi" w:cstheme="minorHAnsi"/>
          <w:iCs/>
          <w:sz w:val="21"/>
          <w:szCs w:val="21"/>
        </w:rPr>
        <w:t>Chiara Mazzeo; Christian</w:t>
      </w:r>
      <w:r w:rsidRPr="00591266">
        <w:rPr>
          <w:rFonts w:asciiTheme="minorHAnsi" w:hAnsiTheme="minorHAnsi" w:cstheme="minorHAnsi"/>
          <w:sz w:val="21"/>
          <w:szCs w:val="21"/>
        </w:rPr>
        <w:t xml:space="preserve"> James;</w:t>
      </w:r>
      <w:r w:rsidRPr="00591266">
        <w:rPr>
          <w:sz w:val="21"/>
          <w:szCs w:val="21"/>
        </w:rPr>
        <w:t xml:space="preserve"> </w:t>
      </w:r>
      <w:r w:rsidRPr="00591266">
        <w:rPr>
          <w:rFonts w:asciiTheme="minorHAnsi" w:hAnsiTheme="minorHAnsi" w:cstheme="minorHAnsi"/>
          <w:sz w:val="21"/>
          <w:szCs w:val="21"/>
        </w:rPr>
        <w:t xml:space="preserve">Filippo and Sara, Sophia, Daniel </w:t>
      </w:r>
      <w:proofErr w:type="spellStart"/>
      <w:r w:rsidRPr="00591266">
        <w:rPr>
          <w:rFonts w:asciiTheme="minorHAnsi" w:hAnsiTheme="minorHAnsi" w:cstheme="minorHAnsi"/>
          <w:sz w:val="21"/>
          <w:szCs w:val="21"/>
        </w:rPr>
        <w:t>Rivalland</w:t>
      </w:r>
      <w:proofErr w:type="spellEnd"/>
      <w:r w:rsidRPr="00591266">
        <w:rPr>
          <w:rFonts w:asciiTheme="minorHAnsi" w:hAnsiTheme="minorHAnsi" w:cstheme="minorHAnsi"/>
          <w:sz w:val="21"/>
          <w:szCs w:val="21"/>
        </w:rPr>
        <w:t xml:space="preserve">, Georgette Kheir, Christine Banerjee, Ettore Poletta, Francesco Paolo Ricciardi; Millie </w:t>
      </w:r>
      <w:proofErr w:type="spellStart"/>
      <w:r w:rsidRPr="00591266">
        <w:rPr>
          <w:rFonts w:asciiTheme="minorHAnsi" w:hAnsiTheme="minorHAnsi" w:cstheme="minorHAnsi"/>
          <w:sz w:val="21"/>
          <w:szCs w:val="21"/>
        </w:rPr>
        <w:t>D’Alton</w:t>
      </w:r>
      <w:proofErr w:type="spellEnd"/>
      <w:r w:rsidRPr="00591266">
        <w:rPr>
          <w:rFonts w:asciiTheme="minorHAnsi" w:hAnsiTheme="minorHAnsi" w:cstheme="minorHAnsi"/>
          <w:sz w:val="21"/>
          <w:szCs w:val="21"/>
        </w:rPr>
        <w:t xml:space="preserve">, Claire </w:t>
      </w:r>
      <w:proofErr w:type="spellStart"/>
      <w:r w:rsidRPr="00591266">
        <w:rPr>
          <w:rFonts w:asciiTheme="minorHAnsi" w:hAnsiTheme="minorHAnsi" w:cstheme="minorHAnsi"/>
          <w:sz w:val="21"/>
          <w:szCs w:val="21"/>
        </w:rPr>
        <w:t>Posten</w:t>
      </w:r>
      <w:proofErr w:type="spellEnd"/>
      <w:r w:rsidRPr="00591266">
        <w:rPr>
          <w:rFonts w:asciiTheme="minorHAnsi" w:hAnsiTheme="minorHAnsi" w:cstheme="minorHAnsi"/>
          <w:sz w:val="21"/>
          <w:szCs w:val="21"/>
        </w:rPr>
        <w:t>, James Morrison, Catalina Morrison, Rosa Maria Santos, Ben,</w:t>
      </w:r>
      <w:r w:rsidRPr="00591266">
        <w:rPr>
          <w:rFonts w:asciiTheme="minorHAnsi" w:hAnsiTheme="minorHAnsi" w:cstheme="minorHAnsi"/>
          <w:iCs/>
          <w:sz w:val="21"/>
          <w:szCs w:val="21"/>
        </w:rPr>
        <w:t xml:space="preserve"> Mary Muscat, Patrick </w:t>
      </w:r>
      <w:proofErr w:type="spellStart"/>
      <w:r w:rsidRPr="00591266">
        <w:rPr>
          <w:rFonts w:asciiTheme="minorHAnsi" w:hAnsiTheme="minorHAnsi" w:cstheme="minorHAnsi"/>
          <w:iCs/>
          <w:sz w:val="21"/>
          <w:szCs w:val="21"/>
        </w:rPr>
        <w:t>Lakagreagrow</w:t>
      </w:r>
      <w:proofErr w:type="spellEnd"/>
      <w:r w:rsidRPr="00591266">
        <w:rPr>
          <w:rFonts w:asciiTheme="minorHAnsi" w:hAnsiTheme="minorHAnsi" w:cstheme="minorHAnsi"/>
          <w:iCs/>
          <w:sz w:val="21"/>
          <w:szCs w:val="21"/>
        </w:rPr>
        <w:t xml:space="preserve">, Brian Tierney, Carmel </w:t>
      </w:r>
      <w:proofErr w:type="spellStart"/>
      <w:r w:rsidRPr="00591266">
        <w:rPr>
          <w:rFonts w:asciiTheme="minorHAnsi" w:hAnsiTheme="minorHAnsi" w:cstheme="minorHAnsi"/>
          <w:iCs/>
          <w:sz w:val="21"/>
          <w:szCs w:val="21"/>
        </w:rPr>
        <w:t>Kanci</w:t>
      </w:r>
      <w:proofErr w:type="spellEnd"/>
      <w:r w:rsidRPr="00591266">
        <w:rPr>
          <w:rFonts w:asciiTheme="minorHAnsi" w:hAnsiTheme="minorHAnsi" w:cstheme="minorHAnsi"/>
          <w:iCs/>
          <w:sz w:val="21"/>
          <w:szCs w:val="21"/>
        </w:rPr>
        <w:t xml:space="preserve">, Jo Arena, Pam Montgomery, Helen Mille; Jason Denis;; Rosa Nistico, </w:t>
      </w:r>
      <w:r w:rsidRPr="00591266">
        <w:rPr>
          <w:rFonts w:asciiTheme="minorHAnsi" w:hAnsiTheme="minorHAnsi" w:cstheme="minorHAnsi"/>
          <w:sz w:val="21"/>
          <w:szCs w:val="21"/>
        </w:rPr>
        <w:t xml:space="preserve">Margaret Denis; Arthur </w:t>
      </w:r>
      <w:proofErr w:type="spellStart"/>
      <w:r w:rsidRPr="00591266">
        <w:rPr>
          <w:rFonts w:asciiTheme="minorHAnsi" w:hAnsiTheme="minorHAnsi" w:cstheme="minorHAnsi"/>
          <w:sz w:val="21"/>
          <w:szCs w:val="21"/>
        </w:rPr>
        <w:t>Astarlis</w:t>
      </w:r>
      <w:proofErr w:type="spellEnd"/>
      <w:r w:rsidRPr="00591266">
        <w:rPr>
          <w:rFonts w:asciiTheme="minorHAnsi" w:hAnsiTheme="minorHAnsi" w:cstheme="minorHAnsi"/>
          <w:sz w:val="21"/>
          <w:szCs w:val="21"/>
        </w:rPr>
        <w:t xml:space="preserve">, , </w:t>
      </w:r>
      <w:proofErr w:type="spellStart"/>
      <w:r w:rsidRPr="00591266">
        <w:rPr>
          <w:rFonts w:asciiTheme="minorHAnsi" w:hAnsiTheme="minorHAnsi" w:cstheme="minorHAnsi"/>
          <w:sz w:val="21"/>
          <w:szCs w:val="21"/>
        </w:rPr>
        <w:t>Lourenca</w:t>
      </w:r>
      <w:proofErr w:type="spellEnd"/>
      <w:r w:rsidRPr="00591266">
        <w:rPr>
          <w:rFonts w:asciiTheme="minorHAnsi" w:hAnsiTheme="minorHAnsi" w:cstheme="minorHAnsi"/>
          <w:sz w:val="21"/>
          <w:szCs w:val="21"/>
        </w:rPr>
        <w:t xml:space="preserve"> Fernandes, </w:t>
      </w:r>
      <w:proofErr w:type="spellStart"/>
      <w:r w:rsidRPr="00591266">
        <w:rPr>
          <w:rFonts w:asciiTheme="minorHAnsi" w:hAnsiTheme="minorHAnsi" w:cstheme="minorHAnsi"/>
          <w:sz w:val="21"/>
          <w:szCs w:val="21"/>
        </w:rPr>
        <w:t>Prithie</w:t>
      </w:r>
      <w:proofErr w:type="spellEnd"/>
      <w:r w:rsidRPr="00591266">
        <w:rPr>
          <w:rFonts w:asciiTheme="minorHAnsi" w:hAnsiTheme="minorHAnsi" w:cstheme="minorHAnsi"/>
          <w:sz w:val="21"/>
          <w:szCs w:val="21"/>
        </w:rPr>
        <w:t xml:space="preserve"> Pereira, Madison Kelly, Pat </w:t>
      </w:r>
      <w:proofErr w:type="spellStart"/>
      <w:r w:rsidRPr="00591266">
        <w:rPr>
          <w:rFonts w:asciiTheme="minorHAnsi" w:hAnsiTheme="minorHAnsi" w:cstheme="minorHAnsi"/>
          <w:sz w:val="21"/>
          <w:szCs w:val="21"/>
        </w:rPr>
        <w:t>Flarve</w:t>
      </w:r>
      <w:proofErr w:type="spellEnd"/>
      <w:r w:rsidRPr="00591266">
        <w:rPr>
          <w:rFonts w:asciiTheme="minorHAnsi" w:hAnsiTheme="minorHAnsi" w:cstheme="minorHAnsi"/>
          <w:sz w:val="21"/>
          <w:szCs w:val="21"/>
        </w:rPr>
        <w:t>.</w:t>
      </w:r>
    </w:p>
    <w:p w14:paraId="1506F1E4" w14:textId="77777777" w:rsidR="00591266" w:rsidRPr="00591266" w:rsidRDefault="00591266" w:rsidP="00C85EA3">
      <w:pPr>
        <w:spacing w:before="120"/>
        <w:ind w:left="142" w:right="141"/>
        <w:jc w:val="both"/>
        <w:rPr>
          <w:rFonts w:asciiTheme="minorHAnsi" w:hAnsiTheme="minorHAnsi" w:cstheme="minorHAnsi"/>
          <w:b/>
          <w:sz w:val="21"/>
          <w:szCs w:val="21"/>
        </w:rPr>
      </w:pPr>
      <w:r w:rsidRPr="00591266">
        <w:rPr>
          <w:rFonts w:asciiTheme="minorHAnsi" w:hAnsiTheme="minorHAnsi" w:cstheme="minorHAnsi"/>
          <w:b/>
          <w:sz w:val="21"/>
          <w:szCs w:val="21"/>
          <w:shd w:val="clear" w:color="auto" w:fill="D1B97D"/>
        </w:rPr>
        <w:t>SPECIAL PRAYERS FOR THE DECEASED</w:t>
      </w:r>
    </w:p>
    <w:p w14:paraId="16395C18" w14:textId="70AD9760" w:rsidR="00591266" w:rsidRDefault="00591266" w:rsidP="00C85EA3">
      <w:pPr>
        <w:ind w:left="142" w:right="141"/>
        <w:jc w:val="both"/>
        <w:rPr>
          <w:rFonts w:asciiTheme="minorHAnsi" w:hAnsiTheme="minorHAnsi" w:cstheme="minorHAnsi"/>
          <w:sz w:val="22"/>
          <w:szCs w:val="22"/>
        </w:rPr>
      </w:pPr>
      <w:r w:rsidRPr="00591266">
        <w:rPr>
          <w:rFonts w:asciiTheme="minorHAnsi" w:hAnsiTheme="minorHAnsi" w:cstheme="minorHAnsi"/>
          <w:b/>
          <w:bCs/>
          <w:iCs/>
          <w:sz w:val="21"/>
          <w:szCs w:val="21"/>
        </w:rPr>
        <w:t>Mary Westhead</w:t>
      </w:r>
      <w:r w:rsidRPr="00591266">
        <w:rPr>
          <w:rFonts w:asciiTheme="minorHAnsi" w:hAnsiTheme="minorHAnsi" w:cstheme="minorHAnsi"/>
          <w:b/>
          <w:bCs/>
          <w:sz w:val="21"/>
          <w:szCs w:val="21"/>
        </w:rPr>
        <w:t xml:space="preserve">, </w:t>
      </w:r>
      <w:r w:rsidRPr="00591266">
        <w:rPr>
          <w:rFonts w:asciiTheme="minorHAnsi" w:hAnsiTheme="minorHAnsi" w:cstheme="minorHAnsi"/>
          <w:sz w:val="21"/>
          <w:szCs w:val="21"/>
        </w:rPr>
        <w:t xml:space="preserve">Conrad Lobo; Benedict Banerjee; Marie Perez; Fr James Early; Michael </w:t>
      </w:r>
      <w:proofErr w:type="spellStart"/>
      <w:r w:rsidRPr="00591266">
        <w:rPr>
          <w:rFonts w:asciiTheme="minorHAnsi" w:hAnsiTheme="minorHAnsi" w:cstheme="minorHAnsi"/>
          <w:sz w:val="21"/>
          <w:szCs w:val="21"/>
        </w:rPr>
        <w:t>Wiscki</w:t>
      </w:r>
      <w:proofErr w:type="spellEnd"/>
      <w:r w:rsidRPr="00591266">
        <w:rPr>
          <w:rFonts w:asciiTheme="minorHAnsi" w:hAnsiTheme="minorHAnsi" w:cstheme="minorHAnsi"/>
          <w:sz w:val="21"/>
          <w:szCs w:val="21"/>
        </w:rPr>
        <w:t xml:space="preserve">, John </w:t>
      </w:r>
      <w:proofErr w:type="spellStart"/>
      <w:r w:rsidRPr="00591266">
        <w:rPr>
          <w:rFonts w:asciiTheme="minorHAnsi" w:hAnsiTheme="minorHAnsi" w:cstheme="minorHAnsi"/>
          <w:sz w:val="21"/>
          <w:szCs w:val="21"/>
        </w:rPr>
        <w:t>allan</w:t>
      </w:r>
      <w:proofErr w:type="spellEnd"/>
      <w:r w:rsidRPr="00591266">
        <w:rPr>
          <w:rFonts w:asciiTheme="minorHAnsi" w:hAnsiTheme="minorHAnsi" w:cstheme="minorHAnsi"/>
          <w:sz w:val="21"/>
          <w:szCs w:val="21"/>
        </w:rPr>
        <w:t xml:space="preserve"> &amp; Marcia Barry; Lynette Maher; Giovanni </w:t>
      </w:r>
      <w:proofErr w:type="spellStart"/>
      <w:r w:rsidRPr="00591266">
        <w:rPr>
          <w:rFonts w:asciiTheme="minorHAnsi" w:hAnsiTheme="minorHAnsi" w:cstheme="minorHAnsi"/>
          <w:sz w:val="21"/>
          <w:szCs w:val="21"/>
        </w:rPr>
        <w:t>Lentini</w:t>
      </w:r>
      <w:proofErr w:type="spellEnd"/>
      <w:r w:rsidRPr="00591266">
        <w:rPr>
          <w:rFonts w:asciiTheme="minorHAnsi" w:hAnsiTheme="minorHAnsi" w:cstheme="minorHAnsi"/>
          <w:iCs/>
          <w:color w:val="000000"/>
          <w:sz w:val="21"/>
          <w:szCs w:val="21"/>
        </w:rPr>
        <w:t>; John McLean</w:t>
      </w:r>
      <w:r w:rsidRPr="00591266">
        <w:rPr>
          <w:rFonts w:asciiTheme="minorHAnsi" w:hAnsiTheme="minorHAnsi" w:cstheme="minorHAnsi"/>
          <w:b/>
          <w:bCs/>
          <w:iCs/>
          <w:color w:val="000000"/>
          <w:sz w:val="21"/>
          <w:szCs w:val="21"/>
        </w:rPr>
        <w:t>;</w:t>
      </w:r>
      <w:r w:rsidRPr="00591266">
        <w:rPr>
          <w:rFonts w:asciiTheme="minorHAnsi" w:hAnsiTheme="minorHAnsi" w:cstheme="minorHAnsi"/>
          <w:sz w:val="21"/>
          <w:szCs w:val="21"/>
        </w:rPr>
        <w:t xml:space="preserve">: </w:t>
      </w:r>
      <w:r w:rsidRPr="00591266">
        <w:rPr>
          <w:rFonts w:asciiTheme="minorHAnsi" w:hAnsiTheme="minorHAnsi" w:cstheme="minorHAnsi"/>
          <w:iCs/>
          <w:color w:val="000000"/>
          <w:sz w:val="21"/>
          <w:szCs w:val="21"/>
        </w:rPr>
        <w:t xml:space="preserve">Mickey </w:t>
      </w:r>
      <w:proofErr w:type="spellStart"/>
      <w:r w:rsidRPr="00591266">
        <w:rPr>
          <w:rFonts w:asciiTheme="minorHAnsi" w:hAnsiTheme="minorHAnsi" w:cstheme="minorHAnsi"/>
          <w:iCs/>
          <w:color w:val="000000"/>
          <w:sz w:val="21"/>
          <w:szCs w:val="21"/>
        </w:rPr>
        <w:t>Mascarenhas</w:t>
      </w:r>
      <w:proofErr w:type="spellEnd"/>
      <w:r w:rsidRPr="00591266">
        <w:rPr>
          <w:rFonts w:asciiTheme="minorHAnsi" w:hAnsiTheme="minorHAnsi" w:cstheme="minorHAnsi"/>
          <w:b/>
          <w:sz w:val="21"/>
          <w:szCs w:val="21"/>
        </w:rPr>
        <w:t xml:space="preserve">; </w:t>
      </w:r>
      <w:r w:rsidRPr="00591266">
        <w:rPr>
          <w:rFonts w:asciiTheme="minorHAnsi" w:hAnsiTheme="minorHAnsi" w:cstheme="minorHAnsi"/>
          <w:sz w:val="21"/>
          <w:szCs w:val="21"/>
        </w:rPr>
        <w:t xml:space="preserve">Vincent &amp; Tina Giglio; </w:t>
      </w:r>
      <w:proofErr w:type="spellStart"/>
      <w:r w:rsidRPr="00591266">
        <w:rPr>
          <w:rFonts w:asciiTheme="minorHAnsi" w:hAnsiTheme="minorHAnsi" w:cstheme="minorHAnsi"/>
          <w:sz w:val="21"/>
          <w:szCs w:val="21"/>
        </w:rPr>
        <w:t>Louisette</w:t>
      </w:r>
      <w:proofErr w:type="spellEnd"/>
      <w:r w:rsidRPr="00591266">
        <w:rPr>
          <w:rFonts w:asciiTheme="minorHAnsi" w:hAnsiTheme="minorHAnsi" w:cstheme="minorHAnsi"/>
          <w:sz w:val="21"/>
          <w:szCs w:val="21"/>
        </w:rPr>
        <w:t xml:space="preserve"> Harris; Nelson Trapani; Jim Walsh; Miriam Proctor; Elva </w:t>
      </w:r>
      <w:proofErr w:type="spellStart"/>
      <w:r w:rsidRPr="00591266">
        <w:rPr>
          <w:rFonts w:asciiTheme="minorHAnsi" w:hAnsiTheme="minorHAnsi" w:cstheme="minorHAnsi"/>
          <w:sz w:val="21"/>
          <w:szCs w:val="21"/>
        </w:rPr>
        <w:t>Ebdon</w:t>
      </w:r>
      <w:proofErr w:type="spellEnd"/>
      <w:r w:rsidRPr="00591266">
        <w:rPr>
          <w:rFonts w:asciiTheme="minorHAnsi" w:hAnsiTheme="minorHAnsi" w:cstheme="minorHAnsi"/>
          <w:sz w:val="21"/>
          <w:szCs w:val="21"/>
        </w:rPr>
        <w:t xml:space="preserve">, John </w:t>
      </w:r>
      <w:proofErr w:type="spellStart"/>
      <w:r w:rsidRPr="00591266">
        <w:rPr>
          <w:rFonts w:asciiTheme="minorHAnsi" w:hAnsiTheme="minorHAnsi" w:cstheme="minorHAnsi"/>
          <w:sz w:val="21"/>
          <w:szCs w:val="21"/>
        </w:rPr>
        <w:t>Rivalland</w:t>
      </w:r>
      <w:proofErr w:type="spellEnd"/>
      <w:r w:rsidRPr="00591266">
        <w:rPr>
          <w:rFonts w:asciiTheme="minorHAnsi" w:hAnsiTheme="minorHAnsi" w:cstheme="minorHAnsi"/>
          <w:sz w:val="21"/>
          <w:szCs w:val="21"/>
        </w:rPr>
        <w:t xml:space="preserve">, Marie </w:t>
      </w:r>
      <w:proofErr w:type="spellStart"/>
      <w:r w:rsidRPr="00591266">
        <w:rPr>
          <w:rFonts w:asciiTheme="minorHAnsi" w:hAnsiTheme="minorHAnsi" w:cstheme="minorHAnsi"/>
          <w:sz w:val="21"/>
          <w:szCs w:val="21"/>
        </w:rPr>
        <w:t>Rivalland</w:t>
      </w:r>
      <w:proofErr w:type="spellEnd"/>
      <w:r w:rsidRPr="00591266">
        <w:rPr>
          <w:rFonts w:asciiTheme="minorHAnsi" w:hAnsiTheme="minorHAnsi" w:cstheme="minorHAnsi"/>
          <w:sz w:val="21"/>
          <w:szCs w:val="21"/>
        </w:rPr>
        <w:t>, Douglas Gonsalves, Charlotte Godfrey, Linda D’Souza;</w:t>
      </w:r>
      <w:r w:rsidRPr="00591266">
        <w:rPr>
          <w:rFonts w:asciiTheme="minorHAnsi" w:hAnsiTheme="minorHAnsi" w:cstheme="minorHAnsi"/>
          <w:noProof/>
          <w:sz w:val="21"/>
          <w:szCs w:val="21"/>
          <w:lang w:eastAsia="en-AU"/>
        </w:rPr>
        <w:t xml:space="preserve"> </w:t>
      </w:r>
      <w:r w:rsidRPr="00591266">
        <w:rPr>
          <w:rFonts w:asciiTheme="minorHAnsi" w:hAnsiTheme="minorHAnsi" w:cstheme="minorHAnsi"/>
          <w:iCs/>
          <w:sz w:val="21"/>
          <w:szCs w:val="21"/>
        </w:rPr>
        <w:t>Felix Lobo, Margaret Herbstreit; Trevor Anthony Fernandez, Pauline Burke,</w:t>
      </w:r>
      <w:r w:rsidRPr="00591266">
        <w:rPr>
          <w:rFonts w:asciiTheme="minorHAnsi" w:hAnsiTheme="minorHAnsi" w:cstheme="minorHAnsi"/>
          <w:noProof/>
          <w:sz w:val="21"/>
          <w:szCs w:val="21"/>
          <w:lang w:eastAsia="en-AU"/>
        </w:rPr>
        <w:t xml:space="preserve"> </w:t>
      </w:r>
      <w:r w:rsidRPr="00591266">
        <w:rPr>
          <w:rFonts w:asciiTheme="minorHAnsi" w:hAnsiTheme="minorHAnsi" w:cstheme="minorHAnsi"/>
          <w:sz w:val="21"/>
          <w:szCs w:val="21"/>
        </w:rPr>
        <w:t>Sandra Highland, Rudolph D’Souza, Michelle Fowler, Sam Molino,</w:t>
      </w:r>
      <w:r w:rsidRPr="00591266">
        <w:rPr>
          <w:rFonts w:asciiTheme="minorHAnsi" w:hAnsiTheme="minorHAnsi" w:cstheme="minorHAnsi"/>
          <w:noProof/>
          <w:sz w:val="21"/>
          <w:szCs w:val="21"/>
          <w:lang w:eastAsia="en-AU"/>
        </w:rPr>
        <w:t xml:space="preserve"> </w:t>
      </w:r>
      <w:r w:rsidRPr="00591266">
        <w:rPr>
          <w:rFonts w:asciiTheme="minorHAnsi" w:hAnsiTheme="minorHAnsi" w:cstheme="minorHAnsi"/>
          <w:sz w:val="21"/>
          <w:szCs w:val="21"/>
        </w:rPr>
        <w:t xml:space="preserve">Margherita M. La Macchia, Joan Elliot, Archimede </w:t>
      </w:r>
      <w:proofErr w:type="spellStart"/>
      <w:r w:rsidRPr="00591266">
        <w:rPr>
          <w:rFonts w:asciiTheme="minorHAnsi" w:hAnsiTheme="minorHAnsi" w:cstheme="minorHAnsi"/>
          <w:sz w:val="21"/>
          <w:szCs w:val="21"/>
        </w:rPr>
        <w:t>Camba</w:t>
      </w:r>
      <w:proofErr w:type="spellEnd"/>
      <w:r w:rsidRPr="00591266">
        <w:rPr>
          <w:rFonts w:asciiTheme="minorHAnsi" w:hAnsiTheme="minorHAnsi" w:cstheme="minorHAnsi"/>
          <w:sz w:val="21"/>
          <w:szCs w:val="21"/>
        </w:rPr>
        <w:t xml:space="preserve">, Denzel D’Souza, Melissa D’Souza John </w:t>
      </w:r>
      <w:proofErr w:type="spellStart"/>
      <w:r w:rsidRPr="00591266">
        <w:rPr>
          <w:rFonts w:asciiTheme="minorHAnsi" w:hAnsiTheme="minorHAnsi" w:cstheme="minorHAnsi"/>
          <w:sz w:val="21"/>
          <w:szCs w:val="21"/>
        </w:rPr>
        <w:t>Noal</w:t>
      </w:r>
      <w:proofErr w:type="spellEnd"/>
      <w:r w:rsidRPr="00591266">
        <w:rPr>
          <w:rFonts w:asciiTheme="minorHAnsi" w:hAnsiTheme="minorHAnsi" w:cstheme="minorHAnsi"/>
          <w:sz w:val="21"/>
          <w:szCs w:val="21"/>
        </w:rPr>
        <w:t xml:space="preserve">, Lorraine Thompson, Peg Smith, Gladys </w:t>
      </w:r>
      <w:proofErr w:type="spellStart"/>
      <w:r w:rsidRPr="00591266">
        <w:rPr>
          <w:rFonts w:asciiTheme="minorHAnsi" w:hAnsiTheme="minorHAnsi" w:cstheme="minorHAnsi"/>
          <w:sz w:val="21"/>
          <w:szCs w:val="21"/>
        </w:rPr>
        <w:t>DeRosario</w:t>
      </w:r>
      <w:proofErr w:type="spellEnd"/>
      <w:r w:rsidRPr="00591266">
        <w:rPr>
          <w:rFonts w:asciiTheme="minorHAnsi" w:hAnsiTheme="minorHAnsi" w:cstheme="minorHAnsi"/>
          <w:sz w:val="21"/>
          <w:szCs w:val="21"/>
        </w:rPr>
        <w:t xml:space="preserve">, Molly </w:t>
      </w:r>
      <w:proofErr w:type="spellStart"/>
      <w:r w:rsidRPr="00591266">
        <w:rPr>
          <w:rFonts w:asciiTheme="minorHAnsi" w:hAnsiTheme="minorHAnsi" w:cstheme="minorHAnsi"/>
          <w:sz w:val="21"/>
          <w:szCs w:val="21"/>
        </w:rPr>
        <w:t>Wintle</w:t>
      </w:r>
      <w:proofErr w:type="spellEnd"/>
      <w:r w:rsidRPr="00591266">
        <w:rPr>
          <w:rFonts w:asciiTheme="minorHAnsi" w:hAnsiTheme="minorHAnsi" w:cstheme="minorHAnsi"/>
          <w:sz w:val="21"/>
          <w:szCs w:val="21"/>
        </w:rPr>
        <w:t xml:space="preserve">, Florencio David Sr, Kathy Taranto, Maureen Collins, John </w:t>
      </w:r>
      <w:proofErr w:type="spellStart"/>
      <w:r w:rsidRPr="00591266">
        <w:rPr>
          <w:rFonts w:asciiTheme="minorHAnsi" w:hAnsiTheme="minorHAnsi" w:cstheme="minorHAnsi"/>
          <w:sz w:val="21"/>
          <w:szCs w:val="21"/>
        </w:rPr>
        <w:t>Palamara</w:t>
      </w:r>
      <w:proofErr w:type="spellEnd"/>
      <w:r w:rsidRPr="00591266">
        <w:rPr>
          <w:rFonts w:asciiTheme="minorHAnsi" w:hAnsiTheme="minorHAnsi" w:cstheme="minorHAnsi"/>
          <w:sz w:val="21"/>
          <w:szCs w:val="21"/>
        </w:rPr>
        <w:t xml:space="preserve">, May Ray, Milan </w:t>
      </w:r>
      <w:proofErr w:type="spellStart"/>
      <w:r w:rsidRPr="00591266">
        <w:rPr>
          <w:rFonts w:asciiTheme="minorHAnsi" w:hAnsiTheme="minorHAnsi" w:cstheme="minorHAnsi"/>
          <w:sz w:val="21"/>
          <w:szCs w:val="21"/>
        </w:rPr>
        <w:t>Lozo</w:t>
      </w:r>
      <w:proofErr w:type="spellEnd"/>
      <w:r w:rsidRPr="00591266">
        <w:rPr>
          <w:rFonts w:asciiTheme="minorHAnsi" w:hAnsiTheme="minorHAnsi" w:cstheme="minorHAnsi"/>
          <w:sz w:val="21"/>
          <w:szCs w:val="21"/>
        </w:rPr>
        <w:t xml:space="preserve">, Albert &amp; Hillary D’Souza; Shannon Baker; Margaret </w:t>
      </w:r>
      <w:proofErr w:type="spellStart"/>
      <w:r w:rsidRPr="00591266">
        <w:rPr>
          <w:rFonts w:asciiTheme="minorHAnsi" w:hAnsiTheme="minorHAnsi" w:cstheme="minorHAnsi"/>
          <w:sz w:val="21"/>
          <w:szCs w:val="21"/>
        </w:rPr>
        <w:t>Dowsey</w:t>
      </w:r>
      <w:proofErr w:type="spellEnd"/>
      <w:r w:rsidRPr="00591266">
        <w:rPr>
          <w:rFonts w:asciiTheme="minorHAnsi" w:hAnsiTheme="minorHAnsi" w:cstheme="minorHAnsi"/>
          <w:sz w:val="21"/>
          <w:szCs w:val="21"/>
        </w:rPr>
        <w:t xml:space="preserve">, Janine Capiron; </w:t>
      </w:r>
      <w:r w:rsidRPr="00591266">
        <w:rPr>
          <w:rFonts w:asciiTheme="minorHAnsi" w:hAnsiTheme="minorHAnsi" w:cstheme="minorHAnsi"/>
          <w:iCs/>
          <w:sz w:val="21"/>
          <w:szCs w:val="21"/>
        </w:rPr>
        <w:t xml:space="preserve">George Tickner; </w:t>
      </w:r>
      <w:r w:rsidRPr="00591266">
        <w:rPr>
          <w:rFonts w:asciiTheme="minorHAnsi" w:hAnsiTheme="minorHAnsi" w:cstheme="minorHAnsi"/>
          <w:sz w:val="21"/>
          <w:szCs w:val="21"/>
        </w:rPr>
        <w:t>Jack Foley; Sheila McKenna</w:t>
      </w:r>
      <w:r w:rsidRPr="00591266">
        <w:rPr>
          <w:rFonts w:asciiTheme="minorHAnsi" w:hAnsiTheme="minorHAnsi" w:cstheme="minorHAnsi"/>
          <w:bCs/>
          <w:sz w:val="21"/>
          <w:szCs w:val="21"/>
        </w:rPr>
        <w:t xml:space="preserve">; </w:t>
      </w:r>
      <w:r w:rsidRPr="00591266">
        <w:rPr>
          <w:rFonts w:asciiTheme="minorHAnsi" w:hAnsiTheme="minorHAnsi" w:cstheme="minorHAnsi"/>
          <w:sz w:val="21"/>
          <w:szCs w:val="21"/>
        </w:rPr>
        <w:t xml:space="preserve">Peter Dunne; Tony Molloy; </w:t>
      </w:r>
      <w:r w:rsidRPr="00591266">
        <w:rPr>
          <w:rFonts w:asciiTheme="minorHAnsi" w:hAnsiTheme="minorHAnsi" w:cstheme="minorHAnsi"/>
          <w:bCs/>
          <w:sz w:val="21"/>
          <w:szCs w:val="21"/>
        </w:rPr>
        <w:t>Dulcie Jopling</w:t>
      </w:r>
      <w:r w:rsidRPr="00591266">
        <w:rPr>
          <w:rFonts w:asciiTheme="minorHAnsi" w:hAnsiTheme="minorHAnsi" w:cstheme="minorHAnsi"/>
          <w:sz w:val="21"/>
          <w:szCs w:val="21"/>
        </w:rPr>
        <w:t xml:space="preserve">; </w:t>
      </w:r>
      <w:r w:rsidRPr="00591266">
        <w:rPr>
          <w:rFonts w:asciiTheme="minorHAnsi" w:hAnsiTheme="minorHAnsi" w:cstheme="minorHAnsi"/>
          <w:iCs/>
          <w:sz w:val="21"/>
          <w:szCs w:val="21"/>
        </w:rPr>
        <w:t xml:space="preserve">Gerard Bourke, Alfred Foster, </w:t>
      </w:r>
      <w:r w:rsidRPr="00591266">
        <w:rPr>
          <w:rFonts w:asciiTheme="minorHAnsi" w:hAnsiTheme="minorHAnsi" w:cstheme="minorHAnsi"/>
          <w:sz w:val="21"/>
          <w:szCs w:val="21"/>
        </w:rPr>
        <w:t xml:space="preserve">Joan </w:t>
      </w:r>
      <w:proofErr w:type="spellStart"/>
      <w:r w:rsidRPr="00591266">
        <w:rPr>
          <w:rFonts w:asciiTheme="minorHAnsi" w:hAnsiTheme="minorHAnsi" w:cstheme="minorHAnsi"/>
          <w:sz w:val="21"/>
          <w:szCs w:val="21"/>
        </w:rPr>
        <w:t>Mealing</w:t>
      </w:r>
      <w:proofErr w:type="spellEnd"/>
      <w:r w:rsidRPr="00591266">
        <w:rPr>
          <w:rFonts w:asciiTheme="minorHAnsi" w:hAnsiTheme="minorHAnsi" w:cstheme="minorHAnsi"/>
          <w:sz w:val="21"/>
          <w:szCs w:val="21"/>
        </w:rPr>
        <w:t>; Judith Buckley; Genevieve Rodrigues</w:t>
      </w:r>
      <w:r w:rsidRPr="00591266">
        <w:rPr>
          <w:rFonts w:asciiTheme="minorHAnsi" w:hAnsiTheme="minorHAnsi" w:cstheme="minorHAnsi"/>
          <w:noProof/>
          <w:sz w:val="21"/>
          <w:szCs w:val="21"/>
          <w:lang w:eastAsia="en-AU"/>
        </w:rPr>
        <w:t xml:space="preserve"> </w:t>
      </w:r>
      <w:r w:rsidRPr="00591266">
        <w:rPr>
          <w:rFonts w:asciiTheme="minorHAnsi" w:hAnsiTheme="minorHAnsi" w:cstheme="minorHAnsi"/>
          <w:sz w:val="21"/>
          <w:szCs w:val="21"/>
        </w:rPr>
        <w:t xml:space="preserve">Jean </w:t>
      </w:r>
      <w:proofErr w:type="spellStart"/>
      <w:r w:rsidRPr="00591266">
        <w:rPr>
          <w:rFonts w:asciiTheme="minorHAnsi" w:hAnsiTheme="minorHAnsi" w:cstheme="minorHAnsi"/>
          <w:sz w:val="21"/>
          <w:szCs w:val="21"/>
        </w:rPr>
        <w:t>Allday</w:t>
      </w:r>
      <w:proofErr w:type="spellEnd"/>
      <w:r w:rsidRPr="00591266">
        <w:rPr>
          <w:rFonts w:asciiTheme="minorHAnsi" w:hAnsiTheme="minorHAnsi" w:cstheme="minorHAnsi"/>
          <w:sz w:val="21"/>
          <w:szCs w:val="21"/>
        </w:rPr>
        <w:t xml:space="preserve">; Gloria James; Earnie </w:t>
      </w:r>
      <w:proofErr w:type="spellStart"/>
      <w:r w:rsidRPr="00591266">
        <w:rPr>
          <w:rFonts w:asciiTheme="minorHAnsi" w:hAnsiTheme="minorHAnsi" w:cstheme="minorHAnsi"/>
          <w:sz w:val="21"/>
          <w:szCs w:val="21"/>
        </w:rPr>
        <w:t>Breznik</w:t>
      </w:r>
      <w:proofErr w:type="spellEnd"/>
      <w:r w:rsidRPr="00591266">
        <w:rPr>
          <w:rFonts w:asciiTheme="minorHAnsi" w:hAnsiTheme="minorHAnsi" w:cstheme="minorHAnsi"/>
          <w:bCs/>
          <w:iCs/>
          <w:sz w:val="21"/>
          <w:szCs w:val="21"/>
        </w:rPr>
        <w:t xml:space="preserve">; </w:t>
      </w:r>
      <w:r w:rsidRPr="00591266">
        <w:rPr>
          <w:rFonts w:asciiTheme="minorHAnsi" w:hAnsiTheme="minorHAnsi" w:cstheme="minorHAnsi"/>
          <w:iCs/>
          <w:sz w:val="21"/>
          <w:szCs w:val="21"/>
        </w:rPr>
        <w:t xml:space="preserve">Margaret </w:t>
      </w:r>
      <w:proofErr w:type="spellStart"/>
      <w:r w:rsidRPr="00591266">
        <w:rPr>
          <w:rFonts w:asciiTheme="minorHAnsi" w:hAnsiTheme="minorHAnsi" w:cstheme="minorHAnsi"/>
          <w:iCs/>
          <w:sz w:val="21"/>
          <w:szCs w:val="21"/>
        </w:rPr>
        <w:t>Daveron</w:t>
      </w:r>
      <w:proofErr w:type="spellEnd"/>
      <w:r w:rsidRPr="00591266">
        <w:rPr>
          <w:rFonts w:asciiTheme="minorHAnsi" w:hAnsiTheme="minorHAnsi" w:cstheme="minorHAnsi"/>
          <w:iCs/>
          <w:sz w:val="21"/>
          <w:szCs w:val="21"/>
        </w:rPr>
        <w:t>; Patrick &amp; Maurice Kelly;</w:t>
      </w:r>
      <w:r w:rsidRPr="00591266">
        <w:rPr>
          <w:rFonts w:asciiTheme="minorHAnsi" w:hAnsiTheme="minorHAnsi" w:cstheme="minorHAnsi"/>
          <w:sz w:val="21"/>
          <w:szCs w:val="21"/>
        </w:rPr>
        <w:t xml:space="preserve"> Edward </w:t>
      </w:r>
      <w:proofErr w:type="spellStart"/>
      <w:r w:rsidRPr="00591266">
        <w:rPr>
          <w:rFonts w:asciiTheme="minorHAnsi" w:hAnsiTheme="minorHAnsi" w:cstheme="minorHAnsi"/>
          <w:sz w:val="21"/>
          <w:szCs w:val="21"/>
        </w:rPr>
        <w:t>Majda</w:t>
      </w:r>
      <w:proofErr w:type="spellEnd"/>
      <w:r w:rsidRPr="00591266">
        <w:rPr>
          <w:rFonts w:asciiTheme="minorHAnsi" w:hAnsiTheme="minorHAnsi" w:cstheme="minorHAnsi"/>
          <w:sz w:val="21"/>
          <w:szCs w:val="21"/>
        </w:rPr>
        <w:t xml:space="preserve">; Elizabeth Mary McKay; John H. Moloney; +Fr. Frank Maher; +Fr. Victor </w:t>
      </w:r>
      <w:proofErr w:type="spellStart"/>
      <w:r w:rsidRPr="00591266">
        <w:rPr>
          <w:rFonts w:asciiTheme="minorHAnsi" w:hAnsiTheme="minorHAnsi" w:cstheme="minorHAnsi"/>
          <w:sz w:val="21"/>
          <w:szCs w:val="21"/>
        </w:rPr>
        <w:t>Crennan</w:t>
      </w:r>
      <w:proofErr w:type="spellEnd"/>
      <w:r w:rsidRPr="00591266">
        <w:rPr>
          <w:rFonts w:asciiTheme="minorHAnsi" w:hAnsiTheme="minorHAnsi" w:cstheme="minorHAnsi"/>
          <w:sz w:val="21"/>
          <w:szCs w:val="21"/>
        </w:rPr>
        <w:t>.</w:t>
      </w:r>
      <w:r w:rsidR="00C85EA3" w:rsidRPr="00C85EA3">
        <w:rPr>
          <w:rFonts w:ascii="Arial" w:hAnsi="Arial" w:cs="Arial"/>
          <w:b/>
          <w:noProof/>
          <w:color w:val="FF0000"/>
          <w:sz w:val="21"/>
          <w:szCs w:val="21"/>
          <w:lang w:eastAsia="en-AU"/>
        </w:rPr>
        <w:t xml:space="preserve"> </w:t>
      </w:r>
    </w:p>
    <w:p w14:paraId="649652C5" w14:textId="53795CB2" w:rsidR="00AF4B05" w:rsidRPr="00CF26BC" w:rsidRDefault="00C85EA3" w:rsidP="00591266">
      <w:pPr>
        <w:spacing w:before="120"/>
        <w:jc w:val="center"/>
        <w:rPr>
          <w:rFonts w:ascii="Arial" w:hAnsi="Arial" w:cs="Arial"/>
          <w:b/>
          <w:color w:val="2E74B5" w:themeColor="accent1" w:themeShade="BF"/>
          <w:sz w:val="22"/>
          <w:szCs w:val="22"/>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798528" behindDoc="0" locked="0" layoutInCell="1" allowOverlap="1" wp14:anchorId="58417F02" wp14:editId="5A574329">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5BF705" id="Straight Connector 8" o:spid="_x0000_s1026" style="position:absolute;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" strokecolor="#ccb16e" strokeweight="3pt">
                <w10:wrap anchorx="margin"/>
              </v:line>
            </w:pict>
          </mc:Fallback>
        </mc:AlternateContent>
      </w:r>
      <w:r w:rsidR="00AF4B05" w:rsidRPr="00CF26BC">
        <w:rPr>
          <w:rFonts w:ascii="Arial" w:hAnsi="Arial" w:cs="Arial"/>
          <w:b/>
          <w:color w:val="2E74B5" w:themeColor="accent1" w:themeShade="BF"/>
          <w:sz w:val="22"/>
          <w:szCs w:val="22"/>
        </w:rPr>
        <w:t>Thanksgiving Collection Weekend:</w:t>
      </w:r>
      <w:r w:rsidR="00AF4B05">
        <w:rPr>
          <w:rFonts w:ascii="Arial" w:hAnsi="Arial" w:cs="Arial"/>
          <w:b/>
          <w:color w:val="2E74B5" w:themeColor="accent1" w:themeShade="BF"/>
          <w:sz w:val="22"/>
          <w:szCs w:val="22"/>
        </w:rPr>
        <w:t xml:space="preserve"> </w:t>
      </w:r>
      <w:r w:rsidR="00533250">
        <w:rPr>
          <w:rFonts w:ascii="Arial" w:hAnsi="Arial" w:cs="Arial"/>
          <w:b/>
          <w:color w:val="2E74B5" w:themeColor="accent1" w:themeShade="BF"/>
          <w:sz w:val="22"/>
          <w:szCs w:val="22"/>
        </w:rPr>
        <w:t>9</w:t>
      </w:r>
      <w:r w:rsidR="00AF4B05" w:rsidRPr="00CF26BC">
        <w:rPr>
          <w:rFonts w:ascii="Arial" w:hAnsi="Arial" w:cs="Arial"/>
          <w:b/>
          <w:color w:val="2E74B5" w:themeColor="accent1" w:themeShade="BF"/>
          <w:sz w:val="22"/>
          <w:szCs w:val="22"/>
        </w:rPr>
        <w:t>/</w:t>
      </w:r>
      <w:r w:rsidR="00533250">
        <w:rPr>
          <w:rFonts w:ascii="Arial" w:hAnsi="Arial" w:cs="Arial"/>
          <w:b/>
          <w:color w:val="2E74B5" w:themeColor="accent1" w:themeShade="BF"/>
          <w:sz w:val="22"/>
          <w:szCs w:val="22"/>
        </w:rPr>
        <w:t>1</w:t>
      </w:r>
      <w:r w:rsidR="00AF4B05" w:rsidRPr="00CF26BC">
        <w:rPr>
          <w:rFonts w:ascii="Arial" w:hAnsi="Arial" w:cs="Arial"/>
          <w:b/>
          <w:color w:val="2E74B5" w:themeColor="accent1" w:themeShade="BF"/>
          <w:sz w:val="22"/>
          <w:szCs w:val="22"/>
        </w:rPr>
        <w:t>/202</w:t>
      </w:r>
      <w:r w:rsidR="00DE3C30">
        <w:rPr>
          <w:rFonts w:ascii="Arial" w:hAnsi="Arial" w:cs="Arial"/>
          <w:b/>
          <w:color w:val="2E74B5" w:themeColor="accent1" w:themeShade="BF"/>
          <w:sz w:val="22"/>
          <w:szCs w:val="22"/>
        </w:rPr>
        <w:t>2</w:t>
      </w:r>
      <w:r w:rsidR="00AF4B05" w:rsidRPr="00CF26BC">
        <w:rPr>
          <w:rFonts w:ascii="Arial" w:hAnsi="Arial" w:cs="Arial"/>
          <w:b/>
          <w:color w:val="2E74B5" w:themeColor="accent1" w:themeShade="BF"/>
          <w:sz w:val="22"/>
          <w:szCs w:val="22"/>
        </w:rPr>
        <w:t xml:space="preserve"> –</w:t>
      </w:r>
      <w:r w:rsidR="00AF4B05">
        <w:rPr>
          <w:rFonts w:ascii="Arial" w:hAnsi="Arial" w:cs="Arial"/>
          <w:b/>
          <w:color w:val="2E74B5" w:themeColor="accent1" w:themeShade="BF"/>
          <w:sz w:val="22"/>
          <w:szCs w:val="22"/>
        </w:rPr>
        <w:t xml:space="preserve"> </w:t>
      </w:r>
      <w:r w:rsidR="00533250">
        <w:rPr>
          <w:rFonts w:ascii="Arial" w:hAnsi="Arial" w:cs="Arial"/>
          <w:b/>
          <w:color w:val="2E74B5" w:themeColor="accent1" w:themeShade="BF"/>
          <w:sz w:val="22"/>
          <w:szCs w:val="22"/>
        </w:rPr>
        <w:t>576</w:t>
      </w:r>
      <w:r w:rsidR="00AF4B05">
        <w:rPr>
          <w:rFonts w:ascii="Arial" w:hAnsi="Arial" w:cs="Arial"/>
          <w:b/>
          <w:color w:val="2E74B5" w:themeColor="accent1" w:themeShade="BF"/>
          <w:sz w:val="22"/>
          <w:szCs w:val="22"/>
        </w:rPr>
        <w:t>.</w:t>
      </w:r>
      <w:r w:rsidR="001F67AF">
        <w:rPr>
          <w:rFonts w:ascii="Arial" w:hAnsi="Arial" w:cs="Arial"/>
          <w:b/>
          <w:color w:val="2E74B5" w:themeColor="accent1" w:themeShade="BF"/>
          <w:sz w:val="22"/>
          <w:szCs w:val="22"/>
        </w:rPr>
        <w:t>0</w:t>
      </w:r>
      <w:r w:rsidR="00AF4B05">
        <w:rPr>
          <w:rFonts w:ascii="Arial" w:hAnsi="Arial" w:cs="Arial"/>
          <w:b/>
          <w:color w:val="2E74B5" w:themeColor="accent1" w:themeShade="BF"/>
          <w:sz w:val="22"/>
          <w:szCs w:val="22"/>
        </w:rPr>
        <w:t>0$</w:t>
      </w:r>
    </w:p>
    <w:p w14:paraId="75F2462D" w14:textId="5BD7E67B" w:rsidR="00AF4B05" w:rsidRDefault="00AF4B05" w:rsidP="00C551F4">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w:t>
      </w:r>
      <w:r w:rsidR="00533250">
        <w:rPr>
          <w:rFonts w:ascii="Arial" w:hAnsi="Arial" w:cs="Arial"/>
          <w:b/>
          <w:color w:val="2E74B5" w:themeColor="accent1" w:themeShade="BF"/>
          <w:sz w:val="22"/>
          <w:szCs w:val="22"/>
        </w:rPr>
        <w:t>9</w:t>
      </w:r>
      <w:r w:rsidRPr="00CF26BC">
        <w:rPr>
          <w:rFonts w:ascii="Arial" w:hAnsi="Arial" w:cs="Arial"/>
          <w:b/>
          <w:color w:val="2E74B5" w:themeColor="accent1" w:themeShade="BF"/>
          <w:sz w:val="22"/>
          <w:szCs w:val="22"/>
        </w:rPr>
        <w:t>/</w:t>
      </w:r>
      <w:r w:rsidR="00533250">
        <w:rPr>
          <w:rFonts w:ascii="Arial" w:hAnsi="Arial" w:cs="Arial"/>
          <w:b/>
          <w:color w:val="2E74B5" w:themeColor="accent1" w:themeShade="BF"/>
          <w:sz w:val="22"/>
          <w:szCs w:val="22"/>
        </w:rPr>
        <w:t>1</w:t>
      </w:r>
      <w:r w:rsidRPr="00CF26BC">
        <w:rPr>
          <w:rFonts w:ascii="Arial" w:hAnsi="Arial" w:cs="Arial"/>
          <w:b/>
          <w:color w:val="2E74B5" w:themeColor="accent1" w:themeShade="BF"/>
          <w:sz w:val="22"/>
          <w:szCs w:val="22"/>
        </w:rPr>
        <w:t xml:space="preserve">/2021 – </w:t>
      </w:r>
      <w:r w:rsidR="00533250">
        <w:rPr>
          <w:rFonts w:ascii="Arial" w:hAnsi="Arial" w:cs="Arial"/>
          <w:b/>
          <w:color w:val="2E74B5" w:themeColor="accent1" w:themeShade="BF"/>
          <w:sz w:val="22"/>
          <w:szCs w:val="22"/>
        </w:rPr>
        <w:t>450</w:t>
      </w:r>
      <w:r>
        <w:rPr>
          <w:rFonts w:ascii="Arial" w:hAnsi="Arial" w:cs="Arial"/>
          <w:b/>
          <w:color w:val="2E74B5" w:themeColor="accent1" w:themeShade="BF"/>
          <w:sz w:val="22"/>
          <w:szCs w:val="22"/>
        </w:rPr>
        <w:t>.0</w:t>
      </w:r>
      <w:r w:rsidR="00533250">
        <w:rPr>
          <w:rFonts w:ascii="Arial" w:hAnsi="Arial" w:cs="Arial"/>
          <w:b/>
          <w:color w:val="2E74B5" w:themeColor="accent1" w:themeShade="BF"/>
          <w:sz w:val="22"/>
          <w:szCs w:val="22"/>
        </w:rPr>
        <w:t>0</w:t>
      </w:r>
      <w:r>
        <w:rPr>
          <w:rFonts w:ascii="Arial" w:hAnsi="Arial" w:cs="Arial"/>
          <w:b/>
          <w:color w:val="2E74B5" w:themeColor="accent1" w:themeShade="BF"/>
          <w:sz w:val="22"/>
          <w:szCs w:val="22"/>
        </w:rPr>
        <w:t>$</w:t>
      </w:r>
    </w:p>
    <w:p w14:paraId="51A0D85C" w14:textId="63336821" w:rsidR="00591266" w:rsidRDefault="00AF4B05" w:rsidP="00C85EA3">
      <w:pPr>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333C040D" w14:textId="532609A7" w:rsidR="008719E9" w:rsidRPr="008719E9" w:rsidRDefault="00591266" w:rsidP="008719E9">
      <w:pPr>
        <w:ind w:left="-142" w:right="424"/>
        <w:jc w:val="both"/>
        <w:rPr>
          <w:rFonts w:ascii="Arial" w:hAnsi="Arial" w:cs="Arial"/>
          <w:b/>
          <w:noProof/>
          <w:color w:val="538135" w:themeColor="accent6" w:themeShade="BF"/>
          <w:sz w:val="22"/>
          <w:szCs w:val="22"/>
          <w:lang w:eastAsia="en-AU"/>
        </w:rPr>
      </w:pPr>
      <w:r w:rsidRPr="0035152C">
        <w:rPr>
          <w:noProof/>
          <w:color w:val="FF0000"/>
          <w:lang w:eastAsia="en-AU"/>
        </w:rPr>
        <mc:AlternateContent>
          <mc:Choice Requires="wps">
            <w:drawing>
              <wp:anchor distT="45720" distB="45720" distL="114300" distR="114300" simplePos="0" relativeHeight="251796480" behindDoc="0" locked="0" layoutInCell="1" allowOverlap="1" wp14:anchorId="64816B59" wp14:editId="3723E6B8">
                <wp:simplePos x="0" y="0"/>
                <wp:positionH relativeFrom="column">
                  <wp:posOffset>4784726</wp:posOffset>
                </wp:positionH>
                <wp:positionV relativeFrom="paragraph">
                  <wp:posOffset>1905</wp:posOffset>
                </wp:positionV>
                <wp:extent cx="1809750" cy="403225"/>
                <wp:effectExtent l="76200" t="38100" r="76200" b="920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9750" cy="403225"/>
                        </a:xfrm>
                        <a:prstGeom prst="rect">
                          <a:avLst/>
                        </a:prstGeom>
                        <a:solidFill>
                          <a:srgbClr val="7030A0">
                            <a:alpha val="53000"/>
                          </a:srgb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EED5755" w14:textId="77777777" w:rsidR="00591266" w:rsidRPr="00A01FCB" w:rsidRDefault="00591266" w:rsidP="00591266">
                            <w:pPr>
                              <w:rPr>
                                <w:rFonts w:ascii="Lucida Calligraphy" w:hAnsi="Lucida Calligraphy"/>
                                <w:b/>
                                <w:sz w:val="20"/>
                                <w:szCs w:val="20"/>
                              </w:rPr>
                            </w:pPr>
                            <w:r>
                              <w:rPr>
                                <w:rFonts w:ascii="Lucida Calligraphy" w:hAnsi="Lucida Calligraphy"/>
                                <w:b/>
                                <w:sz w:val="20"/>
                                <w:szCs w:val="20"/>
                              </w:rPr>
                              <w:t>January is the month of the Holy Name of Jesus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816B59" id="_x0000_t202" coordsize="21600,21600" o:spt="202" path="m,l,21600r21600,l21600,xe">
                <v:stroke joinstyle="miter"/>
                <v:path gradientshapeok="t" o:connecttype="rect"/>
              </v:shapetype>
              <v:shape id="Text Box 2" o:spid="_x0000_s1028" type="#_x0000_t202" style="position:absolute;left:0;text-align:left;margin-left:376.75pt;margin-top:.15pt;width:142.5pt;height:31.75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" fillcolor="#7030a0" stroked="f">
                <v:fill opacity="34695f"/>
                <v:shadow on="t" color="black" opacity="22937f" origin=",.5" offset="0,.63889mm"/>
                <v:textbox>
                  <w:txbxContent>
                    <w:p w14:paraId="5EED5755" w14:textId="77777777" w:rsidR="00591266" w:rsidRPr="00A01FCB" w:rsidRDefault="00591266" w:rsidP="00591266">
                      <w:pPr>
                        <w:rPr>
                          <w:rFonts w:ascii="Lucida Calligraphy" w:hAnsi="Lucida Calligraphy"/>
                          <w:b/>
                          <w:sz w:val="20"/>
                          <w:szCs w:val="20"/>
                        </w:rPr>
                      </w:pPr>
                      <w:r>
                        <w:rPr>
                          <w:rFonts w:ascii="Lucida Calligraphy" w:hAnsi="Lucida Calligraphy"/>
                          <w:b/>
                          <w:sz w:val="20"/>
                          <w:szCs w:val="20"/>
                        </w:rPr>
                        <w:t>January is the month of the Holy Name of Jesus</w:t>
                      </w:r>
                    </w:p>
                  </w:txbxContent>
                </v:textbox>
              </v:shape>
            </w:pict>
          </mc:Fallback>
        </mc:AlternateContent>
      </w:r>
      <w:r w:rsidRPr="0035152C">
        <w:rPr>
          <w:rFonts w:ascii="Arial" w:hAnsi="Arial" w:cs="Arial"/>
          <w:b/>
          <w:noProof/>
          <w:color w:val="FF0000"/>
          <w:sz w:val="22"/>
          <w:szCs w:val="22"/>
          <w:lang w:eastAsia="en-AU"/>
        </w:rPr>
        <w:t>Mon:</w:t>
      </w:r>
      <w:r w:rsidRPr="0035152C">
        <w:rPr>
          <w:rFonts w:ascii="Arial" w:hAnsi="Arial" w:cs="Arial"/>
          <w:b/>
          <w:noProof/>
          <w:color w:val="FF0000"/>
          <w:sz w:val="22"/>
          <w:szCs w:val="22"/>
          <w:lang w:eastAsia="en-AU"/>
        </w:rPr>
        <w:tab/>
      </w:r>
      <w:r w:rsidR="00472B2C" w:rsidRPr="0035152C">
        <w:rPr>
          <w:rFonts w:ascii="Arial" w:hAnsi="Arial" w:cs="Arial"/>
          <w:b/>
          <w:noProof/>
          <w:color w:val="FF0000"/>
          <w:sz w:val="22"/>
          <w:szCs w:val="22"/>
          <w:lang w:eastAsia="en-AU"/>
        </w:rPr>
        <w:t>1</w:t>
      </w:r>
      <w:r w:rsidR="00533250" w:rsidRPr="0035152C">
        <w:rPr>
          <w:rFonts w:ascii="Arial" w:hAnsi="Arial" w:cs="Arial"/>
          <w:b/>
          <w:noProof/>
          <w:color w:val="FF0000"/>
          <w:sz w:val="22"/>
          <w:szCs w:val="22"/>
          <w:lang w:eastAsia="en-AU"/>
        </w:rPr>
        <w:t>7</w:t>
      </w:r>
      <w:r w:rsidR="00472B2C" w:rsidRPr="0035152C">
        <w:rPr>
          <w:rFonts w:ascii="Arial" w:hAnsi="Arial" w:cs="Arial"/>
          <w:b/>
          <w:noProof/>
          <w:color w:val="FF0000"/>
          <w:sz w:val="22"/>
          <w:szCs w:val="22"/>
          <w:vertAlign w:val="superscript"/>
          <w:lang w:eastAsia="en-AU"/>
        </w:rPr>
        <w:t>th</w:t>
      </w:r>
      <w:r w:rsidRPr="0035152C">
        <w:rPr>
          <w:rFonts w:ascii="Arial" w:hAnsi="Arial" w:cs="Arial"/>
          <w:b/>
          <w:noProof/>
          <w:color w:val="FF0000"/>
          <w:sz w:val="22"/>
          <w:szCs w:val="22"/>
          <w:lang w:eastAsia="en-AU"/>
        </w:rPr>
        <w:t xml:space="preserve"> Jan</w:t>
      </w:r>
      <w:r w:rsidRPr="0035152C">
        <w:rPr>
          <w:rFonts w:ascii="Arial" w:hAnsi="Arial" w:cs="Arial"/>
          <w:b/>
          <w:noProof/>
          <w:color w:val="FF0000"/>
          <w:sz w:val="22"/>
          <w:szCs w:val="22"/>
          <w:lang w:eastAsia="en-AU"/>
        </w:rPr>
        <w:tab/>
      </w:r>
      <w:r w:rsidR="00533250" w:rsidRPr="0035152C">
        <w:rPr>
          <w:rFonts w:ascii="Arial" w:hAnsi="Arial" w:cs="Arial"/>
          <w:b/>
          <w:noProof/>
          <w:color w:val="FF0000"/>
          <w:sz w:val="22"/>
          <w:szCs w:val="22"/>
          <w:lang w:eastAsia="en-AU"/>
        </w:rPr>
        <w:t>St. Anthomy of Egypt, Abbot</w:t>
      </w:r>
    </w:p>
    <w:p w14:paraId="4ACFA755" w14:textId="685A92D9" w:rsidR="00591266" w:rsidRPr="008719E9" w:rsidRDefault="00591266" w:rsidP="00591266">
      <w:pPr>
        <w:ind w:left="-142" w:right="424"/>
        <w:jc w:val="both"/>
        <w:rPr>
          <w:rFonts w:ascii="Arial" w:hAnsi="Arial" w:cs="Arial"/>
          <w:b/>
          <w:noProof/>
          <w:color w:val="538135" w:themeColor="accent6" w:themeShade="BF"/>
          <w:sz w:val="22"/>
          <w:szCs w:val="22"/>
          <w:lang w:eastAsia="en-AU"/>
        </w:rPr>
      </w:pPr>
      <w:r w:rsidRPr="008719E9">
        <w:rPr>
          <w:rFonts w:ascii="Arial" w:hAnsi="Arial" w:cs="Arial"/>
          <w:b/>
          <w:noProof/>
          <w:color w:val="538135" w:themeColor="accent6" w:themeShade="BF"/>
          <w:sz w:val="22"/>
          <w:szCs w:val="22"/>
          <w:lang w:eastAsia="en-AU"/>
        </w:rPr>
        <w:t>Tue:</w:t>
      </w:r>
      <w:r w:rsidRPr="008719E9">
        <w:rPr>
          <w:rFonts w:ascii="Arial" w:hAnsi="Arial" w:cs="Arial"/>
          <w:b/>
          <w:noProof/>
          <w:color w:val="538135" w:themeColor="accent6" w:themeShade="BF"/>
          <w:sz w:val="22"/>
          <w:szCs w:val="22"/>
          <w:lang w:eastAsia="en-AU"/>
        </w:rPr>
        <w:tab/>
      </w:r>
      <w:r w:rsidR="00472B2C" w:rsidRPr="008719E9">
        <w:rPr>
          <w:rFonts w:ascii="Arial" w:hAnsi="Arial" w:cs="Arial"/>
          <w:b/>
          <w:noProof/>
          <w:color w:val="538135" w:themeColor="accent6" w:themeShade="BF"/>
          <w:sz w:val="22"/>
          <w:szCs w:val="22"/>
          <w:lang w:eastAsia="en-AU"/>
        </w:rPr>
        <w:t>1</w:t>
      </w:r>
      <w:r w:rsidR="00533250">
        <w:rPr>
          <w:rFonts w:ascii="Arial" w:hAnsi="Arial" w:cs="Arial"/>
          <w:b/>
          <w:noProof/>
          <w:color w:val="538135" w:themeColor="accent6" w:themeShade="BF"/>
          <w:sz w:val="22"/>
          <w:szCs w:val="22"/>
          <w:lang w:eastAsia="en-AU"/>
        </w:rPr>
        <w:t>8</w:t>
      </w:r>
      <w:r w:rsidRPr="008719E9">
        <w:rPr>
          <w:rFonts w:ascii="Arial" w:hAnsi="Arial" w:cs="Arial"/>
          <w:b/>
          <w:noProof/>
          <w:color w:val="538135" w:themeColor="accent6" w:themeShade="BF"/>
          <w:sz w:val="22"/>
          <w:szCs w:val="22"/>
          <w:vertAlign w:val="superscript"/>
          <w:lang w:eastAsia="en-AU"/>
        </w:rPr>
        <w:t>th</w:t>
      </w:r>
      <w:r w:rsidRPr="008719E9">
        <w:rPr>
          <w:rFonts w:ascii="Arial" w:hAnsi="Arial" w:cs="Arial"/>
          <w:b/>
          <w:noProof/>
          <w:color w:val="538135" w:themeColor="accent6" w:themeShade="BF"/>
          <w:sz w:val="22"/>
          <w:szCs w:val="22"/>
          <w:lang w:eastAsia="en-AU"/>
        </w:rPr>
        <w:t xml:space="preserve"> Jan</w:t>
      </w:r>
      <w:r w:rsidRPr="008719E9">
        <w:rPr>
          <w:rFonts w:ascii="Arial" w:hAnsi="Arial" w:cs="Arial"/>
          <w:b/>
          <w:noProof/>
          <w:color w:val="538135" w:themeColor="accent6" w:themeShade="BF"/>
          <w:sz w:val="22"/>
          <w:szCs w:val="22"/>
          <w:lang w:eastAsia="en-AU"/>
        </w:rPr>
        <w:tab/>
      </w:r>
      <w:r w:rsidR="008719E9" w:rsidRPr="008719E9">
        <w:rPr>
          <w:rFonts w:ascii="Arial" w:hAnsi="Arial" w:cs="Arial"/>
          <w:b/>
          <w:noProof/>
          <w:color w:val="538135" w:themeColor="accent6" w:themeShade="BF"/>
          <w:sz w:val="22"/>
          <w:szCs w:val="22"/>
          <w:lang w:eastAsia="en-AU"/>
        </w:rPr>
        <w:t>St. A</w:t>
      </w:r>
      <w:r w:rsidR="00533250">
        <w:rPr>
          <w:rFonts w:ascii="Arial" w:hAnsi="Arial" w:cs="Arial"/>
          <w:b/>
          <w:noProof/>
          <w:color w:val="538135" w:themeColor="accent6" w:themeShade="BF"/>
          <w:sz w:val="22"/>
          <w:szCs w:val="22"/>
          <w:lang w:eastAsia="en-AU"/>
        </w:rPr>
        <w:t>mmonius</w:t>
      </w:r>
    </w:p>
    <w:p w14:paraId="1B533C53" w14:textId="08FA96AA" w:rsidR="00591266" w:rsidRPr="008719E9" w:rsidRDefault="00591266" w:rsidP="00591266">
      <w:pPr>
        <w:ind w:left="-142" w:right="424"/>
        <w:jc w:val="both"/>
        <w:rPr>
          <w:rFonts w:ascii="Arial" w:hAnsi="Arial" w:cs="Arial"/>
          <w:b/>
          <w:noProof/>
          <w:color w:val="538135" w:themeColor="accent6" w:themeShade="BF"/>
          <w:sz w:val="22"/>
          <w:szCs w:val="22"/>
          <w:lang w:eastAsia="en-AU"/>
        </w:rPr>
      </w:pPr>
      <w:r w:rsidRPr="008719E9">
        <w:rPr>
          <w:rFonts w:ascii="Arial" w:hAnsi="Arial" w:cs="Arial"/>
          <w:b/>
          <w:noProof/>
          <w:color w:val="538135" w:themeColor="accent6" w:themeShade="BF"/>
          <w:sz w:val="22"/>
          <w:szCs w:val="22"/>
          <w:lang w:eastAsia="en-AU"/>
        </w:rPr>
        <w:t>Wed:</w:t>
      </w:r>
      <w:r w:rsidRPr="008719E9">
        <w:rPr>
          <w:rFonts w:ascii="Arial" w:hAnsi="Arial" w:cs="Arial"/>
          <w:b/>
          <w:noProof/>
          <w:color w:val="538135" w:themeColor="accent6" w:themeShade="BF"/>
          <w:sz w:val="22"/>
          <w:szCs w:val="22"/>
          <w:lang w:eastAsia="en-AU"/>
        </w:rPr>
        <w:tab/>
      </w:r>
      <w:r w:rsidR="00472B2C" w:rsidRPr="008719E9">
        <w:rPr>
          <w:rFonts w:ascii="Arial" w:hAnsi="Arial" w:cs="Arial"/>
          <w:b/>
          <w:noProof/>
          <w:color w:val="538135" w:themeColor="accent6" w:themeShade="BF"/>
          <w:sz w:val="22"/>
          <w:szCs w:val="22"/>
          <w:lang w:eastAsia="en-AU"/>
        </w:rPr>
        <w:t>1</w:t>
      </w:r>
      <w:r w:rsidR="00533250">
        <w:rPr>
          <w:rFonts w:ascii="Arial" w:hAnsi="Arial" w:cs="Arial"/>
          <w:b/>
          <w:noProof/>
          <w:color w:val="538135" w:themeColor="accent6" w:themeShade="BF"/>
          <w:sz w:val="22"/>
          <w:szCs w:val="22"/>
          <w:lang w:eastAsia="en-AU"/>
        </w:rPr>
        <w:t>9</w:t>
      </w:r>
      <w:r w:rsidRPr="008719E9">
        <w:rPr>
          <w:rFonts w:ascii="Arial" w:hAnsi="Arial" w:cs="Arial"/>
          <w:b/>
          <w:noProof/>
          <w:color w:val="538135" w:themeColor="accent6" w:themeShade="BF"/>
          <w:sz w:val="22"/>
          <w:szCs w:val="22"/>
          <w:vertAlign w:val="superscript"/>
          <w:lang w:eastAsia="en-AU"/>
        </w:rPr>
        <w:t>th</w:t>
      </w:r>
      <w:r w:rsidRPr="008719E9">
        <w:rPr>
          <w:rFonts w:ascii="Arial" w:hAnsi="Arial" w:cs="Arial"/>
          <w:b/>
          <w:noProof/>
          <w:color w:val="538135" w:themeColor="accent6" w:themeShade="BF"/>
          <w:sz w:val="22"/>
          <w:szCs w:val="22"/>
          <w:lang w:eastAsia="en-AU"/>
        </w:rPr>
        <w:t xml:space="preserve"> Jan</w:t>
      </w:r>
      <w:r w:rsidRPr="008719E9">
        <w:rPr>
          <w:rFonts w:ascii="Arial" w:hAnsi="Arial" w:cs="Arial"/>
          <w:b/>
          <w:noProof/>
          <w:color w:val="538135" w:themeColor="accent6" w:themeShade="BF"/>
          <w:sz w:val="22"/>
          <w:szCs w:val="22"/>
          <w:lang w:eastAsia="en-AU"/>
        </w:rPr>
        <w:tab/>
        <w:t xml:space="preserve">St. </w:t>
      </w:r>
      <w:r w:rsidR="00533250">
        <w:rPr>
          <w:rFonts w:ascii="Arial" w:hAnsi="Arial" w:cs="Arial"/>
          <w:b/>
          <w:noProof/>
          <w:color w:val="538135" w:themeColor="accent6" w:themeShade="BF"/>
          <w:sz w:val="22"/>
          <w:szCs w:val="22"/>
          <w:lang w:eastAsia="en-AU"/>
        </w:rPr>
        <w:t>Joseph Pelczar</w:t>
      </w:r>
    </w:p>
    <w:p w14:paraId="633E0AD3" w14:textId="221A99A3" w:rsidR="00591266" w:rsidRPr="008719E9" w:rsidRDefault="00C85EA3" w:rsidP="00591266">
      <w:pPr>
        <w:ind w:left="-142" w:right="424"/>
        <w:jc w:val="both"/>
        <w:rPr>
          <w:rFonts w:ascii="Arial" w:hAnsi="Arial" w:cs="Arial"/>
          <w:b/>
          <w:noProof/>
          <w:color w:val="538135" w:themeColor="accent6" w:themeShade="BF"/>
          <w:sz w:val="22"/>
          <w:szCs w:val="22"/>
          <w:lang w:eastAsia="en-AU"/>
        </w:rPr>
      </w:pPr>
      <w:r w:rsidRPr="008719E9">
        <w:rPr>
          <w:rFonts w:ascii="Arial" w:hAnsi="Arial" w:cs="Arial"/>
          <w:b/>
          <w:noProof/>
          <w:color w:val="538135" w:themeColor="accent6" w:themeShade="BF"/>
          <w:sz w:val="22"/>
          <w:szCs w:val="22"/>
          <w:lang w:eastAsia="en-AU"/>
        </w:rPr>
        <mc:AlternateContent>
          <mc:Choice Requires="wps">
            <w:drawing>
              <wp:anchor distT="45720" distB="45720" distL="114300" distR="114300" simplePos="0" relativeHeight="251795456" behindDoc="1" locked="0" layoutInCell="1" allowOverlap="1" wp14:anchorId="231BE818" wp14:editId="2CA6EC90">
                <wp:simplePos x="0" y="0"/>
                <wp:positionH relativeFrom="column">
                  <wp:posOffset>4784725</wp:posOffset>
                </wp:positionH>
                <wp:positionV relativeFrom="paragraph">
                  <wp:posOffset>29210</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523C3AA2" w14:textId="77777777" w:rsidR="00591266" w:rsidRPr="00A01FCB" w:rsidRDefault="00591266" w:rsidP="00591266">
                            <w:pPr>
                              <w:rPr>
                                <w:rFonts w:ascii="Lucida Calligraphy" w:hAnsi="Lucida Calligraphy"/>
                                <w:b/>
                                <w:sz w:val="20"/>
                                <w:szCs w:val="20"/>
                              </w:rPr>
                            </w:pPr>
                            <w:bookmarkStart w:id="8" w:name="_Hlk521512310"/>
                            <w:bookmarkEnd w:id="8"/>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BE818" id="_x0000_s1029" type="#_x0000_t202" style="position:absolute;left:0;text-align:left;margin-left:376.75pt;margin-top:2.3pt;width:2in;height:23.25pt;z-index:-251521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" fillcolor="#4f7ac7 [3032]" stroked="f">
                <v:fill color2="#416fc3 [3176]" rotate="t" colors="0 #6083cb;.5 #3e70ca;1 #2e61ba" focus="100%" type="gradient">
                  <o:fill v:ext="view" type="gradientUnscaled"/>
                </v:fill>
                <v:shadow on="t" color="black" opacity="41287f" offset="0,1.5pt"/>
                <v:textbox>
                  <w:txbxContent>
                    <w:p w14:paraId="523C3AA2" w14:textId="77777777" w:rsidR="00591266" w:rsidRPr="00A01FCB" w:rsidRDefault="00591266" w:rsidP="00591266">
                      <w:pPr>
                        <w:rPr>
                          <w:rFonts w:ascii="Lucida Calligraphy" w:hAnsi="Lucida Calligraphy"/>
                          <w:b/>
                          <w:sz w:val="20"/>
                          <w:szCs w:val="20"/>
                        </w:rPr>
                      </w:pPr>
                      <w:bookmarkStart w:id="9" w:name="_Hlk521512310"/>
                      <w:bookmarkEnd w:id="9"/>
                      <w:r w:rsidRPr="00A01FCB">
                        <w:rPr>
                          <w:rFonts w:ascii="Lucida Calligraphy" w:hAnsi="Lucida Calligraphy"/>
                          <w:b/>
                          <w:sz w:val="20"/>
                          <w:szCs w:val="20"/>
                        </w:rPr>
                        <w:t>Pray the Rosary Daily</w:t>
                      </w:r>
                    </w:p>
                  </w:txbxContent>
                </v:textbox>
                <w10:wrap type="tight"/>
              </v:shape>
            </w:pict>
          </mc:Fallback>
        </mc:AlternateContent>
      </w:r>
      <w:r w:rsidR="00591266" w:rsidRPr="008719E9">
        <w:rPr>
          <w:rFonts w:ascii="Arial" w:hAnsi="Arial" w:cs="Arial"/>
          <w:b/>
          <w:noProof/>
          <w:color w:val="538135" w:themeColor="accent6" w:themeShade="BF"/>
          <w:sz w:val="22"/>
          <w:szCs w:val="22"/>
          <w:lang w:eastAsia="en-AU"/>
        </w:rPr>
        <w:t>Thu:</w:t>
      </w:r>
      <w:r w:rsidR="00591266" w:rsidRPr="008719E9">
        <w:rPr>
          <w:rFonts w:ascii="Arial" w:hAnsi="Arial" w:cs="Arial"/>
          <w:b/>
          <w:noProof/>
          <w:color w:val="538135" w:themeColor="accent6" w:themeShade="BF"/>
          <w:sz w:val="22"/>
          <w:szCs w:val="22"/>
          <w:lang w:eastAsia="en-AU"/>
        </w:rPr>
        <w:tab/>
      </w:r>
      <w:r w:rsidR="00533250">
        <w:rPr>
          <w:rFonts w:ascii="Arial" w:hAnsi="Arial" w:cs="Arial"/>
          <w:b/>
          <w:noProof/>
          <w:color w:val="538135" w:themeColor="accent6" w:themeShade="BF"/>
          <w:sz w:val="22"/>
          <w:szCs w:val="22"/>
          <w:lang w:eastAsia="en-AU"/>
        </w:rPr>
        <w:t>20</w:t>
      </w:r>
      <w:r w:rsidR="00591266" w:rsidRPr="008719E9">
        <w:rPr>
          <w:rFonts w:ascii="Arial" w:hAnsi="Arial" w:cs="Arial"/>
          <w:b/>
          <w:noProof/>
          <w:color w:val="538135" w:themeColor="accent6" w:themeShade="BF"/>
          <w:sz w:val="22"/>
          <w:szCs w:val="22"/>
          <w:vertAlign w:val="superscript"/>
          <w:lang w:eastAsia="en-AU"/>
        </w:rPr>
        <w:t>th</w:t>
      </w:r>
      <w:r w:rsidR="00591266" w:rsidRPr="008719E9">
        <w:rPr>
          <w:rFonts w:ascii="Arial" w:hAnsi="Arial" w:cs="Arial"/>
          <w:b/>
          <w:noProof/>
          <w:color w:val="538135" w:themeColor="accent6" w:themeShade="BF"/>
          <w:sz w:val="22"/>
          <w:szCs w:val="22"/>
          <w:lang w:eastAsia="en-AU"/>
        </w:rPr>
        <w:t xml:space="preserve"> Jan</w:t>
      </w:r>
      <w:r w:rsidR="00591266" w:rsidRPr="008719E9">
        <w:rPr>
          <w:rFonts w:ascii="Arial" w:hAnsi="Arial" w:cs="Arial"/>
          <w:b/>
          <w:noProof/>
          <w:color w:val="538135" w:themeColor="accent6" w:themeShade="BF"/>
          <w:sz w:val="22"/>
          <w:szCs w:val="22"/>
          <w:lang w:eastAsia="en-AU"/>
        </w:rPr>
        <w:tab/>
        <w:t xml:space="preserve">St. </w:t>
      </w:r>
      <w:r w:rsidR="00533250">
        <w:rPr>
          <w:rFonts w:ascii="Arial" w:hAnsi="Arial" w:cs="Arial"/>
          <w:b/>
          <w:noProof/>
          <w:color w:val="538135" w:themeColor="accent6" w:themeShade="BF"/>
          <w:sz w:val="22"/>
          <w:szCs w:val="22"/>
          <w:lang w:eastAsia="en-AU"/>
        </w:rPr>
        <w:t>Fabian, Pope &amp; St Sebastian</w:t>
      </w:r>
      <w:r w:rsidR="0035152C">
        <w:rPr>
          <w:rFonts w:ascii="Arial" w:hAnsi="Arial" w:cs="Arial"/>
          <w:b/>
          <w:noProof/>
          <w:color w:val="538135" w:themeColor="accent6" w:themeShade="BF"/>
          <w:sz w:val="22"/>
          <w:szCs w:val="22"/>
          <w:lang w:eastAsia="en-AU"/>
        </w:rPr>
        <w:t>, Martyrs</w:t>
      </w:r>
    </w:p>
    <w:p w14:paraId="5E323637" w14:textId="419C9904" w:rsidR="00591266" w:rsidRPr="0035152C" w:rsidRDefault="00591266" w:rsidP="00591266">
      <w:pPr>
        <w:ind w:left="-142" w:right="424"/>
        <w:jc w:val="both"/>
        <w:rPr>
          <w:rFonts w:ascii="Arial" w:hAnsi="Arial" w:cs="Arial"/>
          <w:b/>
          <w:noProof/>
          <w:color w:val="FF0000"/>
          <w:sz w:val="22"/>
          <w:szCs w:val="22"/>
          <w:lang w:eastAsia="en-AU"/>
        </w:rPr>
      </w:pPr>
      <w:r w:rsidRPr="0035152C">
        <w:rPr>
          <w:rFonts w:ascii="Arial" w:hAnsi="Arial" w:cs="Arial"/>
          <w:b/>
          <w:noProof/>
          <w:color w:val="FF0000"/>
          <w:sz w:val="22"/>
          <w:szCs w:val="22"/>
          <w:lang w:eastAsia="en-AU"/>
        </w:rPr>
        <w:t>Fri:</w:t>
      </w:r>
      <w:r w:rsidRPr="0035152C">
        <w:rPr>
          <w:rFonts w:ascii="Arial" w:hAnsi="Arial" w:cs="Arial"/>
          <w:b/>
          <w:noProof/>
          <w:color w:val="FF0000"/>
          <w:sz w:val="22"/>
          <w:szCs w:val="22"/>
          <w:lang w:eastAsia="en-AU"/>
        </w:rPr>
        <w:tab/>
      </w:r>
      <w:r w:rsidR="00533250" w:rsidRPr="0035152C">
        <w:rPr>
          <w:rFonts w:ascii="Arial" w:hAnsi="Arial" w:cs="Arial"/>
          <w:b/>
          <w:noProof/>
          <w:color w:val="FF0000"/>
          <w:sz w:val="22"/>
          <w:szCs w:val="22"/>
          <w:lang w:eastAsia="en-AU"/>
        </w:rPr>
        <w:t>21</w:t>
      </w:r>
      <w:r w:rsidR="00533250" w:rsidRPr="0035152C">
        <w:rPr>
          <w:rFonts w:ascii="Arial" w:hAnsi="Arial" w:cs="Arial"/>
          <w:b/>
          <w:noProof/>
          <w:color w:val="FF0000"/>
          <w:sz w:val="22"/>
          <w:szCs w:val="22"/>
          <w:vertAlign w:val="superscript"/>
          <w:lang w:eastAsia="en-AU"/>
        </w:rPr>
        <w:t>st</w:t>
      </w:r>
      <w:r w:rsidR="00533250" w:rsidRPr="0035152C">
        <w:rPr>
          <w:rFonts w:ascii="Arial" w:hAnsi="Arial" w:cs="Arial"/>
          <w:b/>
          <w:noProof/>
          <w:color w:val="FF0000"/>
          <w:sz w:val="22"/>
          <w:szCs w:val="22"/>
          <w:lang w:eastAsia="en-AU"/>
        </w:rPr>
        <w:t xml:space="preserve"> </w:t>
      </w:r>
      <w:r w:rsidRPr="0035152C">
        <w:rPr>
          <w:rFonts w:ascii="Arial" w:hAnsi="Arial" w:cs="Arial"/>
          <w:b/>
          <w:noProof/>
          <w:color w:val="FF0000"/>
          <w:sz w:val="22"/>
          <w:szCs w:val="22"/>
          <w:lang w:eastAsia="en-AU"/>
        </w:rPr>
        <w:t>Jan</w:t>
      </w:r>
      <w:r w:rsidRPr="0035152C">
        <w:rPr>
          <w:rFonts w:ascii="Arial" w:hAnsi="Arial" w:cs="Arial"/>
          <w:b/>
          <w:noProof/>
          <w:color w:val="FF0000"/>
          <w:sz w:val="22"/>
          <w:szCs w:val="22"/>
          <w:lang w:eastAsia="en-AU"/>
        </w:rPr>
        <w:tab/>
      </w:r>
      <w:r w:rsidR="0035152C" w:rsidRPr="0035152C">
        <w:rPr>
          <w:rFonts w:ascii="Arial" w:hAnsi="Arial" w:cs="Arial"/>
          <w:b/>
          <w:noProof/>
          <w:color w:val="FF0000"/>
          <w:sz w:val="22"/>
          <w:szCs w:val="22"/>
          <w:lang w:eastAsia="en-AU"/>
        </w:rPr>
        <w:t>St Agnes</w:t>
      </w:r>
    </w:p>
    <w:p w14:paraId="4756B598" w14:textId="6D4C20B0" w:rsidR="00591266" w:rsidRPr="00C85EA3" w:rsidRDefault="00591266" w:rsidP="00591266">
      <w:pPr>
        <w:tabs>
          <w:tab w:val="left" w:pos="709"/>
        </w:tabs>
        <w:ind w:left="-142" w:right="283"/>
        <w:jc w:val="both"/>
        <w:rPr>
          <w:rFonts w:ascii="Arial" w:hAnsi="Arial" w:cs="Arial"/>
          <w:b/>
          <w:noProof/>
          <w:color w:val="2E74B5" w:themeColor="accent1" w:themeShade="BF"/>
          <w:sz w:val="22"/>
          <w:szCs w:val="22"/>
          <w:lang w:eastAsia="en-AU"/>
        </w:rPr>
      </w:pPr>
      <w:r w:rsidRPr="008719E9">
        <w:rPr>
          <w:rFonts w:ascii="Arial" w:hAnsi="Arial" w:cs="Arial"/>
          <w:b/>
          <w:noProof/>
          <w:color w:val="538135" w:themeColor="accent6" w:themeShade="BF"/>
          <w:sz w:val="22"/>
          <w:szCs w:val="22"/>
          <w:lang w:eastAsia="en-AU"/>
        </w:rPr>
        <mc:AlternateContent>
          <mc:Choice Requires="wps">
            <w:drawing>
              <wp:anchor distT="4294967293" distB="4294967293" distL="114300" distR="114300" simplePos="0" relativeHeight="251794432" behindDoc="0" locked="0" layoutInCell="1" allowOverlap="1" wp14:anchorId="23B1B7B4" wp14:editId="45FACBBB">
                <wp:simplePos x="0" y="0"/>
                <wp:positionH relativeFrom="margin">
                  <wp:posOffset>7364730</wp:posOffset>
                </wp:positionH>
                <wp:positionV relativeFrom="paragraph">
                  <wp:posOffset>189230</wp:posOffset>
                </wp:positionV>
                <wp:extent cx="7172325" cy="0"/>
                <wp:effectExtent l="0" t="19050" r="2857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232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383932" id="Straight Connector 19" o:spid="_x0000_s1026" style="position:absolute;z-index:2517944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14.9pt" to="1144.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" strokecolor="#ccb16e" strokeweight="3pt">
                <o:lock v:ext="edit" shapetype="f"/>
                <w10:wrap anchorx="margin"/>
              </v:line>
            </w:pict>
          </mc:Fallback>
        </mc:AlternateContent>
      </w:r>
      <w:r w:rsidRPr="008719E9">
        <w:rPr>
          <w:rFonts w:ascii="Arial" w:hAnsi="Arial" w:cs="Arial"/>
          <w:b/>
          <w:noProof/>
          <w:color w:val="538135" w:themeColor="accent6" w:themeShade="BF"/>
          <w:sz w:val="22"/>
          <w:szCs w:val="22"/>
          <w:lang w:eastAsia="en-AU"/>
        </w:rPr>
        <w:t>Sat:</w:t>
      </w:r>
      <w:r w:rsidRPr="008719E9">
        <w:rPr>
          <w:rFonts w:ascii="Arial" w:hAnsi="Arial" w:cs="Arial"/>
          <w:b/>
          <w:noProof/>
          <w:color w:val="538135" w:themeColor="accent6" w:themeShade="BF"/>
          <w:sz w:val="22"/>
          <w:szCs w:val="22"/>
          <w:lang w:eastAsia="en-AU"/>
        </w:rPr>
        <w:tab/>
      </w:r>
      <w:r w:rsidR="00533250">
        <w:rPr>
          <w:rFonts w:ascii="Arial" w:hAnsi="Arial" w:cs="Arial"/>
          <w:b/>
          <w:noProof/>
          <w:color w:val="538135" w:themeColor="accent6" w:themeShade="BF"/>
          <w:sz w:val="22"/>
          <w:szCs w:val="22"/>
          <w:lang w:eastAsia="en-AU"/>
        </w:rPr>
        <w:t>22</w:t>
      </w:r>
      <w:r w:rsidR="00533250" w:rsidRPr="00533250">
        <w:rPr>
          <w:rFonts w:ascii="Arial" w:hAnsi="Arial" w:cs="Arial"/>
          <w:b/>
          <w:noProof/>
          <w:color w:val="538135" w:themeColor="accent6" w:themeShade="BF"/>
          <w:sz w:val="22"/>
          <w:szCs w:val="22"/>
          <w:vertAlign w:val="superscript"/>
          <w:lang w:eastAsia="en-AU"/>
        </w:rPr>
        <w:t>nd</w:t>
      </w:r>
      <w:r w:rsidR="00533250">
        <w:rPr>
          <w:rFonts w:ascii="Arial" w:hAnsi="Arial" w:cs="Arial"/>
          <w:b/>
          <w:noProof/>
          <w:color w:val="538135" w:themeColor="accent6" w:themeShade="BF"/>
          <w:sz w:val="22"/>
          <w:szCs w:val="22"/>
          <w:lang w:eastAsia="en-AU"/>
        </w:rPr>
        <w:t xml:space="preserve"> </w:t>
      </w:r>
      <w:r w:rsidRPr="008719E9">
        <w:rPr>
          <w:rFonts w:ascii="Arial" w:hAnsi="Arial" w:cs="Arial"/>
          <w:b/>
          <w:noProof/>
          <w:color w:val="538135" w:themeColor="accent6" w:themeShade="BF"/>
          <w:sz w:val="22"/>
          <w:szCs w:val="22"/>
          <w:lang w:eastAsia="en-AU"/>
        </w:rPr>
        <w:t>Jan</w:t>
      </w:r>
      <w:r w:rsidRPr="008719E9">
        <w:rPr>
          <w:rFonts w:ascii="Arial" w:hAnsi="Arial" w:cs="Arial"/>
          <w:b/>
          <w:noProof/>
          <w:color w:val="538135" w:themeColor="accent6" w:themeShade="BF"/>
          <w:sz w:val="22"/>
          <w:szCs w:val="22"/>
          <w:lang w:eastAsia="en-AU"/>
        </w:rPr>
        <w:tab/>
        <w:t xml:space="preserve">St. </w:t>
      </w:r>
      <w:r w:rsidR="0035152C">
        <w:rPr>
          <w:rFonts w:ascii="Arial" w:hAnsi="Arial" w:cs="Arial"/>
          <w:b/>
          <w:noProof/>
          <w:color w:val="538135" w:themeColor="accent6" w:themeShade="BF"/>
          <w:sz w:val="22"/>
          <w:szCs w:val="22"/>
          <w:lang w:eastAsia="en-AU"/>
        </w:rPr>
        <w:t xml:space="preserve">Vincent Pallotti </w:t>
      </w:r>
    </w:p>
    <w:p w14:paraId="36BBC886" w14:textId="14B8D498" w:rsidR="00C551F4" w:rsidRPr="0008016B" w:rsidRDefault="00C551F4" w:rsidP="00C85EA3">
      <w:pPr>
        <w:shd w:val="clear" w:color="auto" w:fill="F4B083" w:themeFill="accent2" w:themeFillTint="99"/>
        <w:spacing w:before="120"/>
        <w:ind w:left="-142" w:right="284"/>
        <w:jc w:val="center"/>
        <w:rPr>
          <w:rFonts w:ascii="Arial" w:eastAsia="Gulim" w:hAnsi="Arial" w:cs="Arial"/>
          <w:b/>
          <w:color w:val="C00000"/>
          <w:szCs w:val="26"/>
          <w:lang w:val="en" w:eastAsia="en-AU"/>
        </w:rPr>
      </w:pPr>
      <w:r w:rsidRPr="00472B2C">
        <w:rPr>
          <w:rFonts w:ascii="Arial" w:hAnsi="Arial" w:cs="Arial"/>
          <w:b/>
          <w:color w:val="FF0000"/>
        </w:rPr>
        <w:t xml:space="preserve">NOTE FROM GOVERNMENT COVID-19 AFFECTING </w:t>
      </w:r>
      <w:r w:rsidR="00C85EA3" w:rsidRPr="00472B2C">
        <w:rPr>
          <w:rFonts w:ascii="Arial" w:hAnsi="Arial" w:cs="Arial"/>
          <w:b/>
          <w:color w:val="FF0000"/>
        </w:rPr>
        <w:t xml:space="preserve">OUR </w:t>
      </w:r>
      <w:r w:rsidR="00591266" w:rsidRPr="00472B2C">
        <w:rPr>
          <w:rFonts w:ascii="Arial" w:hAnsi="Arial" w:cs="Arial"/>
          <w:b/>
          <w:color w:val="FF0000"/>
        </w:rPr>
        <w:t>M</w:t>
      </w:r>
      <w:r w:rsidRPr="00472B2C">
        <w:rPr>
          <w:rFonts w:ascii="Arial" w:hAnsi="Arial" w:cs="Arial"/>
          <w:b/>
          <w:color w:val="FF0000"/>
        </w:rPr>
        <w:t>ASSES</w:t>
      </w:r>
    </w:p>
    <w:p w14:paraId="7B5E57DA" w14:textId="73B08C43" w:rsidR="00D13C99" w:rsidRPr="00F9624D" w:rsidRDefault="00C551F4" w:rsidP="000E23F0">
      <w:pPr>
        <w:spacing w:after="120"/>
        <w:ind w:left="142" w:right="284"/>
        <w:jc w:val="both"/>
        <w:rPr>
          <w:rFonts w:ascii="Arial" w:hAnsi="Arial" w:cs="Arial"/>
          <w:sz w:val="20"/>
          <w:szCs w:val="20"/>
        </w:rPr>
      </w:pPr>
      <w:r w:rsidRPr="00C551F4">
        <w:rPr>
          <w:rFonts w:ascii="Arial" w:hAnsi="Arial" w:cs="Arial"/>
          <w:sz w:val="20"/>
          <w:szCs w:val="20"/>
        </w:rPr>
        <w:t xml:space="preserve">FOLLOWING </w:t>
      </w:r>
      <w:r w:rsidR="00D349F8">
        <w:rPr>
          <w:rFonts w:ascii="Arial" w:hAnsi="Arial" w:cs="Arial"/>
          <w:sz w:val="20"/>
          <w:szCs w:val="20"/>
        </w:rPr>
        <w:t xml:space="preserve">THE </w:t>
      </w:r>
      <w:r w:rsidRPr="00C551F4">
        <w:rPr>
          <w:rFonts w:ascii="Arial" w:hAnsi="Arial" w:cs="Arial"/>
          <w:sz w:val="20"/>
          <w:szCs w:val="20"/>
        </w:rPr>
        <w:t xml:space="preserve">ANNOUNCEMENT BY THE CHIEF HEALTH OFFICER, FACE COVERINGS ARE NOW REQUIRED FOR INDOOR GATHERINGS (EXCEPT IN THE HOME) FOR PEOPLE AGED EIGHT AND OVER, OR FOR THOSE WITH MEDICAL EXEMPTIONS. </w:t>
      </w:r>
    </w:p>
    <w:bookmarkEnd w:id="1"/>
    <w:bookmarkEnd w:id="2"/>
    <w:bookmarkEnd w:id="3"/>
    <w:bookmarkEnd w:id="4"/>
    <w:bookmarkEnd w:id="5"/>
    <w:p w14:paraId="363A3583" w14:textId="40B97782" w:rsidR="00472B2C" w:rsidRPr="00472B2C" w:rsidRDefault="00F95169" w:rsidP="00472B2C">
      <w:pPr>
        <w:shd w:val="clear" w:color="auto" w:fill="F4B083" w:themeFill="accent2" w:themeFillTint="99"/>
        <w:ind w:left="-142" w:right="283"/>
        <w:jc w:val="center"/>
        <w:rPr>
          <w:rFonts w:ascii="Arial" w:hAnsi="Arial" w:cs="Arial"/>
          <w:b/>
          <w:color w:val="FF0000"/>
        </w:rPr>
      </w:pPr>
      <w:r>
        <w:rPr>
          <w:rFonts w:ascii="Arial" w:hAnsi="Arial" w:cs="Arial"/>
          <w:b/>
          <w:color w:val="FF0000"/>
        </w:rPr>
        <w:t>LET US PRAY FOR THE SOUL OF OUR FAITHFUL SISTER NORMA MOLONEY</w:t>
      </w:r>
    </w:p>
    <w:p w14:paraId="13DDE1EA" w14:textId="42308169" w:rsidR="006D59C1" w:rsidRPr="006D59C1" w:rsidRDefault="006D59C1" w:rsidP="006D59C1">
      <w:pPr>
        <w:ind w:left="-142" w:right="283"/>
        <w:jc w:val="both"/>
        <w:rPr>
          <w:rFonts w:ascii="Arial" w:hAnsi="Arial" w:cs="Arial"/>
        </w:rPr>
      </w:pPr>
      <w:r w:rsidRPr="006D59C1">
        <w:rPr>
          <w:rFonts w:ascii="Arial" w:hAnsi="Arial" w:cs="Arial"/>
        </w:rPr>
        <w:t>My dear brothers and sisters</w:t>
      </w:r>
    </w:p>
    <w:p w14:paraId="0525348E" w14:textId="6A2A1264" w:rsidR="00744DF0" w:rsidRDefault="003B384D" w:rsidP="000E23F0">
      <w:pPr>
        <w:ind w:left="-142" w:right="283"/>
        <w:jc w:val="both"/>
        <w:rPr>
          <w:rFonts w:ascii="Arial" w:hAnsi="Arial" w:cs="Arial"/>
        </w:rPr>
      </w:pPr>
      <w:r>
        <w:rPr>
          <w:rFonts w:ascii="Arial" w:hAnsi="Arial" w:cs="Arial"/>
        </w:rPr>
        <w:t xml:space="preserve">All of us remember </w:t>
      </w:r>
      <w:r w:rsidR="000E23F0">
        <w:rPr>
          <w:rFonts w:ascii="Arial" w:hAnsi="Arial" w:cs="Arial"/>
        </w:rPr>
        <w:t>our faithful sister Norma Moloney who</w:t>
      </w:r>
      <w:r w:rsidR="00D11A7F" w:rsidRPr="006D59C1">
        <w:rPr>
          <w:rFonts w:ascii="Arial" w:hAnsi="Arial" w:cs="Arial"/>
        </w:rPr>
        <w:t xml:space="preserve"> has passed away peacefully on Wednesday 12 January. A much loved and </w:t>
      </w:r>
      <w:r w:rsidR="00744DF0" w:rsidRPr="006D59C1">
        <w:rPr>
          <w:rFonts w:ascii="Arial" w:hAnsi="Arial" w:cs="Arial"/>
        </w:rPr>
        <w:t>long-term</w:t>
      </w:r>
      <w:r w:rsidR="00D11A7F" w:rsidRPr="006D59C1">
        <w:rPr>
          <w:rFonts w:ascii="Arial" w:hAnsi="Arial" w:cs="Arial"/>
        </w:rPr>
        <w:t xml:space="preserve"> parishioner, she will be sadly missed, but we can </w:t>
      </w:r>
      <w:r w:rsidR="000E23F0">
        <w:rPr>
          <w:rFonts w:ascii="Arial" w:hAnsi="Arial" w:cs="Arial"/>
        </w:rPr>
        <w:t xml:space="preserve">pray for her </w:t>
      </w:r>
      <w:r w:rsidR="00D11A7F" w:rsidRPr="006D59C1">
        <w:rPr>
          <w:rFonts w:ascii="Arial" w:hAnsi="Arial" w:cs="Arial"/>
        </w:rPr>
        <w:t xml:space="preserve">that </w:t>
      </w:r>
      <w:r w:rsidR="000E23F0">
        <w:rPr>
          <w:rFonts w:ascii="Arial" w:hAnsi="Arial" w:cs="Arial"/>
        </w:rPr>
        <w:t xml:space="preserve">she can meet again face to face </w:t>
      </w:r>
      <w:r w:rsidR="00744DF0">
        <w:rPr>
          <w:rFonts w:ascii="Arial" w:hAnsi="Arial" w:cs="Arial"/>
        </w:rPr>
        <w:t>our Lord Jesus Christ. She was very devoted to the Eucharist and the rosary.</w:t>
      </w:r>
      <w:r w:rsidR="001F7FAA">
        <w:rPr>
          <w:rFonts w:ascii="Arial" w:hAnsi="Arial" w:cs="Arial"/>
        </w:rPr>
        <w:t xml:space="preserve"> She has fainted many times in the Church, and we knew her suffering as sick and lonely woman, but she has </w:t>
      </w:r>
      <w:r w:rsidR="001F7FAA" w:rsidRPr="007B121C">
        <w:rPr>
          <w:rFonts w:ascii="Arial" w:hAnsi="Arial" w:cs="Arial"/>
          <w:b/>
          <w:bCs/>
        </w:rPr>
        <w:t>never</w:t>
      </w:r>
      <w:r w:rsidR="001F7FAA">
        <w:rPr>
          <w:rFonts w:ascii="Arial" w:hAnsi="Arial" w:cs="Arial"/>
        </w:rPr>
        <w:t xml:space="preserve"> </w:t>
      </w:r>
      <w:r w:rsidR="007B121C">
        <w:rPr>
          <w:rFonts w:ascii="Arial" w:hAnsi="Arial" w:cs="Arial"/>
        </w:rPr>
        <w:t>given</w:t>
      </w:r>
      <w:r w:rsidR="001F7FAA">
        <w:rPr>
          <w:rFonts w:ascii="Arial" w:hAnsi="Arial" w:cs="Arial"/>
        </w:rPr>
        <w:t xml:space="preserve"> up to the Lord and to our Church.</w:t>
      </w:r>
    </w:p>
    <w:p w14:paraId="2B82D27D" w14:textId="6B106D21" w:rsidR="00C551F4" w:rsidRDefault="00744DF0" w:rsidP="007B121C">
      <w:pPr>
        <w:ind w:left="-142" w:right="284"/>
        <w:jc w:val="both"/>
        <w:rPr>
          <w:rFonts w:ascii="Arial" w:hAnsi="Arial" w:cs="Arial"/>
        </w:rPr>
      </w:pPr>
      <w:r>
        <w:rPr>
          <w:rFonts w:ascii="Arial" w:hAnsi="Arial" w:cs="Arial"/>
        </w:rPr>
        <w:t xml:space="preserve">One sister of our parish has prayed that she can be received </w:t>
      </w:r>
      <w:r w:rsidR="00D11A7F" w:rsidRPr="006D59C1">
        <w:rPr>
          <w:rFonts w:ascii="Arial" w:hAnsi="Arial" w:cs="Arial"/>
        </w:rPr>
        <w:t xml:space="preserve">now in the loving arms of Our Lord and His Blessed Mother. She joins her beloved </w:t>
      </w:r>
      <w:r w:rsidRPr="006D59C1">
        <w:rPr>
          <w:rFonts w:ascii="Arial" w:hAnsi="Arial" w:cs="Arial"/>
        </w:rPr>
        <w:t>husband,</w:t>
      </w:r>
      <w:r w:rsidR="00D11A7F" w:rsidRPr="006D59C1">
        <w:rPr>
          <w:rFonts w:ascii="Arial" w:hAnsi="Arial" w:cs="Arial"/>
        </w:rPr>
        <w:t xml:space="preserve"> John. May they now rest in peace together. In love for our dear friend Norma, please pray for her soul if you can spare the time, as she would hope that we do and that she so consistently did for others.</w:t>
      </w:r>
    </w:p>
    <w:p w14:paraId="70376CEB" w14:textId="1E67E90E" w:rsidR="007B121C" w:rsidRPr="00744DF0" w:rsidRDefault="007B121C" w:rsidP="007B121C">
      <w:pPr>
        <w:spacing w:after="120"/>
        <w:ind w:left="-142" w:right="284"/>
        <w:jc w:val="both"/>
        <w:rPr>
          <w:rFonts w:ascii="Arial" w:hAnsi="Arial" w:cs="Arial"/>
        </w:rPr>
      </w:pPr>
      <w:r w:rsidRPr="008719E9">
        <w:rPr>
          <w:rFonts w:ascii="Arial" w:hAnsi="Arial" w:cs="Arial"/>
          <w:b/>
          <w:noProof/>
          <w:color w:val="538135" w:themeColor="accent6" w:themeShade="BF"/>
          <w:sz w:val="22"/>
          <w:szCs w:val="22"/>
          <w:lang w:eastAsia="en-AU"/>
        </w:rPr>
        <mc:AlternateContent>
          <mc:Choice Requires="wps">
            <w:drawing>
              <wp:anchor distT="4294967293" distB="4294967293" distL="114300" distR="114300" simplePos="0" relativeHeight="251814912" behindDoc="0" locked="0" layoutInCell="1" allowOverlap="1" wp14:anchorId="319DD80F" wp14:editId="69A4B3F8">
                <wp:simplePos x="0" y="0"/>
                <wp:positionH relativeFrom="margin">
                  <wp:posOffset>7364730</wp:posOffset>
                </wp:positionH>
                <wp:positionV relativeFrom="paragraph">
                  <wp:posOffset>201930</wp:posOffset>
                </wp:positionV>
                <wp:extent cx="7157720" cy="0"/>
                <wp:effectExtent l="0" t="1905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2072AE" id="Straight Connector 5" o:spid="_x0000_s1026" style="position:absolute;z-index:2518149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15.9pt" to="114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" strokecolor="#ccb16e" strokeweight="3pt">
                <o:lock v:ext="edit" shapetype="f"/>
                <w10:wrap anchorx="margin"/>
              </v:line>
            </w:pict>
          </mc:Fallback>
        </mc:AlternateContent>
      </w:r>
      <w:r>
        <w:rPr>
          <w:rFonts w:ascii="Arial" w:hAnsi="Arial" w:cs="Arial"/>
        </w:rPr>
        <w:t>Details of the requiem Mass will be published next week.</w:t>
      </w:r>
    </w:p>
    <w:p w14:paraId="70380B6F" w14:textId="516A5543" w:rsidR="00472B2C" w:rsidRPr="00472B2C" w:rsidRDefault="009926D8" w:rsidP="00472B2C">
      <w:pPr>
        <w:shd w:val="clear" w:color="auto" w:fill="F4B083" w:themeFill="accent2" w:themeFillTint="99"/>
        <w:ind w:left="-142" w:right="283"/>
        <w:jc w:val="center"/>
        <w:rPr>
          <w:rFonts w:ascii="Arial" w:hAnsi="Arial" w:cs="Arial"/>
          <w:iCs/>
          <w:sz w:val="20"/>
          <w:szCs w:val="20"/>
        </w:rPr>
      </w:pPr>
      <w:r>
        <w:rPr>
          <w:rFonts w:ascii="Arial" w:hAnsi="Arial" w:cs="Arial"/>
          <w:b/>
          <w:color w:val="FF0000"/>
        </w:rPr>
        <w:t>2</w:t>
      </w:r>
      <w:r w:rsidRPr="009926D8">
        <w:rPr>
          <w:rFonts w:ascii="Arial" w:hAnsi="Arial" w:cs="Arial"/>
          <w:b/>
          <w:color w:val="FF0000"/>
        </w:rPr>
        <w:t>nd</w:t>
      </w:r>
      <w:r>
        <w:rPr>
          <w:rFonts w:ascii="Arial" w:hAnsi="Arial" w:cs="Arial"/>
          <w:b/>
          <w:color w:val="FF0000"/>
        </w:rPr>
        <w:t xml:space="preserve"> Sunday in ORDINARY TIME</w:t>
      </w:r>
      <w:r w:rsidRPr="004F6286">
        <w:rPr>
          <w:rFonts w:ascii="Arial" w:hAnsi="Arial" w:cs="Arial"/>
          <w:b/>
          <w:color w:val="FF0000"/>
        </w:rPr>
        <w:t xml:space="preserve"> - A REFLECTION</w:t>
      </w:r>
      <w:r w:rsidRPr="009926D8">
        <w:rPr>
          <w:rFonts w:ascii="Arial" w:hAnsi="Arial" w:cs="Arial"/>
          <w:b/>
          <w:color w:val="FF0000"/>
        </w:rPr>
        <w:t xml:space="preserve"> </w:t>
      </w:r>
      <w:r w:rsidRPr="004F6286">
        <w:rPr>
          <w:rFonts w:ascii="Arial" w:hAnsi="Arial" w:cs="Arial"/>
          <w:b/>
          <w:color w:val="FF0000"/>
        </w:rPr>
        <w:t>ON THE GOSPEL</w:t>
      </w:r>
      <w:r>
        <w:rPr>
          <w:rFonts w:ascii="Arial" w:hAnsi="Arial" w:cs="Arial"/>
          <w:b/>
          <w:color w:val="FF0000"/>
        </w:rPr>
        <w:t xml:space="preserve"> – JOHN 2:1-11</w:t>
      </w:r>
    </w:p>
    <w:p w14:paraId="70E73C1D" w14:textId="459CD56A" w:rsidR="009926D8" w:rsidRPr="006D59C1" w:rsidRDefault="009926D8" w:rsidP="009926D8">
      <w:pPr>
        <w:pStyle w:val="NormalWeb"/>
        <w:shd w:val="clear" w:color="auto" w:fill="FFFFFF"/>
        <w:spacing w:before="0" w:beforeAutospacing="0" w:after="0" w:afterAutospacing="0"/>
        <w:ind w:left="-142" w:right="283"/>
        <w:rPr>
          <w:rFonts w:ascii="Arial" w:hAnsi="Arial" w:cs="Arial"/>
        </w:rPr>
      </w:pPr>
      <w:r w:rsidRPr="006D59C1">
        <w:rPr>
          <w:rFonts w:ascii="Arial" w:hAnsi="Arial" w:cs="Arial"/>
          <w:noProof/>
          <w:lang w:val="en-AU" w:eastAsia="en-AU"/>
        </w:rPr>
        <w:drawing>
          <wp:anchor distT="0" distB="0" distL="114300" distR="114300" simplePos="0" relativeHeight="251810816" behindDoc="1" locked="0" layoutInCell="1" allowOverlap="1" wp14:anchorId="1F9E8363" wp14:editId="63A5CBC7">
            <wp:simplePos x="0" y="0"/>
            <wp:positionH relativeFrom="column">
              <wp:posOffset>3759200</wp:posOffset>
            </wp:positionH>
            <wp:positionV relativeFrom="paragraph">
              <wp:posOffset>83185</wp:posOffset>
            </wp:positionV>
            <wp:extent cx="3063240" cy="2266950"/>
            <wp:effectExtent l="0" t="0" r="3810" b="0"/>
            <wp:wrapTight wrapText="bothSides">
              <wp:wrapPolygon edited="0">
                <wp:start x="0" y="0"/>
                <wp:lineTo x="0" y="21418"/>
                <wp:lineTo x="21493" y="21418"/>
                <wp:lineTo x="21493" y="0"/>
                <wp:lineTo x="0" y="0"/>
              </wp:wrapPolygon>
            </wp:wrapTight>
            <wp:docPr id="6" name="Picture 6" descr="Image result for A REFLECTION ON THE GOSPEL -LUKE John 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 REFLECTION ON THE GOSPEL -LUKE John 2:1-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324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9C1">
        <w:rPr>
          <w:rFonts w:ascii="Arial" w:hAnsi="Arial" w:cs="Arial"/>
        </w:rPr>
        <w:t>This Sunday we begin the liturgical season of Ordinary Time. For many Sundays in this lectionary cycle (Cycle C), our readings will be taken from the Gospel of Luke. Occasionally, however, we will read from John's Gospel. This is true of today's Gospel reading, which describes the beginning of Jesus' ministry and his first miracle.</w:t>
      </w:r>
    </w:p>
    <w:p w14:paraId="71FA14DA" w14:textId="77777777" w:rsidR="009926D8" w:rsidRPr="006D59C1" w:rsidRDefault="009926D8" w:rsidP="009926D8">
      <w:pPr>
        <w:pStyle w:val="NormalWeb"/>
        <w:spacing w:before="0" w:beforeAutospacing="0" w:after="0" w:afterAutospacing="0"/>
        <w:ind w:left="-142" w:right="283"/>
        <w:rPr>
          <w:rFonts w:ascii="Arial" w:hAnsi="Arial" w:cs="Arial"/>
          <w:lang w:val="en-AU"/>
        </w:rPr>
      </w:pPr>
      <w:r w:rsidRPr="006D59C1">
        <w:rPr>
          <w:rFonts w:ascii="Arial" w:hAnsi="Arial" w:cs="Arial"/>
          <w:lang w:val="en-AU"/>
        </w:rPr>
        <w:t>To situate today's reading within the context of John's Gospel, we note that John's report of this event follows Jesus' call of his first disciples. John tells us that Jesus and his disciples were invited to this wedding at Cana, as was Jesus' mother, Mary. There is no parallel report of this miracle at Cana in the Synoptic Gospels.</w:t>
      </w:r>
    </w:p>
    <w:p w14:paraId="21FED3D4" w14:textId="77777777" w:rsidR="009926D8" w:rsidRPr="006D59C1" w:rsidRDefault="009926D8" w:rsidP="009926D8">
      <w:pPr>
        <w:pStyle w:val="NormalWeb"/>
        <w:spacing w:before="0" w:beforeAutospacing="0" w:after="0" w:afterAutospacing="0"/>
        <w:ind w:left="-142" w:right="283"/>
        <w:rPr>
          <w:rFonts w:ascii="Arial" w:hAnsi="Arial" w:cs="Arial"/>
          <w:lang w:val="en-AU"/>
        </w:rPr>
      </w:pPr>
      <w:r w:rsidRPr="006D59C1">
        <w:rPr>
          <w:rFonts w:ascii="Arial" w:hAnsi="Arial" w:cs="Arial"/>
          <w:lang w:val="en-AU"/>
        </w:rPr>
        <w:t>In the Church's liturgical history, the wedding feast of Cana is closely associated with the baptism of the Lord and the adoration of the infant Jesus by the Wise Men. In this context, the sign Jesus performs at the wedding feast is celebrated as an epiphany or a manifestation of Jesus' divinity.</w:t>
      </w:r>
    </w:p>
    <w:p w14:paraId="48111D65" w14:textId="77777777" w:rsidR="009926D8" w:rsidRPr="006D59C1" w:rsidRDefault="009926D8" w:rsidP="009926D8">
      <w:pPr>
        <w:pStyle w:val="NormalWeb"/>
        <w:spacing w:before="120" w:beforeAutospacing="0" w:after="0" w:afterAutospacing="0"/>
        <w:ind w:left="-142" w:right="283"/>
        <w:rPr>
          <w:rFonts w:ascii="Arial" w:hAnsi="Arial" w:cs="Arial"/>
          <w:lang w:val="en-AU"/>
        </w:rPr>
      </w:pPr>
      <w:r w:rsidRPr="006D59C1">
        <w:rPr>
          <w:rFonts w:ascii="Arial" w:hAnsi="Arial" w:cs="Arial"/>
          <w:lang w:val="en-AU"/>
        </w:rPr>
        <w:t>Yet awareness of Jesus' impending passion and death is ever present in John's Gospel. Even in this report of Jesus' first sign, the language used anticipates Jesus' passion. When Jesus says to his mother that his hour has not yet come, he protests against her wishes in language that John will use again when reporting Jesus' Last Supper with his disciples. When introducing the story of Jesus washing his disciples' feet, John writes that Jesus knew that his hour had come. In John's Gospel, Jesus is very much in command and aware of all that is to happen to him.</w:t>
      </w:r>
    </w:p>
    <w:p w14:paraId="53A17A11" w14:textId="77777777" w:rsidR="009926D8" w:rsidRPr="006D59C1" w:rsidRDefault="009926D8" w:rsidP="009926D8">
      <w:pPr>
        <w:pStyle w:val="NormalWeb"/>
        <w:spacing w:before="0" w:beforeAutospacing="0" w:after="0" w:afterAutospacing="0"/>
        <w:ind w:left="-142" w:right="283"/>
        <w:rPr>
          <w:rFonts w:ascii="Arial" w:hAnsi="Arial" w:cs="Arial"/>
          <w:lang w:val="en-AU"/>
        </w:rPr>
      </w:pPr>
      <w:r w:rsidRPr="006D59C1">
        <w:rPr>
          <w:rFonts w:ascii="Arial" w:hAnsi="Arial" w:cs="Arial"/>
          <w:lang w:val="en-AU"/>
        </w:rPr>
        <w:t>Here at the beginning of Jesus' public ministry, John's Gospel seeks to establish that Jesus is going to re-interpret and fulfil Yahweh's promise to Israel. Jesus establishes the New Covenant. A hint about what this New Covenant will be like is made evident in the deed that Jesus performs. Asked to do something to address the awkward situation that the absence of wine at a wedding feast would create, Jesus' miracle produces vast quantities of wine—six jars holding thirty gallons each are filled to overflowing with choice wine.</w:t>
      </w:r>
    </w:p>
    <w:p w14:paraId="06AA33D4" w14:textId="20D96AD3" w:rsidR="00472B2C" w:rsidRPr="009926D8" w:rsidRDefault="009926D8" w:rsidP="009926D8">
      <w:pPr>
        <w:pStyle w:val="NormalWeb"/>
        <w:shd w:val="clear" w:color="auto" w:fill="FFFFFF"/>
        <w:spacing w:before="120" w:beforeAutospacing="0" w:after="0" w:afterAutospacing="0"/>
        <w:ind w:left="-142" w:right="283"/>
        <w:rPr>
          <w:rFonts w:ascii="Arial" w:hAnsi="Arial" w:cs="Arial"/>
          <w:color w:val="000000" w:themeColor="text1"/>
          <w:lang w:val="en-AU"/>
        </w:rPr>
      </w:pPr>
      <w:r w:rsidRPr="006D59C1">
        <w:rPr>
          <w:rFonts w:ascii="Arial" w:hAnsi="Arial" w:cs="Arial"/>
          <w:lang w:val="en-AU"/>
        </w:rPr>
        <w:t>This lavish response to a simple human need is a vision for us of the abundance of God's kingdom. It challenges us to respond generously when confronted with human need today. We respond as best we can, fully confident that God can transform our efforts, bringing the Kingdom of God to fulfilment among us</w:t>
      </w:r>
      <w:r w:rsidRPr="006D59C1">
        <w:rPr>
          <w:rFonts w:ascii="Arial" w:hAnsi="Arial" w:cs="Arial"/>
          <w:color w:val="000000" w:themeColor="text1"/>
          <w:lang w:val="en-AU"/>
        </w:rPr>
        <w:t>.</w:t>
      </w:r>
    </w:p>
    <w:sectPr w:rsidR="00472B2C" w:rsidRPr="009926D8"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322"/>
    <w:multiLevelType w:val="hybridMultilevel"/>
    <w:tmpl w:val="14427D9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2AC20653"/>
    <w:multiLevelType w:val="hybridMultilevel"/>
    <w:tmpl w:val="5994D7D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2B550C88"/>
    <w:multiLevelType w:val="hybridMultilevel"/>
    <w:tmpl w:val="E578D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10" w15:restartNumberingAfterBreak="0">
    <w:nsid w:val="31BA6F19"/>
    <w:multiLevelType w:val="hybridMultilevel"/>
    <w:tmpl w:val="C696E19A"/>
    <w:lvl w:ilvl="0" w:tplc="0C090001">
      <w:start w:val="1"/>
      <w:numFmt w:val="bullet"/>
      <w:lvlText w:val=""/>
      <w:lvlJc w:val="left"/>
      <w:pPr>
        <w:ind w:left="6470" w:hanging="360"/>
      </w:pPr>
      <w:rPr>
        <w:rFonts w:ascii="Symbol" w:hAnsi="Symbol" w:hint="default"/>
      </w:rPr>
    </w:lvl>
    <w:lvl w:ilvl="1" w:tplc="0C090003">
      <w:start w:val="1"/>
      <w:numFmt w:val="bullet"/>
      <w:lvlText w:val="o"/>
      <w:lvlJc w:val="left"/>
      <w:pPr>
        <w:ind w:left="7190" w:hanging="360"/>
      </w:pPr>
      <w:rPr>
        <w:rFonts w:ascii="Courier New" w:hAnsi="Courier New" w:cs="Courier New" w:hint="default"/>
      </w:rPr>
    </w:lvl>
    <w:lvl w:ilvl="2" w:tplc="0C090005">
      <w:start w:val="1"/>
      <w:numFmt w:val="bullet"/>
      <w:lvlText w:val=""/>
      <w:lvlJc w:val="left"/>
      <w:pPr>
        <w:ind w:left="7910" w:hanging="360"/>
      </w:pPr>
      <w:rPr>
        <w:rFonts w:ascii="Wingdings" w:hAnsi="Wingdings" w:hint="default"/>
      </w:rPr>
    </w:lvl>
    <w:lvl w:ilvl="3" w:tplc="0C090001">
      <w:start w:val="1"/>
      <w:numFmt w:val="bullet"/>
      <w:lvlText w:val=""/>
      <w:lvlJc w:val="left"/>
      <w:pPr>
        <w:ind w:left="8630" w:hanging="360"/>
      </w:pPr>
      <w:rPr>
        <w:rFonts w:ascii="Symbol" w:hAnsi="Symbol" w:hint="default"/>
      </w:rPr>
    </w:lvl>
    <w:lvl w:ilvl="4" w:tplc="0C090003" w:tentative="1">
      <w:start w:val="1"/>
      <w:numFmt w:val="bullet"/>
      <w:lvlText w:val="o"/>
      <w:lvlJc w:val="left"/>
      <w:pPr>
        <w:ind w:left="9350" w:hanging="360"/>
      </w:pPr>
      <w:rPr>
        <w:rFonts w:ascii="Courier New" w:hAnsi="Courier New" w:cs="Courier New" w:hint="default"/>
      </w:rPr>
    </w:lvl>
    <w:lvl w:ilvl="5" w:tplc="0C090005" w:tentative="1">
      <w:start w:val="1"/>
      <w:numFmt w:val="bullet"/>
      <w:lvlText w:val=""/>
      <w:lvlJc w:val="left"/>
      <w:pPr>
        <w:ind w:left="10070" w:hanging="360"/>
      </w:pPr>
      <w:rPr>
        <w:rFonts w:ascii="Wingdings" w:hAnsi="Wingdings" w:hint="default"/>
      </w:rPr>
    </w:lvl>
    <w:lvl w:ilvl="6" w:tplc="0C090001" w:tentative="1">
      <w:start w:val="1"/>
      <w:numFmt w:val="bullet"/>
      <w:lvlText w:val=""/>
      <w:lvlJc w:val="left"/>
      <w:pPr>
        <w:ind w:left="10790" w:hanging="360"/>
      </w:pPr>
      <w:rPr>
        <w:rFonts w:ascii="Symbol" w:hAnsi="Symbol" w:hint="default"/>
      </w:rPr>
    </w:lvl>
    <w:lvl w:ilvl="7" w:tplc="0C090003" w:tentative="1">
      <w:start w:val="1"/>
      <w:numFmt w:val="bullet"/>
      <w:lvlText w:val="o"/>
      <w:lvlJc w:val="left"/>
      <w:pPr>
        <w:ind w:left="11510" w:hanging="360"/>
      </w:pPr>
      <w:rPr>
        <w:rFonts w:ascii="Courier New" w:hAnsi="Courier New" w:cs="Courier New" w:hint="default"/>
      </w:rPr>
    </w:lvl>
    <w:lvl w:ilvl="8" w:tplc="0C090005" w:tentative="1">
      <w:start w:val="1"/>
      <w:numFmt w:val="bullet"/>
      <w:lvlText w:val=""/>
      <w:lvlJc w:val="left"/>
      <w:pPr>
        <w:ind w:left="12230" w:hanging="360"/>
      </w:pPr>
      <w:rPr>
        <w:rFonts w:ascii="Wingdings" w:hAnsi="Wingdings" w:hint="default"/>
      </w:rPr>
    </w:lvl>
  </w:abstractNum>
  <w:abstractNum w:abstractNumId="11"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7" w15:restartNumberingAfterBreak="0">
    <w:nsid w:val="59611545"/>
    <w:multiLevelType w:val="hybridMultilevel"/>
    <w:tmpl w:val="D32E18D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8"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3"/>
  </w:num>
  <w:num w:numId="3">
    <w:abstractNumId w:val="19"/>
  </w:num>
  <w:num w:numId="4">
    <w:abstractNumId w:val="15"/>
  </w:num>
  <w:num w:numId="5">
    <w:abstractNumId w:val="9"/>
  </w:num>
  <w:num w:numId="6">
    <w:abstractNumId w:val="21"/>
  </w:num>
  <w:num w:numId="7">
    <w:abstractNumId w:val="14"/>
  </w:num>
  <w:num w:numId="8">
    <w:abstractNumId w:val="11"/>
  </w:num>
  <w:num w:numId="9">
    <w:abstractNumId w:val="20"/>
  </w:num>
  <w:num w:numId="10">
    <w:abstractNumId w:val="18"/>
  </w:num>
  <w:num w:numId="11">
    <w:abstractNumId w:val="12"/>
  </w:num>
  <w:num w:numId="12">
    <w:abstractNumId w:val="13"/>
  </w:num>
  <w:num w:numId="13">
    <w:abstractNumId w:val="5"/>
  </w:num>
  <w:num w:numId="14">
    <w:abstractNumId w:val="16"/>
  </w:num>
  <w:num w:numId="15">
    <w:abstractNumId w:val="22"/>
  </w:num>
  <w:num w:numId="16">
    <w:abstractNumId w:val="2"/>
  </w:num>
  <w:num w:numId="17">
    <w:abstractNumId w:val="8"/>
  </w:num>
  <w:num w:numId="18">
    <w:abstractNumId w:val="24"/>
  </w:num>
  <w:num w:numId="19">
    <w:abstractNumId w:val="3"/>
  </w:num>
  <w:num w:numId="20">
    <w:abstractNumId w:val="4"/>
  </w:num>
  <w:num w:numId="21">
    <w:abstractNumId w:val="7"/>
  </w:num>
  <w:num w:numId="22">
    <w:abstractNumId w:val="17"/>
  </w:num>
  <w:num w:numId="23">
    <w:abstractNumId w:val="6"/>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42F3"/>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7B4C"/>
    <w:rsid w:val="000C0714"/>
    <w:rsid w:val="000C7A25"/>
    <w:rsid w:val="000E0C84"/>
    <w:rsid w:val="000E23F0"/>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7484"/>
    <w:rsid w:val="001607E8"/>
    <w:rsid w:val="001642C6"/>
    <w:rsid w:val="001709D4"/>
    <w:rsid w:val="001711B1"/>
    <w:rsid w:val="00171268"/>
    <w:rsid w:val="00174002"/>
    <w:rsid w:val="001749FD"/>
    <w:rsid w:val="00180700"/>
    <w:rsid w:val="0018229E"/>
    <w:rsid w:val="0019182D"/>
    <w:rsid w:val="00195270"/>
    <w:rsid w:val="001960BA"/>
    <w:rsid w:val="00197F22"/>
    <w:rsid w:val="001A0613"/>
    <w:rsid w:val="001A3B04"/>
    <w:rsid w:val="001A7E8D"/>
    <w:rsid w:val="001B1C36"/>
    <w:rsid w:val="001B6C10"/>
    <w:rsid w:val="001B710B"/>
    <w:rsid w:val="001B78B1"/>
    <w:rsid w:val="001C0E45"/>
    <w:rsid w:val="001C2D5D"/>
    <w:rsid w:val="001C302A"/>
    <w:rsid w:val="001C644C"/>
    <w:rsid w:val="001D38C4"/>
    <w:rsid w:val="001D47EE"/>
    <w:rsid w:val="001D7B1D"/>
    <w:rsid w:val="001E5730"/>
    <w:rsid w:val="001E6F1F"/>
    <w:rsid w:val="001F09CE"/>
    <w:rsid w:val="001F67AF"/>
    <w:rsid w:val="001F7FAA"/>
    <w:rsid w:val="00200C7A"/>
    <w:rsid w:val="002013D7"/>
    <w:rsid w:val="002021DC"/>
    <w:rsid w:val="00204C09"/>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A742B"/>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6117"/>
    <w:rsid w:val="003171A6"/>
    <w:rsid w:val="00323E06"/>
    <w:rsid w:val="0032416F"/>
    <w:rsid w:val="00325693"/>
    <w:rsid w:val="00330012"/>
    <w:rsid w:val="0033003B"/>
    <w:rsid w:val="00331709"/>
    <w:rsid w:val="00333BF1"/>
    <w:rsid w:val="00340CCF"/>
    <w:rsid w:val="00340EE0"/>
    <w:rsid w:val="00345130"/>
    <w:rsid w:val="0035152C"/>
    <w:rsid w:val="00351E8C"/>
    <w:rsid w:val="00352385"/>
    <w:rsid w:val="0036343D"/>
    <w:rsid w:val="00364339"/>
    <w:rsid w:val="00367D3B"/>
    <w:rsid w:val="00371463"/>
    <w:rsid w:val="00373C7F"/>
    <w:rsid w:val="00376431"/>
    <w:rsid w:val="0037675A"/>
    <w:rsid w:val="00376DED"/>
    <w:rsid w:val="00383CED"/>
    <w:rsid w:val="0038483B"/>
    <w:rsid w:val="0038658D"/>
    <w:rsid w:val="00392470"/>
    <w:rsid w:val="003961DB"/>
    <w:rsid w:val="003961F5"/>
    <w:rsid w:val="003A0295"/>
    <w:rsid w:val="003A067D"/>
    <w:rsid w:val="003A06C5"/>
    <w:rsid w:val="003A1428"/>
    <w:rsid w:val="003A4200"/>
    <w:rsid w:val="003A5468"/>
    <w:rsid w:val="003B01A9"/>
    <w:rsid w:val="003B0AAB"/>
    <w:rsid w:val="003B384D"/>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401189"/>
    <w:rsid w:val="0040462D"/>
    <w:rsid w:val="0040682A"/>
    <w:rsid w:val="00407302"/>
    <w:rsid w:val="00416402"/>
    <w:rsid w:val="00422150"/>
    <w:rsid w:val="00427492"/>
    <w:rsid w:val="004275EF"/>
    <w:rsid w:val="00431A00"/>
    <w:rsid w:val="00432B2C"/>
    <w:rsid w:val="00435749"/>
    <w:rsid w:val="00436CBE"/>
    <w:rsid w:val="00444CF3"/>
    <w:rsid w:val="00450083"/>
    <w:rsid w:val="00456A1C"/>
    <w:rsid w:val="00466C20"/>
    <w:rsid w:val="00472B2C"/>
    <w:rsid w:val="00473345"/>
    <w:rsid w:val="00473963"/>
    <w:rsid w:val="00473C03"/>
    <w:rsid w:val="0047697F"/>
    <w:rsid w:val="0047758D"/>
    <w:rsid w:val="004816B5"/>
    <w:rsid w:val="0048258F"/>
    <w:rsid w:val="00484346"/>
    <w:rsid w:val="00485BE4"/>
    <w:rsid w:val="004870D2"/>
    <w:rsid w:val="00487FEF"/>
    <w:rsid w:val="004C01D9"/>
    <w:rsid w:val="004C2047"/>
    <w:rsid w:val="004C26B7"/>
    <w:rsid w:val="004C5510"/>
    <w:rsid w:val="004C5568"/>
    <w:rsid w:val="004D1F7A"/>
    <w:rsid w:val="004D742B"/>
    <w:rsid w:val="004E552E"/>
    <w:rsid w:val="004E6173"/>
    <w:rsid w:val="004E640B"/>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3250"/>
    <w:rsid w:val="00536148"/>
    <w:rsid w:val="00537AB1"/>
    <w:rsid w:val="005409BE"/>
    <w:rsid w:val="00542A8B"/>
    <w:rsid w:val="00545D10"/>
    <w:rsid w:val="00547C02"/>
    <w:rsid w:val="00556EC8"/>
    <w:rsid w:val="00560E61"/>
    <w:rsid w:val="00561842"/>
    <w:rsid w:val="005659B0"/>
    <w:rsid w:val="00566F2C"/>
    <w:rsid w:val="00571909"/>
    <w:rsid w:val="00572300"/>
    <w:rsid w:val="00572539"/>
    <w:rsid w:val="00574813"/>
    <w:rsid w:val="00575F79"/>
    <w:rsid w:val="005835C8"/>
    <w:rsid w:val="005840D7"/>
    <w:rsid w:val="00584A24"/>
    <w:rsid w:val="00584B7F"/>
    <w:rsid w:val="00584F2E"/>
    <w:rsid w:val="00586A3B"/>
    <w:rsid w:val="00591266"/>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2A6"/>
    <w:rsid w:val="005E5B90"/>
    <w:rsid w:val="005E5BB3"/>
    <w:rsid w:val="00601271"/>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06B5"/>
    <w:rsid w:val="006D45AB"/>
    <w:rsid w:val="006D514F"/>
    <w:rsid w:val="006D51FA"/>
    <w:rsid w:val="006D59C1"/>
    <w:rsid w:val="006D6B7E"/>
    <w:rsid w:val="006E02CE"/>
    <w:rsid w:val="006E210A"/>
    <w:rsid w:val="006E3326"/>
    <w:rsid w:val="006E3C4B"/>
    <w:rsid w:val="006E518A"/>
    <w:rsid w:val="006E6040"/>
    <w:rsid w:val="006F7D6D"/>
    <w:rsid w:val="007017C2"/>
    <w:rsid w:val="00705AF4"/>
    <w:rsid w:val="007073FD"/>
    <w:rsid w:val="00714B2B"/>
    <w:rsid w:val="007152BB"/>
    <w:rsid w:val="007220A1"/>
    <w:rsid w:val="007241DC"/>
    <w:rsid w:val="00731558"/>
    <w:rsid w:val="007316C7"/>
    <w:rsid w:val="007373DA"/>
    <w:rsid w:val="00737445"/>
    <w:rsid w:val="007374C0"/>
    <w:rsid w:val="007404D9"/>
    <w:rsid w:val="00744DF0"/>
    <w:rsid w:val="00745C61"/>
    <w:rsid w:val="007465E8"/>
    <w:rsid w:val="0075335A"/>
    <w:rsid w:val="0075610E"/>
    <w:rsid w:val="00756B4A"/>
    <w:rsid w:val="007610E4"/>
    <w:rsid w:val="007630D9"/>
    <w:rsid w:val="007659DB"/>
    <w:rsid w:val="00766097"/>
    <w:rsid w:val="00776748"/>
    <w:rsid w:val="007774FB"/>
    <w:rsid w:val="00780E3F"/>
    <w:rsid w:val="00790DD4"/>
    <w:rsid w:val="007A0124"/>
    <w:rsid w:val="007A4024"/>
    <w:rsid w:val="007A7CF2"/>
    <w:rsid w:val="007B10F5"/>
    <w:rsid w:val="007B121C"/>
    <w:rsid w:val="007B1774"/>
    <w:rsid w:val="007B17F9"/>
    <w:rsid w:val="007B2FE1"/>
    <w:rsid w:val="007B4F7F"/>
    <w:rsid w:val="007B528D"/>
    <w:rsid w:val="007B5660"/>
    <w:rsid w:val="007B6320"/>
    <w:rsid w:val="007B657F"/>
    <w:rsid w:val="007B6C9A"/>
    <w:rsid w:val="007D14D2"/>
    <w:rsid w:val="007D1C65"/>
    <w:rsid w:val="007D1D57"/>
    <w:rsid w:val="007D2FB5"/>
    <w:rsid w:val="007D5F89"/>
    <w:rsid w:val="007E3A98"/>
    <w:rsid w:val="007E7BFF"/>
    <w:rsid w:val="007F250E"/>
    <w:rsid w:val="007F4741"/>
    <w:rsid w:val="007F507A"/>
    <w:rsid w:val="007F5347"/>
    <w:rsid w:val="007F5FE8"/>
    <w:rsid w:val="00800A67"/>
    <w:rsid w:val="0080527F"/>
    <w:rsid w:val="00812540"/>
    <w:rsid w:val="0081449A"/>
    <w:rsid w:val="00815FAC"/>
    <w:rsid w:val="00825956"/>
    <w:rsid w:val="00827F06"/>
    <w:rsid w:val="00836640"/>
    <w:rsid w:val="00843292"/>
    <w:rsid w:val="00852255"/>
    <w:rsid w:val="008527B0"/>
    <w:rsid w:val="008554E9"/>
    <w:rsid w:val="008558CF"/>
    <w:rsid w:val="00857BBF"/>
    <w:rsid w:val="00860B5E"/>
    <w:rsid w:val="00864833"/>
    <w:rsid w:val="008666DE"/>
    <w:rsid w:val="00866CDC"/>
    <w:rsid w:val="008719E9"/>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E1C7E"/>
    <w:rsid w:val="008F18AC"/>
    <w:rsid w:val="008F1A79"/>
    <w:rsid w:val="008F1B0D"/>
    <w:rsid w:val="008F4AB1"/>
    <w:rsid w:val="00902020"/>
    <w:rsid w:val="009020A6"/>
    <w:rsid w:val="00904DFE"/>
    <w:rsid w:val="00907864"/>
    <w:rsid w:val="00910ABE"/>
    <w:rsid w:val="00910C64"/>
    <w:rsid w:val="00920462"/>
    <w:rsid w:val="00921512"/>
    <w:rsid w:val="00930BD2"/>
    <w:rsid w:val="00930F61"/>
    <w:rsid w:val="0093381B"/>
    <w:rsid w:val="009348CC"/>
    <w:rsid w:val="009350A5"/>
    <w:rsid w:val="0093740E"/>
    <w:rsid w:val="00940B9E"/>
    <w:rsid w:val="00944D05"/>
    <w:rsid w:val="00951A8D"/>
    <w:rsid w:val="009570B0"/>
    <w:rsid w:val="00957417"/>
    <w:rsid w:val="009634BC"/>
    <w:rsid w:val="00964F89"/>
    <w:rsid w:val="00966C7D"/>
    <w:rsid w:val="00967564"/>
    <w:rsid w:val="00972309"/>
    <w:rsid w:val="009804F2"/>
    <w:rsid w:val="00981280"/>
    <w:rsid w:val="00981DC0"/>
    <w:rsid w:val="00982EFA"/>
    <w:rsid w:val="0098361B"/>
    <w:rsid w:val="00984A90"/>
    <w:rsid w:val="009926D8"/>
    <w:rsid w:val="009A2012"/>
    <w:rsid w:val="009A5015"/>
    <w:rsid w:val="009B13D2"/>
    <w:rsid w:val="009B3380"/>
    <w:rsid w:val="009B6DBF"/>
    <w:rsid w:val="009C0649"/>
    <w:rsid w:val="009C1E7B"/>
    <w:rsid w:val="009C2645"/>
    <w:rsid w:val="009C3F90"/>
    <w:rsid w:val="009C4E6A"/>
    <w:rsid w:val="009C5024"/>
    <w:rsid w:val="009C6D5B"/>
    <w:rsid w:val="009D01A3"/>
    <w:rsid w:val="009D2AE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41B7"/>
    <w:rsid w:val="00A5758B"/>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D0FB3"/>
    <w:rsid w:val="00AD4423"/>
    <w:rsid w:val="00AD4597"/>
    <w:rsid w:val="00AD6726"/>
    <w:rsid w:val="00AE0EEA"/>
    <w:rsid w:val="00AE2D85"/>
    <w:rsid w:val="00AE54A1"/>
    <w:rsid w:val="00AE6DC3"/>
    <w:rsid w:val="00AF0BA7"/>
    <w:rsid w:val="00AF4B05"/>
    <w:rsid w:val="00AF7D1A"/>
    <w:rsid w:val="00B0622E"/>
    <w:rsid w:val="00B07236"/>
    <w:rsid w:val="00B10B44"/>
    <w:rsid w:val="00B10F59"/>
    <w:rsid w:val="00B1351B"/>
    <w:rsid w:val="00B209D5"/>
    <w:rsid w:val="00B244C6"/>
    <w:rsid w:val="00B31B3D"/>
    <w:rsid w:val="00B341BD"/>
    <w:rsid w:val="00B406B8"/>
    <w:rsid w:val="00B44E02"/>
    <w:rsid w:val="00B46963"/>
    <w:rsid w:val="00B54D79"/>
    <w:rsid w:val="00B60C7A"/>
    <w:rsid w:val="00B60DD2"/>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0E42"/>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551F4"/>
    <w:rsid w:val="00C64A15"/>
    <w:rsid w:val="00C658D6"/>
    <w:rsid w:val="00C65E6F"/>
    <w:rsid w:val="00C730ED"/>
    <w:rsid w:val="00C74B61"/>
    <w:rsid w:val="00C74E2C"/>
    <w:rsid w:val="00C77DCD"/>
    <w:rsid w:val="00C8336E"/>
    <w:rsid w:val="00C85EA3"/>
    <w:rsid w:val="00C8626F"/>
    <w:rsid w:val="00C871FC"/>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0389F"/>
    <w:rsid w:val="00D109FA"/>
    <w:rsid w:val="00D11415"/>
    <w:rsid w:val="00D11A7F"/>
    <w:rsid w:val="00D13C99"/>
    <w:rsid w:val="00D1674C"/>
    <w:rsid w:val="00D16E2A"/>
    <w:rsid w:val="00D211F7"/>
    <w:rsid w:val="00D2218F"/>
    <w:rsid w:val="00D22ABF"/>
    <w:rsid w:val="00D33D5F"/>
    <w:rsid w:val="00D347D4"/>
    <w:rsid w:val="00D349F8"/>
    <w:rsid w:val="00D4382F"/>
    <w:rsid w:val="00D4576E"/>
    <w:rsid w:val="00D4741D"/>
    <w:rsid w:val="00D474B5"/>
    <w:rsid w:val="00D55AEF"/>
    <w:rsid w:val="00D63FC8"/>
    <w:rsid w:val="00D737D4"/>
    <w:rsid w:val="00D74189"/>
    <w:rsid w:val="00D74627"/>
    <w:rsid w:val="00D74F34"/>
    <w:rsid w:val="00D770CE"/>
    <w:rsid w:val="00D90627"/>
    <w:rsid w:val="00D9085A"/>
    <w:rsid w:val="00D90C01"/>
    <w:rsid w:val="00D92F9D"/>
    <w:rsid w:val="00DA4609"/>
    <w:rsid w:val="00DA47D3"/>
    <w:rsid w:val="00DB5506"/>
    <w:rsid w:val="00DB6252"/>
    <w:rsid w:val="00DB6CCB"/>
    <w:rsid w:val="00DC2021"/>
    <w:rsid w:val="00DC33D1"/>
    <w:rsid w:val="00DC4281"/>
    <w:rsid w:val="00DC5ABA"/>
    <w:rsid w:val="00DC779F"/>
    <w:rsid w:val="00DC7D57"/>
    <w:rsid w:val="00DD3885"/>
    <w:rsid w:val="00DD5555"/>
    <w:rsid w:val="00DD5CCC"/>
    <w:rsid w:val="00DD6BFA"/>
    <w:rsid w:val="00DD71C2"/>
    <w:rsid w:val="00DD7797"/>
    <w:rsid w:val="00DE02A0"/>
    <w:rsid w:val="00DE2A15"/>
    <w:rsid w:val="00DE3C30"/>
    <w:rsid w:val="00DF2062"/>
    <w:rsid w:val="00DF2936"/>
    <w:rsid w:val="00DF2F74"/>
    <w:rsid w:val="00DF4A89"/>
    <w:rsid w:val="00DF5C84"/>
    <w:rsid w:val="00E00AFC"/>
    <w:rsid w:val="00E01D41"/>
    <w:rsid w:val="00E113AB"/>
    <w:rsid w:val="00E113C2"/>
    <w:rsid w:val="00E14F1B"/>
    <w:rsid w:val="00E160FE"/>
    <w:rsid w:val="00E2265A"/>
    <w:rsid w:val="00E31492"/>
    <w:rsid w:val="00E317B3"/>
    <w:rsid w:val="00E3377F"/>
    <w:rsid w:val="00E35F01"/>
    <w:rsid w:val="00E375B7"/>
    <w:rsid w:val="00E40705"/>
    <w:rsid w:val="00E42AEF"/>
    <w:rsid w:val="00E42FD7"/>
    <w:rsid w:val="00E4360A"/>
    <w:rsid w:val="00E518F5"/>
    <w:rsid w:val="00E51C2E"/>
    <w:rsid w:val="00E557A3"/>
    <w:rsid w:val="00E57124"/>
    <w:rsid w:val="00E717B3"/>
    <w:rsid w:val="00E72913"/>
    <w:rsid w:val="00E74870"/>
    <w:rsid w:val="00E8381A"/>
    <w:rsid w:val="00E85EE3"/>
    <w:rsid w:val="00E91E1E"/>
    <w:rsid w:val="00E922B8"/>
    <w:rsid w:val="00E92CD0"/>
    <w:rsid w:val="00E95661"/>
    <w:rsid w:val="00EA11DE"/>
    <w:rsid w:val="00EA18DE"/>
    <w:rsid w:val="00EA2BF2"/>
    <w:rsid w:val="00EA335C"/>
    <w:rsid w:val="00EA3BF9"/>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35F82"/>
    <w:rsid w:val="00F436D0"/>
    <w:rsid w:val="00F4377F"/>
    <w:rsid w:val="00F44F41"/>
    <w:rsid w:val="00F46778"/>
    <w:rsid w:val="00F47E4A"/>
    <w:rsid w:val="00F5565B"/>
    <w:rsid w:val="00F65604"/>
    <w:rsid w:val="00F665E2"/>
    <w:rsid w:val="00F66826"/>
    <w:rsid w:val="00F67E68"/>
    <w:rsid w:val="00F72A9C"/>
    <w:rsid w:val="00F75347"/>
    <w:rsid w:val="00F75E69"/>
    <w:rsid w:val="00F76DAD"/>
    <w:rsid w:val="00F773F4"/>
    <w:rsid w:val="00F8173D"/>
    <w:rsid w:val="00F81AE4"/>
    <w:rsid w:val="00F8228D"/>
    <w:rsid w:val="00F84ED4"/>
    <w:rsid w:val="00F910C9"/>
    <w:rsid w:val="00F93534"/>
    <w:rsid w:val="00F94AC9"/>
    <w:rsid w:val="00F95169"/>
    <w:rsid w:val="00F953ED"/>
    <w:rsid w:val="00F95A17"/>
    <w:rsid w:val="00F9624D"/>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277106008">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 w:id="21218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7</cp:revision>
  <cp:lastPrinted>2021-12-31T05:10:00Z</cp:lastPrinted>
  <dcterms:created xsi:type="dcterms:W3CDTF">2022-01-05T08:26:00Z</dcterms:created>
  <dcterms:modified xsi:type="dcterms:W3CDTF">2022-01-14T07:57:00Z</dcterms:modified>
</cp:coreProperties>
</file>