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2DA7E" w14:textId="074CB8F3" w:rsidR="002C7E09" w:rsidRDefault="00DB0913" w:rsidP="0038333D">
      <w:pPr>
        <w:ind w:right="-720"/>
      </w:pPr>
      <w:r>
        <w:rPr>
          <w:noProof/>
          <w:lang w:eastAsia="en-AU"/>
        </w:rPr>
        <w:drawing>
          <wp:anchor distT="0" distB="0" distL="114300" distR="114300" simplePos="0" relativeHeight="251666432" behindDoc="0" locked="0" layoutInCell="1" allowOverlap="1" wp14:anchorId="7C8066F1" wp14:editId="64F40279">
            <wp:simplePos x="0" y="0"/>
            <wp:positionH relativeFrom="column">
              <wp:posOffset>-444706</wp:posOffset>
            </wp:positionH>
            <wp:positionV relativeFrom="paragraph">
              <wp:posOffset>-447676</wp:posOffset>
            </wp:positionV>
            <wp:extent cx="7862141" cy="16859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1-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78154" cy="1689359"/>
                    </a:xfrm>
                    <a:prstGeom prst="rect">
                      <a:avLst/>
                    </a:prstGeom>
                  </pic:spPr>
                </pic:pic>
              </a:graphicData>
            </a:graphic>
            <wp14:sizeRelH relativeFrom="page">
              <wp14:pctWidth>0</wp14:pctWidth>
            </wp14:sizeRelH>
            <wp14:sizeRelV relativeFrom="page">
              <wp14:pctHeight>0</wp14:pctHeight>
            </wp14:sizeRelV>
          </wp:anchor>
        </w:drawing>
      </w:r>
      <w:r w:rsidR="0038333D">
        <w:softHyphen/>
      </w:r>
    </w:p>
    <w:p w14:paraId="0ECEB6BE" w14:textId="2F52B194" w:rsidR="00DE0602" w:rsidRPr="00DE0602" w:rsidRDefault="00DE0602" w:rsidP="00DE0602"/>
    <w:p w14:paraId="1DA97244" w14:textId="05FD8336" w:rsidR="00DE0602" w:rsidRPr="00DE0602" w:rsidRDefault="00DE0602" w:rsidP="00DE0602"/>
    <w:p w14:paraId="4DE6390A" w14:textId="14271B96" w:rsidR="00DE0602" w:rsidRPr="00DE0602" w:rsidRDefault="00DE0602" w:rsidP="00DE0602"/>
    <w:p w14:paraId="3B5A12FF" w14:textId="0997A1BF" w:rsidR="00DE0602" w:rsidRPr="00DE0602" w:rsidRDefault="00DE0602" w:rsidP="00DE0602"/>
    <w:p w14:paraId="1924DF73" w14:textId="369D080F" w:rsidR="00DE0602" w:rsidRPr="00DE0602" w:rsidRDefault="00DE0602" w:rsidP="00DE0602"/>
    <w:p w14:paraId="414AF3A7" w14:textId="04650712" w:rsidR="00DE0602" w:rsidRPr="00DE0602" w:rsidRDefault="00DE0602" w:rsidP="00DE0602"/>
    <w:p w14:paraId="3CABC6F7" w14:textId="70BE538A" w:rsidR="007E1276" w:rsidRPr="00EE151E" w:rsidRDefault="00D94491" w:rsidP="007E1276">
      <w:pPr>
        <w:pStyle w:val="NoSpacing"/>
        <w:jc w:val="right"/>
        <w:rPr>
          <w:rFonts w:ascii="Book Antiqua" w:hAnsi="Book Antiqua"/>
          <w:sz w:val="28"/>
          <w:szCs w:val="28"/>
          <w:lang w:val="en-US"/>
        </w:rPr>
      </w:pPr>
      <w:r w:rsidRPr="00EE151E">
        <w:rPr>
          <w:rFonts w:ascii="Book Antiqua" w:hAnsi="Book Antiqua"/>
          <w:sz w:val="28"/>
          <w:szCs w:val="28"/>
          <w:lang w:val="en-US"/>
        </w:rPr>
        <w:t>27</w:t>
      </w:r>
      <w:r w:rsidR="007805B3" w:rsidRPr="00EE151E">
        <w:rPr>
          <w:rFonts w:ascii="Book Antiqua" w:hAnsi="Book Antiqua"/>
          <w:sz w:val="28"/>
          <w:szCs w:val="28"/>
          <w:vertAlign w:val="superscript"/>
          <w:lang w:val="en-US"/>
        </w:rPr>
        <w:t>th</w:t>
      </w:r>
      <w:r w:rsidR="007805B3" w:rsidRPr="00EE151E">
        <w:rPr>
          <w:rFonts w:ascii="Book Antiqua" w:hAnsi="Book Antiqua"/>
          <w:sz w:val="28"/>
          <w:szCs w:val="28"/>
          <w:lang w:val="en-US"/>
        </w:rPr>
        <w:t xml:space="preserve"> </w:t>
      </w:r>
      <w:r w:rsidR="007E1276" w:rsidRPr="00EE151E">
        <w:rPr>
          <w:rFonts w:ascii="Book Antiqua" w:hAnsi="Book Antiqua"/>
          <w:sz w:val="28"/>
          <w:szCs w:val="28"/>
          <w:lang w:val="en-US"/>
        </w:rPr>
        <w:t>March 2020</w:t>
      </w:r>
    </w:p>
    <w:p w14:paraId="11B2CADC" w14:textId="77777777" w:rsidR="007E1276" w:rsidRPr="007E1276" w:rsidRDefault="007E1276" w:rsidP="007E1276">
      <w:pPr>
        <w:pStyle w:val="NoSpacing"/>
        <w:rPr>
          <w:rFonts w:ascii="Book Antiqua" w:hAnsi="Book Antiqua"/>
          <w:lang w:val="en-US"/>
        </w:rPr>
      </w:pPr>
    </w:p>
    <w:p w14:paraId="40FA9510" w14:textId="424C1C22" w:rsidR="00D35976" w:rsidRPr="00EE151E" w:rsidRDefault="00D35976" w:rsidP="007E1276">
      <w:pPr>
        <w:pStyle w:val="NoSpacing"/>
        <w:jc w:val="center"/>
        <w:rPr>
          <w:rFonts w:ascii="Book Antiqua" w:hAnsi="Book Antiqua"/>
          <w:b/>
          <w:sz w:val="28"/>
          <w:szCs w:val="28"/>
          <w:u w:val="single"/>
          <w:lang w:val="en-US"/>
        </w:rPr>
      </w:pPr>
      <w:r w:rsidRPr="00EE151E">
        <w:rPr>
          <w:rFonts w:ascii="Book Antiqua" w:hAnsi="Book Antiqua"/>
          <w:b/>
          <w:sz w:val="28"/>
          <w:szCs w:val="28"/>
          <w:u w:val="single"/>
          <w:lang w:val="en-US"/>
        </w:rPr>
        <w:t xml:space="preserve">Pastoral Letter to </w:t>
      </w:r>
      <w:r w:rsidR="000E2DEE" w:rsidRPr="00EE151E">
        <w:rPr>
          <w:rFonts w:ascii="Book Antiqua" w:hAnsi="Book Antiqua"/>
          <w:b/>
          <w:sz w:val="28"/>
          <w:szCs w:val="28"/>
          <w:u w:val="single"/>
          <w:lang w:val="en-US"/>
        </w:rPr>
        <w:t>P</w:t>
      </w:r>
      <w:r w:rsidRPr="00EE151E">
        <w:rPr>
          <w:rFonts w:ascii="Book Antiqua" w:hAnsi="Book Antiqua"/>
          <w:b/>
          <w:sz w:val="28"/>
          <w:szCs w:val="28"/>
          <w:u w:val="single"/>
          <w:lang w:val="en-US"/>
        </w:rPr>
        <w:t xml:space="preserve">arishioners of St. Mary of the Cross Catholic Parish, Mordialloc and </w:t>
      </w:r>
      <w:proofErr w:type="spellStart"/>
      <w:r w:rsidRPr="00EE151E">
        <w:rPr>
          <w:rFonts w:ascii="Book Antiqua" w:hAnsi="Book Antiqua"/>
          <w:b/>
          <w:sz w:val="28"/>
          <w:szCs w:val="28"/>
          <w:u w:val="single"/>
          <w:lang w:val="en-US"/>
        </w:rPr>
        <w:t>Aspendale</w:t>
      </w:r>
      <w:proofErr w:type="spellEnd"/>
    </w:p>
    <w:p w14:paraId="5397BB20" w14:textId="77777777" w:rsidR="007E1276" w:rsidRPr="00EE151E" w:rsidRDefault="007E1276" w:rsidP="007E1276">
      <w:pPr>
        <w:pStyle w:val="NoSpacing"/>
        <w:rPr>
          <w:rFonts w:ascii="Book Antiqua" w:hAnsi="Book Antiqua"/>
          <w:sz w:val="28"/>
          <w:szCs w:val="28"/>
          <w:lang w:val="en-US"/>
        </w:rPr>
      </w:pPr>
    </w:p>
    <w:p w14:paraId="4CDC071D" w14:textId="30D8215F" w:rsidR="00003BBB" w:rsidRPr="00EE151E" w:rsidRDefault="00003BBB" w:rsidP="00003BBB">
      <w:pPr>
        <w:pStyle w:val="Default"/>
        <w:jc w:val="both"/>
        <w:rPr>
          <w:sz w:val="28"/>
          <w:szCs w:val="28"/>
        </w:rPr>
      </w:pPr>
      <w:r w:rsidRPr="00EE151E">
        <w:rPr>
          <w:sz w:val="28"/>
          <w:szCs w:val="28"/>
        </w:rPr>
        <w:t xml:space="preserve">Dear Parishioners, </w:t>
      </w:r>
    </w:p>
    <w:p w14:paraId="7B621F10" w14:textId="3BF28133" w:rsidR="00003BBB" w:rsidRPr="00EE151E" w:rsidRDefault="00003BBB" w:rsidP="00003BBB">
      <w:pPr>
        <w:pStyle w:val="Default"/>
        <w:jc w:val="both"/>
        <w:rPr>
          <w:sz w:val="28"/>
          <w:szCs w:val="28"/>
        </w:rPr>
      </w:pPr>
    </w:p>
    <w:p w14:paraId="61534FAD" w14:textId="66E1F35A" w:rsidR="007805B3" w:rsidRPr="00EE151E" w:rsidRDefault="007805B3" w:rsidP="00003BBB">
      <w:pPr>
        <w:pStyle w:val="Default"/>
        <w:jc w:val="both"/>
        <w:rPr>
          <w:sz w:val="28"/>
          <w:szCs w:val="28"/>
        </w:rPr>
      </w:pPr>
      <w:r w:rsidRPr="00EE151E">
        <w:rPr>
          <w:sz w:val="28"/>
          <w:szCs w:val="28"/>
        </w:rPr>
        <w:t xml:space="preserve">So much has happened in one week. Not being able to celebrate mass with you has been really tough. I feel like my hands have been tied behind my back and I am </w:t>
      </w:r>
      <w:r w:rsidR="002163EB" w:rsidRPr="00EE151E">
        <w:rPr>
          <w:sz w:val="28"/>
          <w:szCs w:val="28"/>
        </w:rPr>
        <w:t xml:space="preserve">still </w:t>
      </w:r>
      <w:r w:rsidR="005224CA" w:rsidRPr="00EE151E">
        <w:rPr>
          <w:sz w:val="28"/>
          <w:szCs w:val="28"/>
        </w:rPr>
        <w:t xml:space="preserve">expected </w:t>
      </w:r>
      <w:r w:rsidRPr="00EE151E">
        <w:rPr>
          <w:sz w:val="28"/>
          <w:szCs w:val="28"/>
        </w:rPr>
        <w:t xml:space="preserve">to go on ministering as a priest. Being present to you and the sacraments is my lifeblood </w:t>
      </w:r>
      <w:r w:rsidR="002163EB" w:rsidRPr="00EE151E">
        <w:rPr>
          <w:sz w:val="28"/>
          <w:szCs w:val="28"/>
        </w:rPr>
        <w:t>but</w:t>
      </w:r>
      <w:r w:rsidRPr="00EE151E">
        <w:rPr>
          <w:sz w:val="28"/>
          <w:szCs w:val="28"/>
        </w:rPr>
        <w:t xml:space="preserve"> that just has to go on hold. I am </w:t>
      </w:r>
      <w:r w:rsidR="002163EB" w:rsidRPr="00EE151E">
        <w:rPr>
          <w:sz w:val="28"/>
          <w:szCs w:val="28"/>
        </w:rPr>
        <w:t xml:space="preserve">now </w:t>
      </w:r>
      <w:r w:rsidRPr="00EE151E">
        <w:rPr>
          <w:sz w:val="28"/>
          <w:szCs w:val="28"/>
        </w:rPr>
        <w:t>asked to minister in other ways that are possible.</w:t>
      </w:r>
    </w:p>
    <w:p w14:paraId="5697625A" w14:textId="08A4FCAD" w:rsidR="007805B3" w:rsidRPr="00EE151E" w:rsidRDefault="007805B3" w:rsidP="00003BBB">
      <w:pPr>
        <w:pStyle w:val="Default"/>
        <w:jc w:val="both"/>
        <w:rPr>
          <w:sz w:val="28"/>
          <w:szCs w:val="28"/>
        </w:rPr>
      </w:pPr>
    </w:p>
    <w:p w14:paraId="3C7E347E" w14:textId="4A351EF7" w:rsidR="007805B3" w:rsidRPr="00EE151E" w:rsidRDefault="002163EB" w:rsidP="00003BBB">
      <w:pPr>
        <w:pStyle w:val="Default"/>
        <w:jc w:val="both"/>
        <w:rPr>
          <w:sz w:val="28"/>
          <w:szCs w:val="28"/>
        </w:rPr>
      </w:pPr>
      <w:r w:rsidRPr="00EE151E">
        <w:rPr>
          <w:sz w:val="28"/>
          <w:szCs w:val="28"/>
        </w:rPr>
        <w:t xml:space="preserve">Last weekend </w:t>
      </w:r>
      <w:r w:rsidR="007805B3" w:rsidRPr="00EE151E">
        <w:rPr>
          <w:sz w:val="28"/>
          <w:szCs w:val="28"/>
        </w:rPr>
        <w:t>I was present at all the masses for 30</w:t>
      </w:r>
      <w:r w:rsidR="001F4452" w:rsidRPr="00EE151E">
        <w:rPr>
          <w:sz w:val="28"/>
          <w:szCs w:val="28"/>
        </w:rPr>
        <w:t xml:space="preserve"> </w:t>
      </w:r>
      <w:r w:rsidR="007805B3" w:rsidRPr="00EE151E">
        <w:rPr>
          <w:sz w:val="28"/>
          <w:szCs w:val="28"/>
        </w:rPr>
        <w:t xml:space="preserve">minutes </w:t>
      </w:r>
      <w:r w:rsidR="005224CA" w:rsidRPr="00EE151E">
        <w:rPr>
          <w:sz w:val="28"/>
          <w:szCs w:val="28"/>
        </w:rPr>
        <w:t>prior to th</w:t>
      </w:r>
      <w:r w:rsidR="007805B3" w:rsidRPr="00EE151E">
        <w:rPr>
          <w:sz w:val="28"/>
          <w:szCs w:val="28"/>
        </w:rPr>
        <w:t xml:space="preserve">e start time just </w:t>
      </w:r>
      <w:r w:rsidR="005224CA" w:rsidRPr="00EE151E">
        <w:rPr>
          <w:sz w:val="28"/>
          <w:szCs w:val="28"/>
        </w:rPr>
        <w:t xml:space="preserve">to </w:t>
      </w:r>
      <w:proofErr w:type="gramStart"/>
      <w:r w:rsidR="005224CA" w:rsidRPr="00EE151E">
        <w:rPr>
          <w:sz w:val="28"/>
          <w:szCs w:val="28"/>
        </w:rPr>
        <w:t xml:space="preserve">anticipate </w:t>
      </w:r>
      <w:r w:rsidR="007805B3" w:rsidRPr="00EE151E">
        <w:rPr>
          <w:sz w:val="28"/>
          <w:szCs w:val="28"/>
        </w:rPr>
        <w:t xml:space="preserve"> those</w:t>
      </w:r>
      <w:proofErr w:type="gramEnd"/>
      <w:r w:rsidR="007805B3" w:rsidRPr="00EE151E">
        <w:rPr>
          <w:sz w:val="28"/>
          <w:szCs w:val="28"/>
        </w:rPr>
        <w:t xml:space="preserve"> who still thought that mass was being offered. </w:t>
      </w:r>
      <w:r w:rsidR="005224CA" w:rsidRPr="00EE151E">
        <w:rPr>
          <w:sz w:val="28"/>
          <w:szCs w:val="28"/>
        </w:rPr>
        <w:t xml:space="preserve">It was heartbreaking to announce to those few who came that mass wasn’t offered. </w:t>
      </w:r>
      <w:r w:rsidR="007805B3" w:rsidRPr="00EE151E">
        <w:rPr>
          <w:sz w:val="28"/>
          <w:szCs w:val="28"/>
        </w:rPr>
        <w:t>I was able to hand them a newsletter and refer the</w:t>
      </w:r>
      <w:r w:rsidR="005224CA" w:rsidRPr="00EE151E">
        <w:rPr>
          <w:sz w:val="28"/>
          <w:szCs w:val="28"/>
        </w:rPr>
        <w:t>m</w:t>
      </w:r>
      <w:r w:rsidR="007805B3" w:rsidRPr="00EE151E">
        <w:rPr>
          <w:sz w:val="28"/>
          <w:szCs w:val="28"/>
        </w:rPr>
        <w:t xml:space="preserve"> to the parish website.</w:t>
      </w:r>
    </w:p>
    <w:p w14:paraId="0BE0FE70" w14:textId="518DBBB8" w:rsidR="007805B3" w:rsidRPr="00EE151E" w:rsidRDefault="007805B3" w:rsidP="00003BBB">
      <w:pPr>
        <w:pStyle w:val="Default"/>
        <w:jc w:val="both"/>
        <w:rPr>
          <w:sz w:val="28"/>
          <w:szCs w:val="28"/>
        </w:rPr>
      </w:pPr>
    </w:p>
    <w:p w14:paraId="00FBF946" w14:textId="7C667AFE" w:rsidR="005224CA" w:rsidRPr="00EE151E" w:rsidRDefault="005224CA" w:rsidP="00003BBB">
      <w:pPr>
        <w:pStyle w:val="Default"/>
        <w:jc w:val="both"/>
        <w:rPr>
          <w:sz w:val="28"/>
          <w:szCs w:val="28"/>
        </w:rPr>
      </w:pPr>
      <w:r w:rsidRPr="00EE151E">
        <w:rPr>
          <w:sz w:val="28"/>
          <w:szCs w:val="28"/>
        </w:rPr>
        <w:t>As I mentioned in the last letter, the parish website is our main form of contact with you all. The newsletter, prayer resources and links are all there and hopefully a link to a mass said by me that has been recorded. My hope that is that this will be a weekly mass for all of you to watch.</w:t>
      </w:r>
      <w:r w:rsidR="00B25E1B" w:rsidRPr="00EE151E">
        <w:rPr>
          <w:sz w:val="28"/>
          <w:szCs w:val="28"/>
        </w:rPr>
        <w:t xml:space="preserve"> </w:t>
      </w:r>
    </w:p>
    <w:p w14:paraId="66F6C6E7" w14:textId="24398873" w:rsidR="005224CA" w:rsidRPr="00EE151E" w:rsidRDefault="005224CA" w:rsidP="00003BBB">
      <w:pPr>
        <w:pStyle w:val="Default"/>
        <w:jc w:val="both"/>
        <w:rPr>
          <w:sz w:val="28"/>
          <w:szCs w:val="28"/>
        </w:rPr>
      </w:pPr>
    </w:p>
    <w:p w14:paraId="4E347945" w14:textId="780BA273" w:rsidR="005224CA" w:rsidRPr="00EE151E" w:rsidRDefault="005224CA" w:rsidP="00003BBB">
      <w:pPr>
        <w:pStyle w:val="Default"/>
        <w:jc w:val="both"/>
        <w:rPr>
          <w:sz w:val="28"/>
          <w:szCs w:val="28"/>
        </w:rPr>
      </w:pPr>
      <w:r w:rsidRPr="00EE151E">
        <w:rPr>
          <w:sz w:val="28"/>
          <w:szCs w:val="28"/>
        </w:rPr>
        <w:t xml:space="preserve">I have met with the Parish Pastoral Council in a video conference during the week. We will continue to operate as </w:t>
      </w:r>
      <w:r w:rsidR="00B25E1B" w:rsidRPr="00EE151E">
        <w:rPr>
          <w:sz w:val="28"/>
          <w:szCs w:val="28"/>
        </w:rPr>
        <w:t xml:space="preserve">a </w:t>
      </w:r>
      <w:r w:rsidRPr="00EE151E">
        <w:rPr>
          <w:sz w:val="28"/>
          <w:szCs w:val="28"/>
        </w:rPr>
        <w:t xml:space="preserve">council addressing the needs of the parish. The most important need is that of staying connected. For those with access to the internet then that is a great start but we are aware that many parishioners don’t have access. We are also concerned about the elderly and </w:t>
      </w:r>
      <w:proofErr w:type="spellStart"/>
      <w:r w:rsidRPr="00EE151E">
        <w:rPr>
          <w:sz w:val="28"/>
          <w:szCs w:val="28"/>
        </w:rPr>
        <w:t>vunerable</w:t>
      </w:r>
      <w:proofErr w:type="spellEnd"/>
      <w:r w:rsidRPr="00EE151E">
        <w:rPr>
          <w:sz w:val="28"/>
          <w:szCs w:val="28"/>
        </w:rPr>
        <w:t xml:space="preserve"> </w:t>
      </w:r>
      <w:proofErr w:type="spellStart"/>
      <w:r w:rsidRPr="00EE151E">
        <w:rPr>
          <w:sz w:val="28"/>
          <w:szCs w:val="28"/>
        </w:rPr>
        <w:t>parihioners</w:t>
      </w:r>
      <w:proofErr w:type="spellEnd"/>
      <w:r w:rsidRPr="00EE151E">
        <w:rPr>
          <w:sz w:val="28"/>
          <w:szCs w:val="28"/>
        </w:rPr>
        <w:t xml:space="preserve"> so I have asked co</w:t>
      </w:r>
      <w:r w:rsidR="002163EB" w:rsidRPr="00EE151E">
        <w:rPr>
          <w:sz w:val="28"/>
          <w:szCs w:val="28"/>
        </w:rPr>
        <w:t>u</w:t>
      </w:r>
      <w:r w:rsidRPr="00EE151E">
        <w:rPr>
          <w:sz w:val="28"/>
          <w:szCs w:val="28"/>
        </w:rPr>
        <w:t xml:space="preserve">ncillors to call all parishioners who are aged 70 </w:t>
      </w:r>
      <w:r w:rsidR="002163EB" w:rsidRPr="00EE151E">
        <w:rPr>
          <w:sz w:val="28"/>
          <w:szCs w:val="28"/>
        </w:rPr>
        <w:t>+ to check in on them. This becomes our starting point for maintaining our parish community</w:t>
      </w:r>
      <w:r w:rsidR="00D94491" w:rsidRPr="00EE151E">
        <w:rPr>
          <w:sz w:val="28"/>
          <w:szCs w:val="28"/>
        </w:rPr>
        <w:t xml:space="preserve"> links</w:t>
      </w:r>
      <w:r w:rsidR="002163EB" w:rsidRPr="00EE151E">
        <w:rPr>
          <w:sz w:val="28"/>
          <w:szCs w:val="28"/>
        </w:rPr>
        <w:t>.</w:t>
      </w:r>
    </w:p>
    <w:p w14:paraId="54E19C11" w14:textId="6E2D0F51" w:rsidR="002163EB" w:rsidRPr="00EE151E" w:rsidRDefault="002163EB" w:rsidP="00003BBB">
      <w:pPr>
        <w:pStyle w:val="Default"/>
        <w:jc w:val="both"/>
        <w:rPr>
          <w:sz w:val="28"/>
          <w:szCs w:val="28"/>
        </w:rPr>
      </w:pPr>
    </w:p>
    <w:p w14:paraId="51B179C8" w14:textId="7B2C669C" w:rsidR="002163EB" w:rsidRPr="00EE151E" w:rsidRDefault="002163EB" w:rsidP="00003BBB">
      <w:pPr>
        <w:pStyle w:val="Default"/>
        <w:jc w:val="both"/>
        <w:rPr>
          <w:sz w:val="28"/>
          <w:szCs w:val="28"/>
        </w:rPr>
      </w:pPr>
      <w:r w:rsidRPr="00EE151E">
        <w:rPr>
          <w:sz w:val="28"/>
          <w:szCs w:val="28"/>
        </w:rPr>
        <w:t xml:space="preserve">As government guidelines advise us to stay indoors as much as possible (until the inevitable lock down), we are discouraging people </w:t>
      </w:r>
      <w:r w:rsidR="00B25E1B" w:rsidRPr="00EE151E">
        <w:rPr>
          <w:sz w:val="28"/>
          <w:szCs w:val="28"/>
        </w:rPr>
        <w:t xml:space="preserve">from </w:t>
      </w:r>
      <w:r w:rsidRPr="00EE151E">
        <w:rPr>
          <w:sz w:val="28"/>
          <w:szCs w:val="28"/>
        </w:rPr>
        <w:t>com</w:t>
      </w:r>
      <w:r w:rsidR="00B25E1B" w:rsidRPr="00EE151E">
        <w:rPr>
          <w:sz w:val="28"/>
          <w:szCs w:val="28"/>
        </w:rPr>
        <w:t>ing</w:t>
      </w:r>
      <w:r w:rsidRPr="00EE151E">
        <w:rPr>
          <w:sz w:val="28"/>
          <w:szCs w:val="28"/>
        </w:rPr>
        <w:t xml:space="preserve"> to the parish office. The churches are closed even for private prayer and the parish staff (Bernadette, Susan and Ann) are working remotely from home. Please call or email with any questions as th</w:t>
      </w:r>
      <w:r w:rsidR="00B25E1B" w:rsidRPr="00EE151E">
        <w:rPr>
          <w:sz w:val="28"/>
          <w:szCs w:val="28"/>
        </w:rPr>
        <w:t>ese</w:t>
      </w:r>
      <w:r w:rsidRPr="00EE151E">
        <w:rPr>
          <w:sz w:val="28"/>
          <w:szCs w:val="28"/>
        </w:rPr>
        <w:t xml:space="preserve"> form</w:t>
      </w:r>
      <w:r w:rsidR="00B25E1B" w:rsidRPr="00EE151E">
        <w:rPr>
          <w:sz w:val="28"/>
          <w:szCs w:val="28"/>
        </w:rPr>
        <w:t>s</w:t>
      </w:r>
      <w:r w:rsidRPr="00EE151E">
        <w:rPr>
          <w:sz w:val="28"/>
          <w:szCs w:val="28"/>
        </w:rPr>
        <w:t xml:space="preserve"> of communication </w:t>
      </w:r>
      <w:r w:rsidR="00B25E1B" w:rsidRPr="00EE151E">
        <w:rPr>
          <w:sz w:val="28"/>
          <w:szCs w:val="28"/>
        </w:rPr>
        <w:t>are</w:t>
      </w:r>
      <w:r w:rsidRPr="00EE151E">
        <w:rPr>
          <w:sz w:val="28"/>
          <w:szCs w:val="28"/>
        </w:rPr>
        <w:t xml:space="preserve"> being monitored remotely.</w:t>
      </w:r>
      <w:r w:rsidR="00B25E1B" w:rsidRPr="00EE151E">
        <w:rPr>
          <w:sz w:val="28"/>
          <w:szCs w:val="28"/>
        </w:rPr>
        <w:t xml:space="preserve"> There will be some newsletters on the church doors for parishioners who are passing by and who cannot access the internet but maybe if you know someone nearby who isn’t </w:t>
      </w:r>
      <w:r w:rsidR="00B25E1B" w:rsidRPr="00EE151E">
        <w:rPr>
          <w:sz w:val="28"/>
          <w:szCs w:val="28"/>
        </w:rPr>
        <w:lastRenderedPageBreak/>
        <w:t xml:space="preserve">connected to the internet then maybe you could print off the newsletter and drop it into their letterbox followed </w:t>
      </w:r>
      <w:r w:rsidR="00D94491" w:rsidRPr="00EE151E">
        <w:rPr>
          <w:sz w:val="28"/>
          <w:szCs w:val="28"/>
        </w:rPr>
        <w:t xml:space="preserve">up </w:t>
      </w:r>
      <w:r w:rsidR="00B25E1B" w:rsidRPr="00EE151E">
        <w:rPr>
          <w:sz w:val="28"/>
          <w:szCs w:val="28"/>
        </w:rPr>
        <w:t>by a phone call?</w:t>
      </w:r>
    </w:p>
    <w:p w14:paraId="2172DB20" w14:textId="4E4D3044" w:rsidR="00B25E1B" w:rsidRPr="00EE151E" w:rsidRDefault="00B25E1B" w:rsidP="00003BBB">
      <w:pPr>
        <w:pStyle w:val="Default"/>
        <w:jc w:val="both"/>
        <w:rPr>
          <w:sz w:val="28"/>
          <w:szCs w:val="28"/>
        </w:rPr>
      </w:pPr>
    </w:p>
    <w:p w14:paraId="02419226" w14:textId="228A338B" w:rsidR="00B25E1B" w:rsidRPr="00EE151E" w:rsidRDefault="002F79F6" w:rsidP="00003BBB">
      <w:pPr>
        <w:pStyle w:val="Default"/>
        <w:jc w:val="both"/>
        <w:rPr>
          <w:sz w:val="28"/>
          <w:szCs w:val="28"/>
        </w:rPr>
      </w:pPr>
      <w:r w:rsidRPr="00EE151E">
        <w:rPr>
          <w:sz w:val="28"/>
          <w:szCs w:val="28"/>
        </w:rPr>
        <w:t xml:space="preserve">Our new way of being calls us to look after </w:t>
      </w:r>
      <w:proofErr w:type="spellStart"/>
      <w:r w:rsidRPr="00EE151E">
        <w:rPr>
          <w:sz w:val="28"/>
          <w:szCs w:val="28"/>
        </w:rPr>
        <w:t>our selves</w:t>
      </w:r>
      <w:proofErr w:type="spellEnd"/>
      <w:r w:rsidRPr="00EE151E">
        <w:rPr>
          <w:sz w:val="28"/>
          <w:szCs w:val="28"/>
        </w:rPr>
        <w:t xml:space="preserve"> and our loved ones. Making sure that we stay healthy physically, emotionally and spiritually is crucial. Eat well, do exercise, check in with family and friends and keep those prayers going. This may be a time to try different ways of praying like Christian mediation</w:t>
      </w:r>
      <w:r w:rsidR="00EE151E">
        <w:rPr>
          <w:sz w:val="28"/>
          <w:szCs w:val="28"/>
        </w:rPr>
        <w:t xml:space="preserve"> or</w:t>
      </w:r>
      <w:bookmarkStart w:id="0" w:name="_GoBack"/>
      <w:bookmarkEnd w:id="0"/>
      <w:r w:rsidRPr="00EE151E">
        <w:rPr>
          <w:sz w:val="28"/>
          <w:szCs w:val="28"/>
        </w:rPr>
        <w:t xml:space="preserve"> </w:t>
      </w:r>
      <w:proofErr w:type="spellStart"/>
      <w:r w:rsidRPr="00EE151E">
        <w:rPr>
          <w:sz w:val="28"/>
          <w:szCs w:val="28"/>
        </w:rPr>
        <w:t>Lectio</w:t>
      </w:r>
      <w:proofErr w:type="spellEnd"/>
      <w:r w:rsidRPr="00EE151E">
        <w:rPr>
          <w:sz w:val="28"/>
          <w:szCs w:val="28"/>
        </w:rPr>
        <w:t xml:space="preserve"> </w:t>
      </w:r>
      <w:proofErr w:type="spellStart"/>
      <w:r w:rsidRPr="00EE151E">
        <w:rPr>
          <w:sz w:val="28"/>
          <w:szCs w:val="28"/>
        </w:rPr>
        <w:t>Divina</w:t>
      </w:r>
      <w:proofErr w:type="spellEnd"/>
      <w:r w:rsidRPr="00EE151E">
        <w:rPr>
          <w:sz w:val="28"/>
          <w:szCs w:val="28"/>
        </w:rPr>
        <w:t xml:space="preserve">? What about the De La Daily Prayer app – meditate daily on words from the Founder of the De La Salle Brothers, St John Baptist de La Salle - download FREE from the app store. </w:t>
      </w:r>
      <w:r w:rsidR="00D94491" w:rsidRPr="00EE151E">
        <w:rPr>
          <w:sz w:val="28"/>
          <w:szCs w:val="28"/>
        </w:rPr>
        <w:t>We may be exercising social distancing but not spiritually distancing!!</w:t>
      </w:r>
    </w:p>
    <w:p w14:paraId="7A709737" w14:textId="77777777" w:rsidR="00D94491" w:rsidRPr="00EE151E" w:rsidRDefault="00D94491" w:rsidP="00003BBB">
      <w:pPr>
        <w:pStyle w:val="Default"/>
        <w:jc w:val="both"/>
        <w:rPr>
          <w:sz w:val="28"/>
          <w:szCs w:val="28"/>
        </w:rPr>
      </w:pPr>
    </w:p>
    <w:p w14:paraId="6828A0B8" w14:textId="364A573B" w:rsidR="00D94491" w:rsidRPr="00EE151E" w:rsidRDefault="00D94491" w:rsidP="00003BBB">
      <w:pPr>
        <w:pStyle w:val="Default"/>
        <w:jc w:val="both"/>
        <w:rPr>
          <w:sz w:val="28"/>
          <w:szCs w:val="28"/>
        </w:rPr>
      </w:pPr>
      <w:r w:rsidRPr="00EE151E">
        <w:rPr>
          <w:sz w:val="28"/>
          <w:szCs w:val="28"/>
        </w:rPr>
        <w:t>Can I leave you with this prayer? What about praying it as a family? What about praying it at 12pm this Sunday knowing that other parishioners are doing the same making us united in prayer</w:t>
      </w:r>
      <w:r w:rsidR="00EE151E">
        <w:rPr>
          <w:sz w:val="28"/>
          <w:szCs w:val="28"/>
        </w:rPr>
        <w:t>?</w:t>
      </w:r>
    </w:p>
    <w:p w14:paraId="102AFC07" w14:textId="77777777" w:rsidR="007805B3" w:rsidRPr="00EE151E" w:rsidRDefault="007805B3" w:rsidP="00003BBB">
      <w:pPr>
        <w:pStyle w:val="Default"/>
        <w:jc w:val="both"/>
        <w:rPr>
          <w:sz w:val="28"/>
          <w:szCs w:val="28"/>
        </w:rPr>
      </w:pPr>
    </w:p>
    <w:p w14:paraId="6B476288" w14:textId="77777777" w:rsidR="00D94491" w:rsidRPr="00EE151E" w:rsidRDefault="00D94491" w:rsidP="00D94491">
      <w:pPr>
        <w:pStyle w:val="Default"/>
        <w:jc w:val="center"/>
        <w:rPr>
          <w:b/>
          <w:sz w:val="28"/>
          <w:szCs w:val="28"/>
        </w:rPr>
      </w:pPr>
      <w:r w:rsidRPr="00EE151E">
        <w:rPr>
          <w:b/>
          <w:sz w:val="28"/>
          <w:szCs w:val="28"/>
        </w:rPr>
        <w:t>Almighty and all-merciful God,</w:t>
      </w:r>
    </w:p>
    <w:p w14:paraId="2C9BE129" w14:textId="77777777" w:rsidR="00D94491" w:rsidRPr="00EE151E" w:rsidRDefault="00D94491" w:rsidP="00D94491">
      <w:pPr>
        <w:pStyle w:val="Default"/>
        <w:jc w:val="center"/>
        <w:rPr>
          <w:b/>
          <w:sz w:val="28"/>
          <w:szCs w:val="28"/>
        </w:rPr>
      </w:pPr>
      <w:proofErr w:type="gramStart"/>
      <w:r w:rsidRPr="00EE151E">
        <w:rPr>
          <w:b/>
          <w:sz w:val="28"/>
          <w:szCs w:val="28"/>
        </w:rPr>
        <w:t>lover</w:t>
      </w:r>
      <w:proofErr w:type="gramEnd"/>
      <w:r w:rsidRPr="00EE151E">
        <w:rPr>
          <w:b/>
          <w:sz w:val="28"/>
          <w:szCs w:val="28"/>
        </w:rPr>
        <w:t xml:space="preserve"> of the human race, healer of all our wounds,</w:t>
      </w:r>
    </w:p>
    <w:p w14:paraId="7319AF25" w14:textId="77777777" w:rsidR="00D94491" w:rsidRPr="00EE151E" w:rsidRDefault="00D94491" w:rsidP="00D94491">
      <w:pPr>
        <w:pStyle w:val="Default"/>
        <w:jc w:val="center"/>
        <w:rPr>
          <w:b/>
          <w:sz w:val="28"/>
          <w:szCs w:val="28"/>
        </w:rPr>
      </w:pPr>
      <w:proofErr w:type="gramStart"/>
      <w:r w:rsidRPr="00EE151E">
        <w:rPr>
          <w:b/>
          <w:sz w:val="28"/>
          <w:szCs w:val="28"/>
        </w:rPr>
        <w:t>in</w:t>
      </w:r>
      <w:proofErr w:type="gramEnd"/>
      <w:r w:rsidRPr="00EE151E">
        <w:rPr>
          <w:b/>
          <w:sz w:val="28"/>
          <w:szCs w:val="28"/>
        </w:rPr>
        <w:t xml:space="preserve"> whom there is no shadow of death,</w:t>
      </w:r>
    </w:p>
    <w:p w14:paraId="3B6102B2" w14:textId="2F69B9ED" w:rsidR="00D94491" w:rsidRPr="00EE151E" w:rsidRDefault="00D94491" w:rsidP="00D94491">
      <w:pPr>
        <w:pStyle w:val="Default"/>
        <w:jc w:val="center"/>
        <w:rPr>
          <w:b/>
          <w:sz w:val="28"/>
          <w:szCs w:val="28"/>
        </w:rPr>
      </w:pPr>
      <w:proofErr w:type="gramStart"/>
      <w:r w:rsidRPr="00EE151E">
        <w:rPr>
          <w:b/>
          <w:sz w:val="28"/>
          <w:szCs w:val="28"/>
        </w:rPr>
        <w:t>s</w:t>
      </w:r>
      <w:r w:rsidRPr="00EE151E">
        <w:rPr>
          <w:b/>
          <w:sz w:val="28"/>
          <w:szCs w:val="28"/>
        </w:rPr>
        <w:t>trengthen</w:t>
      </w:r>
      <w:proofErr w:type="gramEnd"/>
      <w:r w:rsidRPr="00EE151E">
        <w:rPr>
          <w:b/>
          <w:sz w:val="28"/>
          <w:szCs w:val="28"/>
        </w:rPr>
        <w:t xml:space="preserve"> us in this time of crisis;</w:t>
      </w:r>
    </w:p>
    <w:p w14:paraId="13B14201" w14:textId="77777777" w:rsidR="00D94491" w:rsidRPr="00EE151E" w:rsidRDefault="00D94491" w:rsidP="00D94491">
      <w:pPr>
        <w:pStyle w:val="Default"/>
        <w:jc w:val="center"/>
        <w:rPr>
          <w:b/>
          <w:sz w:val="28"/>
          <w:szCs w:val="28"/>
        </w:rPr>
      </w:pPr>
      <w:proofErr w:type="gramStart"/>
      <w:r w:rsidRPr="00EE151E">
        <w:rPr>
          <w:b/>
          <w:sz w:val="28"/>
          <w:szCs w:val="28"/>
        </w:rPr>
        <w:t>grant</w:t>
      </w:r>
      <w:proofErr w:type="gramEnd"/>
      <w:r w:rsidRPr="00EE151E">
        <w:rPr>
          <w:b/>
          <w:sz w:val="28"/>
          <w:szCs w:val="28"/>
        </w:rPr>
        <w:t xml:space="preserve"> wisdom and courage to our leaders;</w:t>
      </w:r>
    </w:p>
    <w:p w14:paraId="123DE3F4" w14:textId="77777777" w:rsidR="00D94491" w:rsidRPr="00EE151E" w:rsidRDefault="00D94491" w:rsidP="00D94491">
      <w:pPr>
        <w:pStyle w:val="Default"/>
        <w:jc w:val="center"/>
        <w:rPr>
          <w:b/>
          <w:sz w:val="28"/>
          <w:szCs w:val="28"/>
        </w:rPr>
      </w:pPr>
      <w:proofErr w:type="gramStart"/>
      <w:r w:rsidRPr="00EE151E">
        <w:rPr>
          <w:b/>
          <w:sz w:val="28"/>
          <w:szCs w:val="28"/>
        </w:rPr>
        <w:t>watch</w:t>
      </w:r>
      <w:proofErr w:type="gramEnd"/>
      <w:r w:rsidRPr="00EE151E">
        <w:rPr>
          <w:b/>
          <w:sz w:val="28"/>
          <w:szCs w:val="28"/>
        </w:rPr>
        <w:t xml:space="preserve"> over all medical people</w:t>
      </w:r>
    </w:p>
    <w:p w14:paraId="6B5EB4F8" w14:textId="77777777" w:rsidR="00D94491" w:rsidRPr="00EE151E" w:rsidRDefault="00D94491" w:rsidP="00D94491">
      <w:pPr>
        <w:pStyle w:val="Default"/>
        <w:jc w:val="center"/>
        <w:rPr>
          <w:b/>
          <w:sz w:val="28"/>
          <w:szCs w:val="28"/>
        </w:rPr>
      </w:pPr>
      <w:proofErr w:type="gramStart"/>
      <w:r w:rsidRPr="00EE151E">
        <w:rPr>
          <w:b/>
          <w:sz w:val="28"/>
          <w:szCs w:val="28"/>
        </w:rPr>
        <w:t>as</w:t>
      </w:r>
      <w:proofErr w:type="gramEnd"/>
      <w:r w:rsidRPr="00EE151E">
        <w:rPr>
          <w:b/>
          <w:sz w:val="28"/>
          <w:szCs w:val="28"/>
        </w:rPr>
        <w:t xml:space="preserve"> they tend the sick and work for a cure;</w:t>
      </w:r>
    </w:p>
    <w:p w14:paraId="2B518A2D" w14:textId="77777777" w:rsidR="00D94491" w:rsidRPr="00EE151E" w:rsidRDefault="00D94491" w:rsidP="00D94491">
      <w:pPr>
        <w:pStyle w:val="Default"/>
        <w:jc w:val="center"/>
        <w:rPr>
          <w:b/>
          <w:sz w:val="28"/>
          <w:szCs w:val="28"/>
        </w:rPr>
      </w:pPr>
      <w:proofErr w:type="gramStart"/>
      <w:r w:rsidRPr="00EE151E">
        <w:rPr>
          <w:b/>
          <w:sz w:val="28"/>
          <w:szCs w:val="28"/>
        </w:rPr>
        <w:t>stir</w:t>
      </w:r>
      <w:proofErr w:type="gramEnd"/>
      <w:r w:rsidRPr="00EE151E">
        <w:rPr>
          <w:b/>
          <w:sz w:val="28"/>
          <w:szCs w:val="28"/>
        </w:rPr>
        <w:t xml:space="preserve"> in us a sense of solidarity beyond all isolation;</w:t>
      </w:r>
    </w:p>
    <w:p w14:paraId="722EB264" w14:textId="77777777" w:rsidR="00D94491" w:rsidRPr="00EE151E" w:rsidRDefault="00D94491" w:rsidP="00D94491">
      <w:pPr>
        <w:pStyle w:val="Default"/>
        <w:jc w:val="center"/>
        <w:rPr>
          <w:b/>
          <w:sz w:val="28"/>
          <w:szCs w:val="28"/>
        </w:rPr>
      </w:pPr>
      <w:proofErr w:type="gramStart"/>
      <w:r w:rsidRPr="00EE151E">
        <w:rPr>
          <w:b/>
          <w:sz w:val="28"/>
          <w:szCs w:val="28"/>
        </w:rPr>
        <w:t>if</w:t>
      </w:r>
      <w:proofErr w:type="gramEnd"/>
      <w:r w:rsidRPr="00EE151E">
        <w:rPr>
          <w:b/>
          <w:sz w:val="28"/>
          <w:szCs w:val="28"/>
        </w:rPr>
        <w:t xml:space="preserve"> our doors are closed, let our hearts be open.</w:t>
      </w:r>
    </w:p>
    <w:p w14:paraId="047EA290" w14:textId="77777777" w:rsidR="00D94491" w:rsidRPr="00EE151E" w:rsidRDefault="00D94491" w:rsidP="00D94491">
      <w:pPr>
        <w:pStyle w:val="Default"/>
        <w:jc w:val="center"/>
        <w:rPr>
          <w:b/>
          <w:sz w:val="28"/>
          <w:szCs w:val="28"/>
        </w:rPr>
      </w:pPr>
      <w:r w:rsidRPr="00EE151E">
        <w:rPr>
          <w:b/>
          <w:sz w:val="28"/>
          <w:szCs w:val="28"/>
        </w:rPr>
        <w:t>By the power of your love destroy the virus of fear,</w:t>
      </w:r>
    </w:p>
    <w:p w14:paraId="092F2816" w14:textId="77777777" w:rsidR="00D94491" w:rsidRPr="00EE151E" w:rsidRDefault="00D94491" w:rsidP="00D94491">
      <w:pPr>
        <w:pStyle w:val="Default"/>
        <w:jc w:val="center"/>
        <w:rPr>
          <w:b/>
          <w:sz w:val="28"/>
          <w:szCs w:val="28"/>
        </w:rPr>
      </w:pPr>
      <w:proofErr w:type="gramStart"/>
      <w:r w:rsidRPr="00EE151E">
        <w:rPr>
          <w:b/>
          <w:sz w:val="28"/>
          <w:szCs w:val="28"/>
        </w:rPr>
        <w:t>that</w:t>
      </w:r>
      <w:proofErr w:type="gramEnd"/>
      <w:r w:rsidRPr="00EE151E">
        <w:rPr>
          <w:b/>
          <w:sz w:val="28"/>
          <w:szCs w:val="28"/>
        </w:rPr>
        <w:t xml:space="preserve"> hope may never die</w:t>
      </w:r>
    </w:p>
    <w:p w14:paraId="71218930" w14:textId="77777777" w:rsidR="00D94491" w:rsidRPr="00EE151E" w:rsidRDefault="00D94491" w:rsidP="00D94491">
      <w:pPr>
        <w:pStyle w:val="Default"/>
        <w:jc w:val="center"/>
        <w:rPr>
          <w:b/>
          <w:sz w:val="28"/>
          <w:szCs w:val="28"/>
        </w:rPr>
      </w:pPr>
      <w:proofErr w:type="gramStart"/>
      <w:r w:rsidRPr="00EE151E">
        <w:rPr>
          <w:b/>
          <w:sz w:val="28"/>
          <w:szCs w:val="28"/>
        </w:rPr>
        <w:t>and</w:t>
      </w:r>
      <w:proofErr w:type="gramEnd"/>
      <w:r w:rsidRPr="00EE151E">
        <w:rPr>
          <w:b/>
          <w:sz w:val="28"/>
          <w:szCs w:val="28"/>
        </w:rPr>
        <w:t xml:space="preserve"> the light of Easter, the triumph of life,</w:t>
      </w:r>
    </w:p>
    <w:p w14:paraId="2E98F54B" w14:textId="77777777" w:rsidR="00D94491" w:rsidRPr="00EE151E" w:rsidRDefault="00D94491" w:rsidP="00D94491">
      <w:pPr>
        <w:pStyle w:val="Default"/>
        <w:jc w:val="center"/>
        <w:rPr>
          <w:b/>
          <w:sz w:val="28"/>
          <w:szCs w:val="28"/>
        </w:rPr>
      </w:pPr>
      <w:proofErr w:type="gramStart"/>
      <w:r w:rsidRPr="00EE151E">
        <w:rPr>
          <w:b/>
          <w:sz w:val="28"/>
          <w:szCs w:val="28"/>
        </w:rPr>
        <w:t>may</w:t>
      </w:r>
      <w:proofErr w:type="gramEnd"/>
      <w:r w:rsidRPr="00EE151E">
        <w:rPr>
          <w:b/>
          <w:sz w:val="28"/>
          <w:szCs w:val="28"/>
        </w:rPr>
        <w:t xml:space="preserve"> shine upon us and the whole world.</w:t>
      </w:r>
    </w:p>
    <w:p w14:paraId="3D0705A7" w14:textId="77777777" w:rsidR="00D94491" w:rsidRPr="00EE151E" w:rsidRDefault="00D94491" w:rsidP="00D94491">
      <w:pPr>
        <w:pStyle w:val="Default"/>
        <w:jc w:val="center"/>
        <w:rPr>
          <w:b/>
          <w:sz w:val="28"/>
          <w:szCs w:val="28"/>
        </w:rPr>
      </w:pPr>
      <w:r w:rsidRPr="00EE151E">
        <w:rPr>
          <w:b/>
          <w:sz w:val="28"/>
          <w:szCs w:val="28"/>
        </w:rPr>
        <w:t>Through Jesus Christ, the Lord risen from the dead,</w:t>
      </w:r>
    </w:p>
    <w:p w14:paraId="5170B57A" w14:textId="77777777" w:rsidR="00D94491" w:rsidRPr="00EE151E" w:rsidRDefault="00D94491" w:rsidP="00D94491">
      <w:pPr>
        <w:pStyle w:val="Default"/>
        <w:jc w:val="center"/>
        <w:rPr>
          <w:b/>
          <w:sz w:val="28"/>
          <w:szCs w:val="28"/>
        </w:rPr>
      </w:pPr>
      <w:proofErr w:type="gramStart"/>
      <w:r w:rsidRPr="00EE151E">
        <w:rPr>
          <w:b/>
          <w:sz w:val="28"/>
          <w:szCs w:val="28"/>
        </w:rPr>
        <w:t>who</w:t>
      </w:r>
      <w:proofErr w:type="gramEnd"/>
      <w:r w:rsidRPr="00EE151E">
        <w:rPr>
          <w:b/>
          <w:sz w:val="28"/>
          <w:szCs w:val="28"/>
        </w:rPr>
        <w:t xml:space="preserve"> lives and reigns for ever and ever.</w:t>
      </w:r>
    </w:p>
    <w:p w14:paraId="752E34C7" w14:textId="6BEEF30B" w:rsidR="00D94491" w:rsidRPr="00EE151E" w:rsidRDefault="00D94491" w:rsidP="00D94491">
      <w:pPr>
        <w:pStyle w:val="Default"/>
        <w:jc w:val="center"/>
        <w:rPr>
          <w:b/>
          <w:sz w:val="28"/>
          <w:szCs w:val="28"/>
        </w:rPr>
      </w:pPr>
      <w:r w:rsidRPr="00EE151E">
        <w:rPr>
          <w:b/>
          <w:sz w:val="28"/>
          <w:szCs w:val="28"/>
        </w:rPr>
        <w:t>Amen.</w:t>
      </w:r>
    </w:p>
    <w:p w14:paraId="3B549C9D" w14:textId="77777777" w:rsidR="00D94491" w:rsidRPr="00EE151E" w:rsidRDefault="00D94491" w:rsidP="00D94491">
      <w:pPr>
        <w:pStyle w:val="Default"/>
        <w:jc w:val="center"/>
        <w:rPr>
          <w:b/>
          <w:sz w:val="28"/>
          <w:szCs w:val="28"/>
        </w:rPr>
      </w:pPr>
    </w:p>
    <w:p w14:paraId="2B43A9CA" w14:textId="08ABA138" w:rsidR="00003BBB" w:rsidRPr="00EE151E" w:rsidRDefault="00003BBB" w:rsidP="00D94491">
      <w:pPr>
        <w:pStyle w:val="Default"/>
        <w:jc w:val="center"/>
        <w:rPr>
          <w:b/>
          <w:sz w:val="28"/>
          <w:szCs w:val="28"/>
        </w:rPr>
      </w:pPr>
      <w:r w:rsidRPr="00EE151E">
        <w:rPr>
          <w:b/>
          <w:sz w:val="28"/>
          <w:szCs w:val="28"/>
        </w:rPr>
        <w:t>St. Brigid…. pray for us.</w:t>
      </w:r>
    </w:p>
    <w:p w14:paraId="1EA8DA21" w14:textId="008386CE" w:rsidR="00003BBB" w:rsidRPr="00EE151E" w:rsidRDefault="00003BBB" w:rsidP="00D94491">
      <w:pPr>
        <w:pStyle w:val="Default"/>
        <w:jc w:val="center"/>
        <w:rPr>
          <w:b/>
          <w:sz w:val="28"/>
          <w:szCs w:val="28"/>
        </w:rPr>
      </w:pPr>
      <w:r w:rsidRPr="00EE151E">
        <w:rPr>
          <w:b/>
          <w:sz w:val="28"/>
          <w:szCs w:val="28"/>
        </w:rPr>
        <w:t>St. Louis…. pray for us.</w:t>
      </w:r>
    </w:p>
    <w:p w14:paraId="48F2A2DF" w14:textId="50D74016" w:rsidR="00003BBB" w:rsidRPr="00EE151E" w:rsidRDefault="00003BBB" w:rsidP="00D94491">
      <w:pPr>
        <w:pStyle w:val="NoSpacing"/>
        <w:jc w:val="center"/>
        <w:rPr>
          <w:rFonts w:ascii="Book Antiqua" w:hAnsi="Book Antiqua"/>
          <w:b/>
          <w:sz w:val="28"/>
          <w:szCs w:val="28"/>
        </w:rPr>
      </w:pPr>
      <w:r w:rsidRPr="00EE151E">
        <w:rPr>
          <w:rFonts w:ascii="Book Antiqua" w:hAnsi="Book Antiqua"/>
          <w:b/>
          <w:sz w:val="28"/>
          <w:szCs w:val="28"/>
        </w:rPr>
        <w:t>St. Mary of the Cross…. pray for us.</w:t>
      </w:r>
    </w:p>
    <w:p w14:paraId="53E47C53" w14:textId="7F826892" w:rsidR="00003BBB" w:rsidRPr="00EE151E" w:rsidRDefault="00003BBB" w:rsidP="00003BBB">
      <w:pPr>
        <w:pStyle w:val="NoSpacing"/>
        <w:jc w:val="both"/>
        <w:rPr>
          <w:rFonts w:ascii="Book Antiqua" w:hAnsi="Book Antiqua"/>
          <w:sz w:val="28"/>
          <w:szCs w:val="28"/>
        </w:rPr>
      </w:pPr>
      <w:r w:rsidRPr="00EE151E">
        <w:rPr>
          <w:rFonts w:ascii="Book Antiqua" w:hAnsi="Book Antiqua"/>
          <w:sz w:val="28"/>
          <w:szCs w:val="28"/>
        </w:rPr>
        <w:br/>
      </w:r>
    </w:p>
    <w:p w14:paraId="29A9FECB" w14:textId="1F5F2C57" w:rsidR="001B125D" w:rsidRPr="00EE151E" w:rsidRDefault="00003BBB" w:rsidP="00003BBB">
      <w:pPr>
        <w:pStyle w:val="NoSpacing"/>
        <w:jc w:val="both"/>
        <w:rPr>
          <w:rFonts w:ascii="Book Antiqua" w:hAnsi="Book Antiqua"/>
          <w:sz w:val="28"/>
          <w:szCs w:val="28"/>
        </w:rPr>
      </w:pPr>
      <w:r w:rsidRPr="00EE151E">
        <w:rPr>
          <w:rFonts w:ascii="Book Antiqua" w:hAnsi="Book Antiqua"/>
          <w:sz w:val="28"/>
          <w:szCs w:val="28"/>
        </w:rPr>
        <w:t>Yours in Christ,</w:t>
      </w:r>
    </w:p>
    <w:p w14:paraId="2134CB97" w14:textId="77777777" w:rsidR="00003BBB" w:rsidRPr="00003BBB" w:rsidRDefault="00003BBB" w:rsidP="00003BBB">
      <w:pPr>
        <w:pStyle w:val="NoSpacing"/>
        <w:jc w:val="both"/>
        <w:rPr>
          <w:rFonts w:ascii="Book Antiqua" w:hAnsi="Book Antiqua"/>
        </w:rPr>
      </w:pPr>
    </w:p>
    <w:p w14:paraId="41285F87" w14:textId="2E4C1FF0" w:rsidR="001B125D" w:rsidRPr="007E1276" w:rsidRDefault="00EE151E" w:rsidP="007E1276">
      <w:pPr>
        <w:pStyle w:val="NoSpacing"/>
        <w:rPr>
          <w:rFonts w:ascii="Book Antiqua" w:hAnsi="Book Antiqua"/>
        </w:rPr>
      </w:pPr>
      <w:r>
        <w:rPr>
          <w:noProof/>
          <w:lang w:eastAsia="en-AU"/>
        </w:rPr>
        <mc:AlternateContent>
          <mc:Choice Requires="wpg">
            <w:drawing>
              <wp:anchor distT="0" distB="0" distL="114300" distR="114300" simplePos="0" relativeHeight="251665408" behindDoc="0" locked="0" layoutInCell="1" allowOverlap="1" wp14:anchorId="1051AFB7" wp14:editId="592FB95D">
                <wp:simplePos x="0" y="0"/>
                <wp:positionH relativeFrom="margin">
                  <wp:align>right</wp:align>
                </wp:positionH>
                <wp:positionV relativeFrom="paragraph">
                  <wp:posOffset>449563</wp:posOffset>
                </wp:positionV>
                <wp:extent cx="6705930" cy="1153680"/>
                <wp:effectExtent l="0" t="0" r="0" b="8890"/>
                <wp:wrapNone/>
                <wp:docPr id="10" name="Group 10"/>
                <wp:cNvGraphicFramePr/>
                <a:graphic xmlns:a="http://schemas.openxmlformats.org/drawingml/2006/main">
                  <a:graphicData uri="http://schemas.microsoft.com/office/word/2010/wordprocessingGroup">
                    <wpg:wgp>
                      <wpg:cNvGrpSpPr/>
                      <wpg:grpSpPr>
                        <a:xfrm>
                          <a:off x="0" y="0"/>
                          <a:ext cx="6705930" cy="1153680"/>
                          <a:chOff x="0" y="0"/>
                          <a:chExt cx="6705930" cy="1153680"/>
                        </a:xfrm>
                      </wpg:grpSpPr>
                      <wps:wsp>
                        <wps:cNvPr id="5" name="Text Box 5"/>
                        <wps:cNvSpPr txBox="1"/>
                        <wps:spPr>
                          <a:xfrm>
                            <a:off x="0" y="51955"/>
                            <a:ext cx="1306195" cy="1101725"/>
                          </a:xfrm>
                          <a:prstGeom prst="rect">
                            <a:avLst/>
                          </a:prstGeom>
                          <a:solidFill>
                            <a:schemeClr val="bg1"/>
                          </a:solidFill>
                          <a:ln w="6350">
                            <a:noFill/>
                          </a:ln>
                        </wps:spPr>
                        <wps:txbx>
                          <w:txbxContent>
                            <w:p w14:paraId="6BA0B1A2" w14:textId="77777777" w:rsidR="0038333D" w:rsidRDefault="0038333D" w:rsidP="0038333D">
                              <w:pPr>
                                <w:pStyle w:val="BasicParagraph"/>
                                <w:rPr>
                                  <w:rFonts w:ascii="Calibri" w:hAnsi="Calibri" w:cs="Calibri"/>
                                  <w:b/>
                                  <w:bCs/>
                                  <w:color w:val="4664AA"/>
                                  <w:sz w:val="20"/>
                                  <w:szCs w:val="20"/>
                                </w:rPr>
                              </w:pPr>
                              <w:r>
                                <w:rPr>
                                  <w:rFonts w:ascii="Calibri" w:hAnsi="Calibri" w:cs="Calibri"/>
                                  <w:b/>
                                  <w:bCs/>
                                  <w:color w:val="4664AA"/>
                                  <w:sz w:val="20"/>
                                  <w:szCs w:val="20"/>
                                </w:rPr>
                                <w:t>ASPENDALE</w:t>
                              </w:r>
                            </w:p>
                            <w:p w14:paraId="0ECB9315" w14:textId="77777777" w:rsidR="0038333D" w:rsidRDefault="0038333D" w:rsidP="0038333D">
                              <w:pPr>
                                <w:pStyle w:val="BasicParagraph"/>
                                <w:rPr>
                                  <w:rFonts w:ascii="Calibri" w:hAnsi="Calibri" w:cs="Calibri"/>
                                  <w:color w:val="4664AA"/>
                                  <w:sz w:val="18"/>
                                  <w:szCs w:val="18"/>
                                </w:rPr>
                              </w:pPr>
                              <w:r>
                                <w:rPr>
                                  <w:rFonts w:ascii="Calibri" w:hAnsi="Calibri" w:cs="Calibri"/>
                                  <w:color w:val="4664AA"/>
                                  <w:sz w:val="18"/>
                                  <w:szCs w:val="18"/>
                                </w:rPr>
                                <w:t>PARISH CENTRE</w:t>
                              </w:r>
                            </w:p>
                            <w:p w14:paraId="32D65097" w14:textId="77777777" w:rsidR="0038333D" w:rsidRDefault="0038333D" w:rsidP="0038333D">
                              <w:pPr>
                                <w:pStyle w:val="BasicParagraph"/>
                                <w:rPr>
                                  <w:rFonts w:ascii="Calibri" w:hAnsi="Calibri" w:cs="Calibri"/>
                                  <w:color w:val="4664AA"/>
                                  <w:sz w:val="18"/>
                                  <w:szCs w:val="18"/>
                                </w:rPr>
                              </w:pPr>
                              <w:r>
                                <w:rPr>
                                  <w:rFonts w:ascii="Calibri" w:hAnsi="Calibri" w:cs="Calibri"/>
                                  <w:color w:val="4664AA"/>
                                  <w:sz w:val="18"/>
                                  <w:szCs w:val="18"/>
                                </w:rPr>
                                <w:t>37 Dolphin Street</w:t>
                              </w:r>
                            </w:p>
                            <w:p w14:paraId="62DE8107" w14:textId="77777777" w:rsidR="0038333D" w:rsidRDefault="0038333D" w:rsidP="0038333D">
                              <w:pPr>
                                <w:pStyle w:val="BasicParagraph"/>
                                <w:rPr>
                                  <w:rFonts w:ascii="Calibri" w:hAnsi="Calibri" w:cs="Calibri"/>
                                  <w:color w:val="4664AA"/>
                                  <w:sz w:val="20"/>
                                  <w:szCs w:val="20"/>
                                </w:rPr>
                              </w:pPr>
                              <w:proofErr w:type="spellStart"/>
                              <w:r>
                                <w:rPr>
                                  <w:rFonts w:ascii="Calibri" w:hAnsi="Calibri" w:cs="Calibri"/>
                                  <w:color w:val="4664AA"/>
                                  <w:sz w:val="18"/>
                                  <w:szCs w:val="18"/>
                                </w:rPr>
                                <w:t>Aspendale</w:t>
                              </w:r>
                              <w:proofErr w:type="spellEnd"/>
                              <w:r>
                                <w:rPr>
                                  <w:rFonts w:ascii="Calibri" w:hAnsi="Calibri" w:cs="Calibri"/>
                                  <w:color w:val="4664AA"/>
                                  <w:sz w:val="18"/>
                                  <w:szCs w:val="18"/>
                                </w:rPr>
                                <w:t xml:space="preserve"> Vic 3195</w:t>
                              </w:r>
                            </w:p>
                            <w:p w14:paraId="1DC67042" w14:textId="0D08D106" w:rsidR="0038333D" w:rsidRPr="0038333D" w:rsidRDefault="0038333D" w:rsidP="0038333D">
                              <w:pPr>
                                <w:rPr>
                                  <w14:textOutline w14:w="9525" w14:cap="rnd" w14:cmpd="sng" w14:algn="ctr">
                                    <w14:solidFill>
                                      <w14:srgbClr w14:val="000000"/>
                                    </w14:solidFill>
                                    <w14:prstDash w14:val="solid"/>
                                    <w14:bevel/>
                                  </w14:textOutline>
                                </w:rPr>
                              </w:pPr>
                              <w:r>
                                <w:rPr>
                                  <w:rFonts w:ascii="Calibri" w:hAnsi="Calibri" w:cs="Calibri"/>
                                  <w:color w:val="4664AA"/>
                                  <w:sz w:val="18"/>
                                  <w:szCs w:val="18"/>
                                </w:rPr>
                                <w:t>Tel: 03 9580 7981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714500" y="51955"/>
                            <a:ext cx="1306195" cy="1101725"/>
                          </a:xfrm>
                          <a:prstGeom prst="rect">
                            <a:avLst/>
                          </a:prstGeom>
                          <a:solidFill>
                            <a:schemeClr val="bg1"/>
                          </a:solidFill>
                          <a:ln w="6350">
                            <a:noFill/>
                          </a:ln>
                        </wps:spPr>
                        <wps:txbx>
                          <w:txbxContent>
                            <w:p w14:paraId="11BD3F18" w14:textId="77777777" w:rsidR="0038333D" w:rsidRDefault="0038333D" w:rsidP="0038333D">
                              <w:pPr>
                                <w:pStyle w:val="BasicParagraph"/>
                                <w:rPr>
                                  <w:rFonts w:ascii="Calibri" w:hAnsi="Calibri" w:cs="Calibri"/>
                                  <w:b/>
                                  <w:bCs/>
                                  <w:caps/>
                                  <w:color w:val="4664AA"/>
                                  <w:sz w:val="20"/>
                                  <w:szCs w:val="20"/>
                                </w:rPr>
                              </w:pPr>
                              <w:r>
                                <w:rPr>
                                  <w:rFonts w:ascii="Calibri" w:hAnsi="Calibri" w:cs="Calibri"/>
                                  <w:b/>
                                  <w:bCs/>
                                  <w:caps/>
                                  <w:color w:val="4664AA"/>
                                  <w:sz w:val="20"/>
                                  <w:szCs w:val="20"/>
                                </w:rPr>
                                <w:t>Mordialloc</w:t>
                              </w:r>
                            </w:p>
                            <w:p w14:paraId="242A4287" w14:textId="77777777" w:rsidR="0038333D" w:rsidRDefault="0038333D" w:rsidP="0038333D">
                              <w:pPr>
                                <w:pStyle w:val="BasicParagraph"/>
                                <w:rPr>
                                  <w:rFonts w:ascii="Calibri" w:hAnsi="Calibri" w:cs="Calibri"/>
                                  <w:color w:val="4664AA"/>
                                  <w:sz w:val="18"/>
                                  <w:szCs w:val="18"/>
                                </w:rPr>
                              </w:pPr>
                              <w:r>
                                <w:rPr>
                                  <w:rFonts w:ascii="Calibri" w:hAnsi="Calibri" w:cs="Calibri"/>
                                  <w:color w:val="4664AA"/>
                                  <w:sz w:val="18"/>
                                  <w:szCs w:val="18"/>
                                </w:rPr>
                                <w:t>PRESBYTERY</w:t>
                              </w:r>
                            </w:p>
                            <w:p w14:paraId="04470179" w14:textId="77777777" w:rsidR="0038333D" w:rsidRDefault="0038333D" w:rsidP="0038333D">
                              <w:pPr>
                                <w:pStyle w:val="BasicParagraph"/>
                                <w:rPr>
                                  <w:rFonts w:ascii="Calibri" w:hAnsi="Calibri" w:cs="Calibri"/>
                                  <w:color w:val="4664AA"/>
                                  <w:sz w:val="18"/>
                                  <w:szCs w:val="18"/>
                                </w:rPr>
                              </w:pPr>
                              <w:r>
                                <w:rPr>
                                  <w:rFonts w:ascii="Calibri" w:hAnsi="Calibri" w:cs="Calibri"/>
                                  <w:color w:val="4664AA"/>
                                  <w:sz w:val="18"/>
                                  <w:szCs w:val="18"/>
                                </w:rPr>
                                <w:t>520 Main Street</w:t>
                              </w:r>
                            </w:p>
                            <w:p w14:paraId="33103CED" w14:textId="77777777" w:rsidR="0038333D" w:rsidRDefault="0038333D" w:rsidP="0038333D">
                              <w:pPr>
                                <w:pStyle w:val="BasicParagraph"/>
                                <w:rPr>
                                  <w:rFonts w:ascii="Calibri" w:hAnsi="Calibri" w:cs="Calibri"/>
                                  <w:color w:val="4664AA"/>
                                  <w:sz w:val="18"/>
                                  <w:szCs w:val="18"/>
                                </w:rPr>
                              </w:pPr>
                              <w:r>
                                <w:rPr>
                                  <w:rFonts w:ascii="Calibri" w:hAnsi="Calibri" w:cs="Calibri"/>
                                  <w:color w:val="4664AA"/>
                                  <w:sz w:val="18"/>
                                  <w:szCs w:val="18"/>
                                </w:rPr>
                                <w:t>Mordialloc Vic 3195</w:t>
                              </w:r>
                            </w:p>
                            <w:p w14:paraId="10FE0BE5" w14:textId="77777777" w:rsidR="0038333D" w:rsidRDefault="0038333D" w:rsidP="0038333D">
                              <w:pPr>
                                <w:pStyle w:val="BasicParagraph"/>
                                <w:rPr>
                                  <w:rFonts w:ascii="Calibri" w:hAnsi="Calibri" w:cs="Calibri"/>
                                  <w:color w:val="4664AA"/>
                                  <w:sz w:val="18"/>
                                  <w:szCs w:val="18"/>
                                </w:rPr>
                              </w:pPr>
                              <w:r>
                                <w:rPr>
                                  <w:rFonts w:ascii="Calibri" w:hAnsi="Calibri" w:cs="Calibri"/>
                                  <w:color w:val="4664AA"/>
                                  <w:sz w:val="18"/>
                                  <w:szCs w:val="18"/>
                                </w:rPr>
                                <w:t>Tel: 03 9580 1018</w:t>
                              </w:r>
                            </w:p>
                            <w:p w14:paraId="7D1B01B7" w14:textId="77777777" w:rsidR="0038333D" w:rsidRDefault="0038333D" w:rsidP="0038333D">
                              <w:pPr>
                                <w:pStyle w:val="BasicParagraph"/>
                                <w:rPr>
                                  <w:rFonts w:ascii="Calibri" w:hAnsi="Calibri" w:cs="Calibri"/>
                                  <w:color w:val="4664AA"/>
                                  <w:sz w:val="18"/>
                                  <w:szCs w:val="18"/>
                                </w:rPr>
                              </w:pPr>
                            </w:p>
                            <w:p w14:paraId="28FF91A6" w14:textId="0F053787" w:rsidR="0038333D" w:rsidRPr="0038333D" w:rsidRDefault="0038333D" w:rsidP="0038333D">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403023" y="0"/>
                            <a:ext cx="3302907" cy="1036592"/>
                          </a:xfrm>
                          <a:prstGeom prst="rect">
                            <a:avLst/>
                          </a:prstGeom>
                          <a:solidFill>
                            <a:schemeClr val="lt1"/>
                          </a:solidFill>
                          <a:ln w="6350">
                            <a:noFill/>
                          </a:ln>
                        </wps:spPr>
                        <wps:txbx>
                          <w:txbxContent>
                            <w:p w14:paraId="00C03352" w14:textId="70B3726A" w:rsidR="0038333D" w:rsidRDefault="00276F55" w:rsidP="0038333D">
                              <w:pPr>
                                <w:pStyle w:val="BasicParagraph"/>
                                <w:spacing w:line="240" w:lineRule="auto"/>
                                <w:rPr>
                                  <w:rFonts w:ascii="Calibri" w:hAnsi="Calibri" w:cs="Calibri"/>
                                  <w:color w:val="4664AA"/>
                                  <w:sz w:val="18"/>
                                  <w:szCs w:val="18"/>
                                </w:rPr>
                              </w:pPr>
                              <w:r>
                                <w:rPr>
                                  <w:rFonts w:ascii="Calibri" w:hAnsi="Calibri" w:cs="Calibri"/>
                                  <w:color w:val="4664AA"/>
                                  <w:sz w:val="18"/>
                                  <w:szCs w:val="18"/>
                                </w:rPr>
                                <w:t>mordialloc</w:t>
                              </w:r>
                              <w:r w:rsidR="0038333D">
                                <w:rPr>
                                  <w:rFonts w:ascii="Calibri" w:hAnsi="Calibri" w:cs="Calibri"/>
                                  <w:color w:val="4664AA"/>
                                  <w:sz w:val="18"/>
                                  <w:szCs w:val="18"/>
                                </w:rPr>
                                <w:t>aspendale@cam.org.au</w:t>
                              </w:r>
                            </w:p>
                            <w:p w14:paraId="687D7042" w14:textId="32AD75DD" w:rsidR="0038333D" w:rsidRDefault="0038333D" w:rsidP="0038333D">
                              <w:pPr>
                                <w:pStyle w:val="BasicParagraph"/>
                                <w:spacing w:line="240" w:lineRule="auto"/>
                                <w:rPr>
                                  <w:rFonts w:ascii="Calibri" w:hAnsi="Calibri" w:cs="Calibri"/>
                                  <w:b/>
                                  <w:bCs/>
                                  <w:color w:val="4664AA"/>
                                  <w:sz w:val="18"/>
                                  <w:szCs w:val="18"/>
                                </w:rPr>
                              </w:pPr>
                              <w:r>
                                <w:rPr>
                                  <w:rFonts w:ascii="Calibri" w:hAnsi="Calibri" w:cs="Calibri"/>
                                  <w:b/>
                                  <w:bCs/>
                                  <w:color w:val="4664AA"/>
                                  <w:sz w:val="18"/>
                                  <w:szCs w:val="18"/>
                                </w:rPr>
                                <w:t>www.cam.org.au/</w:t>
                              </w:r>
                              <w:r w:rsidR="00341559">
                                <w:rPr>
                                  <w:rFonts w:ascii="Calibri" w:hAnsi="Calibri" w:cs="Calibri"/>
                                  <w:b/>
                                  <w:bCs/>
                                  <w:color w:val="4664AA"/>
                                  <w:sz w:val="18"/>
                                  <w:szCs w:val="18"/>
                                </w:rPr>
                                <w:t>mordialloc</w:t>
                              </w:r>
                              <w:r>
                                <w:rPr>
                                  <w:rFonts w:ascii="Calibri" w:hAnsi="Calibri" w:cs="Calibri"/>
                                  <w:b/>
                                  <w:bCs/>
                                  <w:color w:val="4664AA"/>
                                  <w:sz w:val="18"/>
                                  <w:szCs w:val="18"/>
                                </w:rPr>
                                <w:t>aspendale</w:t>
                              </w:r>
                            </w:p>
                            <w:p w14:paraId="47D6C3B7" w14:textId="0A5334ED" w:rsidR="0038333D" w:rsidRDefault="0038333D" w:rsidP="0038333D">
                              <w:pPr>
                                <w:spacing w:line="360" w:lineRule="auto"/>
                                <w:rPr>
                                  <w:rFonts w:ascii="Calibri" w:hAnsi="Calibri" w:cs="Calibri"/>
                                  <w:color w:val="4664AA"/>
                                  <w:sz w:val="14"/>
                                  <w:szCs w:val="14"/>
                                </w:rPr>
                              </w:pPr>
                              <w:r>
                                <w:rPr>
                                  <w:rFonts w:ascii="Calibri" w:hAnsi="Calibri" w:cs="Calibri"/>
                                  <w:color w:val="4664AA"/>
                                  <w:sz w:val="14"/>
                                  <w:szCs w:val="14"/>
                                </w:rPr>
                                <w:t>ABN 30 159 648 648</w:t>
                              </w:r>
                            </w:p>
                            <w:p w14:paraId="6ABB7ECD" w14:textId="77777777" w:rsidR="0038333D" w:rsidRDefault="0038333D" w:rsidP="0038333D">
                              <w:pPr>
                                <w:pStyle w:val="BasicParagraph"/>
                                <w:spacing w:line="240" w:lineRule="auto"/>
                                <w:rPr>
                                  <w:rFonts w:ascii="Calibri" w:hAnsi="Calibri" w:cs="Calibri"/>
                                  <w:color w:val="4664AA"/>
                                  <w:spacing w:val="-6"/>
                                  <w:sz w:val="30"/>
                                  <w:szCs w:val="30"/>
                                </w:rPr>
                              </w:pPr>
                              <w:r>
                                <w:rPr>
                                  <w:rFonts w:ascii="Calibri" w:hAnsi="Calibri" w:cs="Calibri"/>
                                  <w:color w:val="4664AA"/>
                                  <w:spacing w:val="-6"/>
                                  <w:sz w:val="30"/>
                                  <w:szCs w:val="30"/>
                                </w:rPr>
                                <w:t>St. Brigid’s, Mordialloc</w:t>
                              </w:r>
                            </w:p>
                            <w:p w14:paraId="66DD7EF6" w14:textId="35FC602E" w:rsidR="0038333D" w:rsidRDefault="0038333D" w:rsidP="0038333D">
                              <w:r>
                                <w:rPr>
                                  <w:rFonts w:ascii="Calibri" w:hAnsi="Calibri" w:cs="Calibri"/>
                                  <w:color w:val="4664AA"/>
                                  <w:spacing w:val="-6"/>
                                  <w:sz w:val="30"/>
                                  <w:szCs w:val="30"/>
                                </w:rPr>
                                <w:t>St. Louis de Montfort’s, Aspendale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Connector 9"/>
                        <wps:cNvCnPr/>
                        <wps:spPr>
                          <a:xfrm>
                            <a:off x="3501736" y="493568"/>
                            <a:ext cx="299593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051AFB7" id="Group 10" o:spid="_x0000_s1026" style="position:absolute;margin-left:476.85pt;margin-top:35.4pt;width:528.05pt;height:90.85pt;z-index:251665408;mso-position-horizontal:right;mso-position-horizontal-relative:margin;mso-width-relative:margin;mso-height-relative:margin" coordsize="67059,1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">
                <v:shapetype id="_x0000_t202" coordsize="21600,21600" o:spt="202" path="m,l,21600r21600,l21600,xe">
                  <v:stroke joinstyle="miter"/>
                  <v:path gradientshapeok="t" o:connecttype="rect"/>
                </v:shapetype>
                <v:shape id="Text Box 5" o:spid="_x0000_s1027" type="#_x0000_t202" style="position:absolute;top:519;width:13061;height:1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" fillcolor="white [3212]" stroked="f" strokeweight=".5pt">
                  <v:textbox>
                    <w:txbxContent>
                      <w:p w14:paraId="6BA0B1A2" w14:textId="77777777" w:rsidR="0038333D" w:rsidRDefault="0038333D" w:rsidP="0038333D">
                        <w:pPr>
                          <w:pStyle w:val="BasicParagraph"/>
                          <w:rPr>
                            <w:rFonts w:ascii="Calibri" w:hAnsi="Calibri" w:cs="Calibri"/>
                            <w:b/>
                            <w:bCs/>
                            <w:color w:val="4664AA"/>
                            <w:sz w:val="20"/>
                            <w:szCs w:val="20"/>
                          </w:rPr>
                        </w:pPr>
                        <w:r>
                          <w:rPr>
                            <w:rFonts w:ascii="Calibri" w:hAnsi="Calibri" w:cs="Calibri"/>
                            <w:b/>
                            <w:bCs/>
                            <w:color w:val="4664AA"/>
                            <w:sz w:val="20"/>
                            <w:szCs w:val="20"/>
                          </w:rPr>
                          <w:t>ASPENDALE</w:t>
                        </w:r>
                      </w:p>
                      <w:p w14:paraId="0ECB9315" w14:textId="77777777" w:rsidR="0038333D" w:rsidRDefault="0038333D" w:rsidP="0038333D">
                        <w:pPr>
                          <w:pStyle w:val="BasicParagraph"/>
                          <w:rPr>
                            <w:rFonts w:ascii="Calibri" w:hAnsi="Calibri" w:cs="Calibri"/>
                            <w:color w:val="4664AA"/>
                            <w:sz w:val="18"/>
                            <w:szCs w:val="18"/>
                          </w:rPr>
                        </w:pPr>
                        <w:r>
                          <w:rPr>
                            <w:rFonts w:ascii="Calibri" w:hAnsi="Calibri" w:cs="Calibri"/>
                            <w:color w:val="4664AA"/>
                            <w:sz w:val="18"/>
                            <w:szCs w:val="18"/>
                          </w:rPr>
                          <w:t>PARISH CENTRE</w:t>
                        </w:r>
                      </w:p>
                      <w:p w14:paraId="32D65097" w14:textId="77777777" w:rsidR="0038333D" w:rsidRDefault="0038333D" w:rsidP="0038333D">
                        <w:pPr>
                          <w:pStyle w:val="BasicParagraph"/>
                          <w:rPr>
                            <w:rFonts w:ascii="Calibri" w:hAnsi="Calibri" w:cs="Calibri"/>
                            <w:color w:val="4664AA"/>
                            <w:sz w:val="18"/>
                            <w:szCs w:val="18"/>
                          </w:rPr>
                        </w:pPr>
                        <w:r>
                          <w:rPr>
                            <w:rFonts w:ascii="Calibri" w:hAnsi="Calibri" w:cs="Calibri"/>
                            <w:color w:val="4664AA"/>
                            <w:sz w:val="18"/>
                            <w:szCs w:val="18"/>
                          </w:rPr>
                          <w:t>37 Dolphin Street</w:t>
                        </w:r>
                      </w:p>
                      <w:p w14:paraId="62DE8107" w14:textId="77777777" w:rsidR="0038333D" w:rsidRDefault="0038333D" w:rsidP="0038333D">
                        <w:pPr>
                          <w:pStyle w:val="BasicParagraph"/>
                          <w:rPr>
                            <w:rFonts w:ascii="Calibri" w:hAnsi="Calibri" w:cs="Calibri"/>
                            <w:color w:val="4664AA"/>
                            <w:sz w:val="20"/>
                            <w:szCs w:val="20"/>
                          </w:rPr>
                        </w:pPr>
                        <w:proofErr w:type="spellStart"/>
                        <w:r>
                          <w:rPr>
                            <w:rFonts w:ascii="Calibri" w:hAnsi="Calibri" w:cs="Calibri"/>
                            <w:color w:val="4664AA"/>
                            <w:sz w:val="18"/>
                            <w:szCs w:val="18"/>
                          </w:rPr>
                          <w:t>Aspendale</w:t>
                        </w:r>
                        <w:proofErr w:type="spellEnd"/>
                        <w:r>
                          <w:rPr>
                            <w:rFonts w:ascii="Calibri" w:hAnsi="Calibri" w:cs="Calibri"/>
                            <w:color w:val="4664AA"/>
                            <w:sz w:val="18"/>
                            <w:szCs w:val="18"/>
                          </w:rPr>
                          <w:t xml:space="preserve"> Vic 3195</w:t>
                        </w:r>
                      </w:p>
                      <w:p w14:paraId="1DC67042" w14:textId="0D08D106" w:rsidR="0038333D" w:rsidRPr="0038333D" w:rsidRDefault="0038333D" w:rsidP="0038333D">
                        <w:pPr>
                          <w:rPr>
                            <w14:textOutline w14:w="9525" w14:cap="rnd" w14:cmpd="sng" w14:algn="ctr">
                              <w14:solidFill>
                                <w14:srgbClr w14:val="000000"/>
                              </w14:solidFill>
                              <w14:prstDash w14:val="solid"/>
                              <w14:bevel/>
                            </w14:textOutline>
                          </w:rPr>
                        </w:pPr>
                        <w:r>
                          <w:rPr>
                            <w:rFonts w:ascii="Calibri" w:hAnsi="Calibri" w:cs="Calibri"/>
                            <w:color w:val="4664AA"/>
                            <w:sz w:val="18"/>
                            <w:szCs w:val="18"/>
                          </w:rPr>
                          <w:t>Tel: 03 9580 7981</w:t>
                        </w:r>
                      </w:p>
                    </w:txbxContent>
                  </v:textbox>
                </v:shape>
                <v:shape id="Text Box 7" o:spid="_x0000_s1028" type="#_x0000_t202" style="position:absolute;left:17145;top:519;width:13061;height:1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" fillcolor="white [3212]" stroked="f" strokeweight=".5pt">
                  <v:textbox>
                    <w:txbxContent>
                      <w:p w14:paraId="11BD3F18" w14:textId="77777777" w:rsidR="0038333D" w:rsidRDefault="0038333D" w:rsidP="0038333D">
                        <w:pPr>
                          <w:pStyle w:val="BasicParagraph"/>
                          <w:rPr>
                            <w:rFonts w:ascii="Calibri" w:hAnsi="Calibri" w:cs="Calibri"/>
                            <w:b/>
                            <w:bCs/>
                            <w:caps/>
                            <w:color w:val="4664AA"/>
                            <w:sz w:val="20"/>
                            <w:szCs w:val="20"/>
                          </w:rPr>
                        </w:pPr>
                        <w:r>
                          <w:rPr>
                            <w:rFonts w:ascii="Calibri" w:hAnsi="Calibri" w:cs="Calibri"/>
                            <w:b/>
                            <w:bCs/>
                            <w:caps/>
                            <w:color w:val="4664AA"/>
                            <w:sz w:val="20"/>
                            <w:szCs w:val="20"/>
                          </w:rPr>
                          <w:t>Mordialloc</w:t>
                        </w:r>
                      </w:p>
                      <w:p w14:paraId="242A4287" w14:textId="77777777" w:rsidR="0038333D" w:rsidRDefault="0038333D" w:rsidP="0038333D">
                        <w:pPr>
                          <w:pStyle w:val="BasicParagraph"/>
                          <w:rPr>
                            <w:rFonts w:ascii="Calibri" w:hAnsi="Calibri" w:cs="Calibri"/>
                            <w:color w:val="4664AA"/>
                            <w:sz w:val="18"/>
                            <w:szCs w:val="18"/>
                          </w:rPr>
                        </w:pPr>
                        <w:r>
                          <w:rPr>
                            <w:rFonts w:ascii="Calibri" w:hAnsi="Calibri" w:cs="Calibri"/>
                            <w:color w:val="4664AA"/>
                            <w:sz w:val="18"/>
                            <w:szCs w:val="18"/>
                          </w:rPr>
                          <w:t>PRESBYTERY</w:t>
                        </w:r>
                      </w:p>
                      <w:p w14:paraId="04470179" w14:textId="77777777" w:rsidR="0038333D" w:rsidRDefault="0038333D" w:rsidP="0038333D">
                        <w:pPr>
                          <w:pStyle w:val="BasicParagraph"/>
                          <w:rPr>
                            <w:rFonts w:ascii="Calibri" w:hAnsi="Calibri" w:cs="Calibri"/>
                            <w:color w:val="4664AA"/>
                            <w:sz w:val="18"/>
                            <w:szCs w:val="18"/>
                          </w:rPr>
                        </w:pPr>
                        <w:r>
                          <w:rPr>
                            <w:rFonts w:ascii="Calibri" w:hAnsi="Calibri" w:cs="Calibri"/>
                            <w:color w:val="4664AA"/>
                            <w:sz w:val="18"/>
                            <w:szCs w:val="18"/>
                          </w:rPr>
                          <w:t>520 Main Street</w:t>
                        </w:r>
                      </w:p>
                      <w:p w14:paraId="33103CED" w14:textId="77777777" w:rsidR="0038333D" w:rsidRDefault="0038333D" w:rsidP="0038333D">
                        <w:pPr>
                          <w:pStyle w:val="BasicParagraph"/>
                          <w:rPr>
                            <w:rFonts w:ascii="Calibri" w:hAnsi="Calibri" w:cs="Calibri"/>
                            <w:color w:val="4664AA"/>
                            <w:sz w:val="18"/>
                            <w:szCs w:val="18"/>
                          </w:rPr>
                        </w:pPr>
                        <w:r>
                          <w:rPr>
                            <w:rFonts w:ascii="Calibri" w:hAnsi="Calibri" w:cs="Calibri"/>
                            <w:color w:val="4664AA"/>
                            <w:sz w:val="18"/>
                            <w:szCs w:val="18"/>
                          </w:rPr>
                          <w:t>Mordialloc Vic 3195</w:t>
                        </w:r>
                      </w:p>
                      <w:p w14:paraId="10FE0BE5" w14:textId="77777777" w:rsidR="0038333D" w:rsidRDefault="0038333D" w:rsidP="0038333D">
                        <w:pPr>
                          <w:pStyle w:val="BasicParagraph"/>
                          <w:rPr>
                            <w:rFonts w:ascii="Calibri" w:hAnsi="Calibri" w:cs="Calibri"/>
                            <w:color w:val="4664AA"/>
                            <w:sz w:val="18"/>
                            <w:szCs w:val="18"/>
                          </w:rPr>
                        </w:pPr>
                        <w:r>
                          <w:rPr>
                            <w:rFonts w:ascii="Calibri" w:hAnsi="Calibri" w:cs="Calibri"/>
                            <w:color w:val="4664AA"/>
                            <w:sz w:val="18"/>
                            <w:szCs w:val="18"/>
                          </w:rPr>
                          <w:t>Tel: 03 9580 1018</w:t>
                        </w:r>
                      </w:p>
                      <w:p w14:paraId="7D1B01B7" w14:textId="77777777" w:rsidR="0038333D" w:rsidRDefault="0038333D" w:rsidP="0038333D">
                        <w:pPr>
                          <w:pStyle w:val="BasicParagraph"/>
                          <w:rPr>
                            <w:rFonts w:ascii="Calibri" w:hAnsi="Calibri" w:cs="Calibri"/>
                            <w:color w:val="4664AA"/>
                            <w:sz w:val="18"/>
                            <w:szCs w:val="18"/>
                          </w:rPr>
                        </w:pPr>
                      </w:p>
                      <w:p w14:paraId="28FF91A6" w14:textId="0F053787" w:rsidR="0038333D" w:rsidRPr="0038333D" w:rsidRDefault="0038333D" w:rsidP="0038333D">
                        <w:pPr>
                          <w:rPr>
                            <w14:textOutline w14:w="9525" w14:cap="rnd" w14:cmpd="sng" w14:algn="ctr">
                              <w14:solidFill>
                                <w14:srgbClr w14:val="000000"/>
                              </w14:solidFill>
                              <w14:prstDash w14:val="solid"/>
                              <w14:bevel/>
                            </w14:textOutline>
                          </w:rPr>
                        </w:pPr>
                      </w:p>
                    </w:txbxContent>
                  </v:textbox>
                </v:shape>
                <v:shape id="Text Box 8" o:spid="_x0000_s1029" type="#_x0000_t202" style="position:absolute;left:34030;width:33029;height:10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00C03352" w14:textId="70B3726A" w:rsidR="0038333D" w:rsidRDefault="00276F55" w:rsidP="0038333D">
                        <w:pPr>
                          <w:pStyle w:val="BasicParagraph"/>
                          <w:spacing w:line="240" w:lineRule="auto"/>
                          <w:rPr>
                            <w:rFonts w:ascii="Calibri" w:hAnsi="Calibri" w:cs="Calibri"/>
                            <w:color w:val="4664AA"/>
                            <w:sz w:val="18"/>
                            <w:szCs w:val="18"/>
                          </w:rPr>
                        </w:pPr>
                        <w:r>
                          <w:rPr>
                            <w:rFonts w:ascii="Calibri" w:hAnsi="Calibri" w:cs="Calibri"/>
                            <w:color w:val="4664AA"/>
                            <w:sz w:val="18"/>
                            <w:szCs w:val="18"/>
                          </w:rPr>
                          <w:t>mordialloc</w:t>
                        </w:r>
                        <w:r w:rsidR="0038333D">
                          <w:rPr>
                            <w:rFonts w:ascii="Calibri" w:hAnsi="Calibri" w:cs="Calibri"/>
                            <w:color w:val="4664AA"/>
                            <w:sz w:val="18"/>
                            <w:szCs w:val="18"/>
                          </w:rPr>
                          <w:t>aspendale@cam.org.au</w:t>
                        </w:r>
                      </w:p>
                      <w:p w14:paraId="687D7042" w14:textId="32AD75DD" w:rsidR="0038333D" w:rsidRDefault="0038333D" w:rsidP="0038333D">
                        <w:pPr>
                          <w:pStyle w:val="BasicParagraph"/>
                          <w:spacing w:line="240" w:lineRule="auto"/>
                          <w:rPr>
                            <w:rFonts w:ascii="Calibri" w:hAnsi="Calibri" w:cs="Calibri"/>
                            <w:b/>
                            <w:bCs/>
                            <w:color w:val="4664AA"/>
                            <w:sz w:val="18"/>
                            <w:szCs w:val="18"/>
                          </w:rPr>
                        </w:pPr>
                        <w:r>
                          <w:rPr>
                            <w:rFonts w:ascii="Calibri" w:hAnsi="Calibri" w:cs="Calibri"/>
                            <w:b/>
                            <w:bCs/>
                            <w:color w:val="4664AA"/>
                            <w:sz w:val="18"/>
                            <w:szCs w:val="18"/>
                          </w:rPr>
                          <w:t>www.cam.org.au/</w:t>
                        </w:r>
                        <w:r w:rsidR="00341559">
                          <w:rPr>
                            <w:rFonts w:ascii="Calibri" w:hAnsi="Calibri" w:cs="Calibri"/>
                            <w:b/>
                            <w:bCs/>
                            <w:color w:val="4664AA"/>
                            <w:sz w:val="18"/>
                            <w:szCs w:val="18"/>
                          </w:rPr>
                          <w:t>mordialloc</w:t>
                        </w:r>
                        <w:r>
                          <w:rPr>
                            <w:rFonts w:ascii="Calibri" w:hAnsi="Calibri" w:cs="Calibri"/>
                            <w:b/>
                            <w:bCs/>
                            <w:color w:val="4664AA"/>
                            <w:sz w:val="18"/>
                            <w:szCs w:val="18"/>
                          </w:rPr>
                          <w:t>aspendale</w:t>
                        </w:r>
                      </w:p>
                      <w:p w14:paraId="47D6C3B7" w14:textId="0A5334ED" w:rsidR="0038333D" w:rsidRDefault="0038333D" w:rsidP="0038333D">
                        <w:pPr>
                          <w:spacing w:line="360" w:lineRule="auto"/>
                          <w:rPr>
                            <w:rFonts w:ascii="Calibri" w:hAnsi="Calibri" w:cs="Calibri"/>
                            <w:color w:val="4664AA"/>
                            <w:sz w:val="14"/>
                            <w:szCs w:val="14"/>
                          </w:rPr>
                        </w:pPr>
                        <w:r>
                          <w:rPr>
                            <w:rFonts w:ascii="Calibri" w:hAnsi="Calibri" w:cs="Calibri"/>
                            <w:color w:val="4664AA"/>
                            <w:sz w:val="14"/>
                            <w:szCs w:val="14"/>
                          </w:rPr>
                          <w:t>ABN 30 159 648 648</w:t>
                        </w:r>
                      </w:p>
                      <w:p w14:paraId="6ABB7ECD" w14:textId="77777777" w:rsidR="0038333D" w:rsidRDefault="0038333D" w:rsidP="0038333D">
                        <w:pPr>
                          <w:pStyle w:val="BasicParagraph"/>
                          <w:spacing w:line="240" w:lineRule="auto"/>
                          <w:rPr>
                            <w:rFonts w:ascii="Calibri" w:hAnsi="Calibri" w:cs="Calibri"/>
                            <w:color w:val="4664AA"/>
                            <w:spacing w:val="-6"/>
                            <w:sz w:val="30"/>
                            <w:szCs w:val="30"/>
                          </w:rPr>
                        </w:pPr>
                        <w:r>
                          <w:rPr>
                            <w:rFonts w:ascii="Calibri" w:hAnsi="Calibri" w:cs="Calibri"/>
                            <w:color w:val="4664AA"/>
                            <w:spacing w:val="-6"/>
                            <w:sz w:val="30"/>
                            <w:szCs w:val="30"/>
                          </w:rPr>
                          <w:t>St. Brigid’s, Mordialloc</w:t>
                        </w:r>
                      </w:p>
                      <w:p w14:paraId="66DD7EF6" w14:textId="35FC602E" w:rsidR="0038333D" w:rsidRDefault="0038333D" w:rsidP="0038333D">
                        <w:r>
                          <w:rPr>
                            <w:rFonts w:ascii="Calibri" w:hAnsi="Calibri" w:cs="Calibri"/>
                            <w:color w:val="4664AA"/>
                            <w:spacing w:val="-6"/>
                            <w:sz w:val="30"/>
                            <w:szCs w:val="30"/>
                          </w:rPr>
                          <w:t>St. Louis de Montfort’s, Aspendale</w:t>
                        </w:r>
                      </w:p>
                    </w:txbxContent>
                  </v:textbox>
                </v:shape>
                <v:line id="Straight Connector 9" o:spid="_x0000_s1030" style="position:absolute;visibility:visible;mso-wrap-style:square" from="35017,4935" to="64976,4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" strokecolor="#4472c4 [3204]">
                  <v:stroke joinstyle="miter"/>
                </v:line>
                <w10:wrap anchorx="margin"/>
              </v:group>
            </w:pict>
          </mc:Fallback>
        </mc:AlternateContent>
      </w:r>
      <w:r w:rsidR="001B125D" w:rsidRPr="001B125D">
        <w:rPr>
          <w:rFonts w:ascii="Freestyle Script" w:hAnsi="Freestyle Script"/>
          <w:sz w:val="52"/>
          <w:szCs w:val="52"/>
        </w:rPr>
        <w:t>Fr. Andrew</w:t>
      </w:r>
    </w:p>
    <w:sectPr w:rsidR="001B125D" w:rsidRPr="007E1276" w:rsidSect="0070458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8B"/>
    <w:rsid w:val="00003BBB"/>
    <w:rsid w:val="000E2DEE"/>
    <w:rsid w:val="000F248E"/>
    <w:rsid w:val="001B125D"/>
    <w:rsid w:val="001F4452"/>
    <w:rsid w:val="002050AB"/>
    <w:rsid w:val="002163EB"/>
    <w:rsid w:val="00276F55"/>
    <w:rsid w:val="002C7E09"/>
    <w:rsid w:val="002F79F6"/>
    <w:rsid w:val="00317552"/>
    <w:rsid w:val="00341559"/>
    <w:rsid w:val="0038333D"/>
    <w:rsid w:val="003A439F"/>
    <w:rsid w:val="005224CA"/>
    <w:rsid w:val="005403F4"/>
    <w:rsid w:val="00590261"/>
    <w:rsid w:val="0070458B"/>
    <w:rsid w:val="007321B8"/>
    <w:rsid w:val="00742861"/>
    <w:rsid w:val="0075481C"/>
    <w:rsid w:val="007805B3"/>
    <w:rsid w:val="007E0EFE"/>
    <w:rsid w:val="007E1276"/>
    <w:rsid w:val="00A45743"/>
    <w:rsid w:val="00A66D51"/>
    <w:rsid w:val="00AA108B"/>
    <w:rsid w:val="00B25E1B"/>
    <w:rsid w:val="00B91F7D"/>
    <w:rsid w:val="00BF5758"/>
    <w:rsid w:val="00BF70EC"/>
    <w:rsid w:val="00C42643"/>
    <w:rsid w:val="00CA0E55"/>
    <w:rsid w:val="00D35976"/>
    <w:rsid w:val="00D94491"/>
    <w:rsid w:val="00DB0913"/>
    <w:rsid w:val="00DE0602"/>
    <w:rsid w:val="00DF1BD7"/>
    <w:rsid w:val="00E26789"/>
    <w:rsid w:val="00E46292"/>
    <w:rsid w:val="00EA6E97"/>
    <w:rsid w:val="00EE151E"/>
    <w:rsid w:val="00F97924"/>
    <w:rsid w:val="00FB5C83"/>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D63C"/>
  <w15:chartTrackingRefBased/>
  <w15:docId w15:val="{0F6217BE-8F6C-B841-A5D2-B50E18BE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8333D"/>
    <w:pPr>
      <w:autoSpaceDE w:val="0"/>
      <w:autoSpaceDN w:val="0"/>
      <w:adjustRightInd w:val="0"/>
      <w:spacing w:line="288" w:lineRule="auto"/>
      <w:textAlignment w:val="center"/>
    </w:pPr>
    <w:rPr>
      <w:rFonts w:ascii="Minion Pro" w:hAnsi="Minion Pro" w:cs="Minion Pro"/>
      <w:color w:val="000000"/>
      <w:lang w:val="en-US"/>
    </w:rPr>
  </w:style>
  <w:style w:type="paragraph" w:styleId="BalloonText">
    <w:name w:val="Balloon Text"/>
    <w:basedOn w:val="Normal"/>
    <w:link w:val="BalloonTextChar"/>
    <w:uiPriority w:val="99"/>
    <w:semiHidden/>
    <w:unhideWhenUsed/>
    <w:rsid w:val="000F24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48E"/>
    <w:rPr>
      <w:rFonts w:ascii="Segoe UI" w:hAnsi="Segoe UI" w:cs="Segoe UI"/>
      <w:sz w:val="18"/>
      <w:szCs w:val="18"/>
    </w:rPr>
  </w:style>
  <w:style w:type="paragraph" w:styleId="NoSpacing">
    <w:name w:val="No Spacing"/>
    <w:uiPriority w:val="1"/>
    <w:qFormat/>
    <w:rsid w:val="007E1276"/>
  </w:style>
  <w:style w:type="character" w:styleId="Hyperlink">
    <w:name w:val="Hyperlink"/>
    <w:basedOn w:val="DefaultParagraphFont"/>
    <w:uiPriority w:val="99"/>
    <w:unhideWhenUsed/>
    <w:rsid w:val="00590261"/>
    <w:rPr>
      <w:color w:val="0563C1" w:themeColor="hyperlink"/>
      <w:u w:val="single"/>
    </w:rPr>
  </w:style>
  <w:style w:type="paragraph" w:customStyle="1" w:styleId="Default">
    <w:name w:val="Default"/>
    <w:rsid w:val="00003BBB"/>
    <w:pPr>
      <w:autoSpaceDE w:val="0"/>
      <w:autoSpaceDN w:val="0"/>
      <w:adjustRightInd w:val="0"/>
    </w:pPr>
    <w:rPr>
      <w:rFonts w:ascii="Book Antiqua" w:hAnsi="Book Antiqua" w:cs="Book Antiqu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68492-9A6C-45EE-BCA0-52950B67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Jekot</cp:lastModifiedBy>
  <cp:revision>7</cp:revision>
  <cp:lastPrinted>2019-06-28T03:25:00Z</cp:lastPrinted>
  <dcterms:created xsi:type="dcterms:W3CDTF">2020-03-25T03:39:00Z</dcterms:created>
  <dcterms:modified xsi:type="dcterms:W3CDTF">2020-03-26T23:56:00Z</dcterms:modified>
</cp:coreProperties>
</file>