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CB202A" w:rsidRPr="008C0B72" w:rsidRDefault="00C54364" w:rsidP="008C0B7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185420</wp:posOffset>
                </wp:positionV>
                <wp:extent cx="4800600" cy="1171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00600" cy="11715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14.6pt;width:378pt;height:9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r w:rsidR="008C0B72">
        <w:rPr>
          <w:bCs/>
          <w:i/>
          <w:sz w:val="21"/>
          <w:szCs w:val="21"/>
        </w:rPr>
        <w:t>Wednesday 17 – St Elizabeth of Hungary</w:t>
      </w:r>
    </w:p>
    <w:p w:rsidR="001B64F5" w:rsidRDefault="001B64F5" w:rsidP="00B21630">
      <w:pPr>
        <w:widowControl w:val="0"/>
        <w:shd w:val="clear" w:color="auto" w:fill="FFFFFF"/>
        <w:tabs>
          <w:tab w:val="left" w:pos="284"/>
          <w:tab w:val="left" w:pos="2410"/>
        </w:tabs>
        <w:autoSpaceDE w:val="0"/>
        <w:autoSpaceDN w:val="0"/>
        <w:adjustRightInd w:val="0"/>
        <w:ind w:right="-28"/>
        <w:rPr>
          <w:b/>
          <w:i/>
          <w:iCs/>
          <w:color w:val="000000"/>
          <w:sz w:val="21"/>
          <w:szCs w:val="21"/>
        </w:rPr>
      </w:pPr>
    </w:p>
    <w:p w:rsidR="001B64F5" w:rsidRDefault="001B64F5" w:rsidP="001B64F5">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1"/>
          <w:szCs w:val="21"/>
        </w:rPr>
        <w:t>Reflection</w:t>
      </w:r>
      <w:r w:rsidRPr="001B64F5">
        <w:rPr>
          <w:rFonts w:ascii="Times New Roman" w:hAnsi="Times New Roman" w:cs="Times New Roman"/>
          <w:b/>
          <w:i/>
          <w:iCs/>
          <w:color w:val="000000"/>
          <w:sz w:val="22"/>
          <w:szCs w:val="22"/>
        </w:rPr>
        <w:t xml:space="preserve">: </w:t>
      </w:r>
      <w:r w:rsidRPr="001B64F5">
        <w:rPr>
          <w:rFonts w:ascii="Times New Roman" w:eastAsia="Times New Roman" w:hAnsi="Times New Roman" w:cs="Times New Roman"/>
          <w:i/>
          <w:iCs/>
          <w:color w:val="000000"/>
          <w:sz w:val="22"/>
          <w:szCs w:val="22"/>
        </w:rPr>
        <w:t>“And then they will see ‘the Son of Man coming in the clouds’ with great power and glory.” (Mark 13:26)</w:t>
      </w:r>
    </w:p>
    <w:p w:rsidR="001B64F5" w:rsidRPr="001B64F5" w:rsidRDefault="001B64F5" w:rsidP="001B64F5">
      <w:pPr>
        <w:pStyle w:val="NormalWeb"/>
        <w:shd w:val="clear" w:color="auto" w:fill="FFFFFF"/>
        <w:spacing w:line="240" w:lineRule="auto"/>
        <w:rPr>
          <w:rFonts w:ascii="Times New Roman" w:eastAsia="Times New Roman" w:hAnsi="Times New Roman" w:cs="Times New Roman"/>
          <w:color w:val="000000"/>
          <w:sz w:val="22"/>
          <w:szCs w:val="22"/>
        </w:rPr>
      </w:pPr>
      <w:r w:rsidRPr="001B64F5">
        <w:rPr>
          <w:rFonts w:ascii="Times New Roman" w:hAnsi="Times New Roman" w:cs="Times New Roman"/>
          <w:color w:val="000000"/>
          <w:sz w:val="22"/>
          <w:szCs w:val="22"/>
        </w:rPr>
        <w:t>We will all have that day when we are standing before God and our life is played out like a movie.  When this happens and God asks each of us, “What have you done with the gifts that I have given you?”  How will you respond?  The good news –</w:t>
      </w:r>
      <w:r w:rsidR="00C54364">
        <w:rPr>
          <w:rFonts w:ascii="Times New Roman" w:hAnsi="Times New Roman" w:cs="Times New Roman"/>
          <w:color w:val="000000"/>
          <w:sz w:val="22"/>
          <w:szCs w:val="22"/>
        </w:rPr>
        <w:t xml:space="preserve"> it’s never too late to live a</w:t>
      </w:r>
      <w:r w:rsidRPr="001B64F5">
        <w:rPr>
          <w:rFonts w:ascii="Times New Roman" w:hAnsi="Times New Roman" w:cs="Times New Roman"/>
          <w:color w:val="000000"/>
          <w:sz w:val="22"/>
          <w:szCs w:val="22"/>
        </w:rPr>
        <w:t xml:space="preserve"> grateful and generous lifestyle</w:t>
      </w:r>
      <w:r w:rsidRPr="001B64F5">
        <w:rPr>
          <w:rFonts w:ascii="Arial" w:hAnsi="Arial" w:cs="Arial"/>
          <w:color w:val="000000"/>
          <w:sz w:val="24"/>
          <w:szCs w:val="24"/>
        </w:rPr>
        <w:t>.</w:t>
      </w:r>
    </w:p>
    <w:p w:rsidR="00B21630" w:rsidRDefault="00B21630" w:rsidP="00B21630">
      <w:pPr>
        <w:widowControl w:val="0"/>
        <w:shd w:val="clear" w:color="auto" w:fill="FFFFFF"/>
        <w:tabs>
          <w:tab w:val="left" w:pos="284"/>
          <w:tab w:val="left" w:pos="2410"/>
        </w:tabs>
        <w:autoSpaceDE w:val="0"/>
        <w:autoSpaceDN w:val="0"/>
        <w:adjustRightInd w:val="0"/>
        <w:ind w:right="-28"/>
        <w:rPr>
          <w:b/>
          <w:i/>
          <w:iCs/>
          <w:color w:val="000000"/>
          <w:sz w:val="21"/>
          <w:szCs w:val="21"/>
        </w:rPr>
      </w:pPr>
    </w:p>
    <w:p w:rsidR="00243F81" w:rsidRPr="00C87302" w:rsidRDefault="00243F81" w:rsidP="00243F81">
      <w:pPr>
        <w:rPr>
          <w:rStyle w:val="Strong"/>
          <w:color w:val="222222"/>
          <w:sz w:val="28"/>
          <w:szCs w:val="28"/>
          <w:u w:val="single"/>
        </w:rPr>
      </w:pPr>
      <w:r w:rsidRPr="00F51E0E">
        <w:rPr>
          <w:rStyle w:val="Strong"/>
          <w:color w:val="222222"/>
          <w:sz w:val="28"/>
          <w:szCs w:val="28"/>
          <w:u w:val="single"/>
        </w:rPr>
        <w:t>CHURCH IS OPEN</w:t>
      </w:r>
      <w:bookmarkStart w:id="0" w:name="_GoBack"/>
      <w:bookmarkEnd w:id="0"/>
    </w:p>
    <w:p w:rsidR="00243F81" w:rsidRPr="00F51E0E" w:rsidRDefault="00243F81" w:rsidP="00243F81">
      <w:pPr>
        <w:pStyle w:val="ListParagraph"/>
        <w:numPr>
          <w:ilvl w:val="0"/>
          <w:numId w:val="23"/>
        </w:numPr>
        <w:shd w:val="clear" w:color="auto" w:fill="FFFFFF"/>
        <w:spacing w:line="0" w:lineRule="atLeast"/>
        <w:ind w:left="714" w:right="-28" w:hanging="357"/>
        <w:jc w:val="both"/>
        <w:textAlignment w:val="baseline"/>
        <w:rPr>
          <w:rFonts w:ascii="Arial" w:hAnsi="Arial" w:cs="Arial"/>
          <w:color w:val="2D2E2F"/>
          <w:sz w:val="21"/>
          <w:szCs w:val="21"/>
        </w:rPr>
      </w:pPr>
      <w:r>
        <w:rPr>
          <w:rFonts w:ascii="inherit" w:hAnsi="inherit" w:cs="Arial"/>
          <w:b/>
          <w:bCs/>
          <w:color w:val="2D2E2F"/>
          <w:sz w:val="21"/>
          <w:szCs w:val="21"/>
          <w:bdr w:val="none" w:sz="0" w:space="0" w:color="auto" w:frame="1"/>
        </w:rPr>
        <w:t xml:space="preserve">NO </w:t>
      </w:r>
      <w:r w:rsidRPr="00474EAA">
        <w:rPr>
          <w:rFonts w:ascii="inherit" w:hAnsi="inherit" w:cs="Arial"/>
          <w:b/>
          <w:bCs/>
          <w:color w:val="2D2E2F"/>
          <w:sz w:val="21"/>
          <w:szCs w:val="21"/>
          <w:bdr w:val="none" w:sz="0" w:space="0" w:color="auto" w:frame="1"/>
        </w:rPr>
        <w:t>M</w:t>
      </w:r>
      <w:r>
        <w:rPr>
          <w:rFonts w:ascii="inherit" w:hAnsi="inherit" w:cs="Arial"/>
          <w:b/>
          <w:bCs/>
          <w:color w:val="2D2E2F"/>
          <w:sz w:val="21"/>
          <w:szCs w:val="21"/>
          <w:bdr w:val="none" w:sz="0" w:space="0" w:color="auto" w:frame="1"/>
        </w:rPr>
        <w:t xml:space="preserve">ass booking necessary! </w:t>
      </w:r>
    </w:p>
    <w:p w:rsidR="00243F81" w:rsidRPr="00474EAA" w:rsidRDefault="00243F81" w:rsidP="00243F81">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 xml:space="preserve">Victorian Government QR Code and </w:t>
      </w:r>
      <w:r w:rsidRPr="00474EAA">
        <w:rPr>
          <w:rFonts w:ascii="inherit" w:hAnsi="inherit" w:cs="Arial"/>
          <w:b/>
          <w:bCs/>
          <w:i/>
          <w:color w:val="2D2E2F"/>
          <w:sz w:val="21"/>
          <w:szCs w:val="21"/>
          <w:bdr w:val="none" w:sz="0" w:space="0" w:color="auto" w:frame="1"/>
        </w:rPr>
        <w:t>PROOF OF VACCINATION</w:t>
      </w:r>
      <w:r w:rsidRPr="00474EAA">
        <w:rPr>
          <w:rFonts w:ascii="inherit" w:hAnsi="inherit" w:cs="Arial"/>
          <w:b/>
          <w:bCs/>
          <w:color w:val="2D2E2F"/>
          <w:sz w:val="21"/>
          <w:szCs w:val="21"/>
          <w:bdr w:val="none" w:sz="0" w:space="0" w:color="auto" w:frame="1"/>
        </w:rPr>
        <w:t xml:space="preserve"> must be completed </w:t>
      </w:r>
      <w:r>
        <w:rPr>
          <w:rFonts w:ascii="inherit" w:hAnsi="inherit" w:cs="Arial"/>
          <w:b/>
          <w:bCs/>
          <w:color w:val="2D2E2F"/>
          <w:sz w:val="21"/>
          <w:szCs w:val="21"/>
          <w:bdr w:val="none" w:sz="0" w:space="0" w:color="auto" w:frame="1"/>
        </w:rPr>
        <w:t xml:space="preserve">and shown </w:t>
      </w:r>
      <w:r w:rsidRPr="00474EAA">
        <w:rPr>
          <w:rFonts w:ascii="inherit" w:hAnsi="inherit" w:cs="Arial"/>
          <w:b/>
          <w:bCs/>
          <w:color w:val="2D2E2F"/>
          <w:sz w:val="21"/>
          <w:szCs w:val="21"/>
          <w:bdr w:val="none" w:sz="0" w:space="0" w:color="auto" w:frame="1"/>
        </w:rPr>
        <w:t>on entry to the Church. </w:t>
      </w:r>
      <w:r>
        <w:rPr>
          <w:rFonts w:ascii="Arial" w:hAnsi="Arial" w:cs="Arial"/>
          <w:color w:val="2D2E2F"/>
          <w:sz w:val="21"/>
          <w:szCs w:val="21"/>
        </w:rPr>
        <w:t>(</w:t>
      </w:r>
      <w:r w:rsidRPr="00474EAA">
        <w:rPr>
          <w:rFonts w:ascii="Arial" w:hAnsi="Arial" w:cs="Arial"/>
          <w:color w:val="2D2E2F"/>
          <w:sz w:val="21"/>
          <w:szCs w:val="21"/>
        </w:rPr>
        <w:t>Please see the usher if you are having difficulty or do not have a smart phone.) </w:t>
      </w:r>
    </w:p>
    <w:p w:rsidR="00243F81" w:rsidRDefault="00243F81" w:rsidP="00243F81">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Face masks must be worn and provided hand sanitizer used before entry</w:t>
      </w:r>
      <w:r w:rsidRPr="00474EAA">
        <w:rPr>
          <w:rFonts w:ascii="Arial" w:hAnsi="Arial" w:cs="Arial"/>
          <w:color w:val="2D2E2F"/>
          <w:sz w:val="21"/>
          <w:szCs w:val="21"/>
        </w:rPr>
        <w:t>.</w:t>
      </w:r>
    </w:p>
    <w:p w:rsidR="00243F81" w:rsidRDefault="00243F81" w:rsidP="00243F81">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Pr>
          <w:rStyle w:val="Emphasis"/>
          <w:rFonts w:ascii="inherit" w:hAnsi="inherit" w:cs="Arial"/>
          <w:b/>
          <w:bCs/>
          <w:color w:val="2D2E2F"/>
          <w:sz w:val="21"/>
          <w:szCs w:val="21"/>
          <w:bdr w:val="none" w:sz="0" w:space="0" w:color="auto" w:frame="1"/>
          <w:shd w:val="clear" w:color="auto" w:fill="FFFFFF"/>
        </w:rPr>
        <w:t>Sunday's @ 2pm - Mass for those who are not yet fully vaccinated or are waiting to receive their vaccination certificate</w:t>
      </w:r>
      <w:r>
        <w:rPr>
          <w:rFonts w:ascii="inherit" w:hAnsi="inherit" w:cs="Arial"/>
          <w:b/>
          <w:bCs/>
          <w:color w:val="2D2E2F"/>
          <w:sz w:val="21"/>
          <w:szCs w:val="21"/>
          <w:bdr w:val="none" w:sz="0" w:space="0" w:color="auto" w:frame="1"/>
        </w:rPr>
        <w:t xml:space="preserve"> </w:t>
      </w:r>
    </w:p>
    <w:p w:rsidR="00876BBC" w:rsidRPr="00750C90" w:rsidRDefault="00876BBC" w:rsidP="005975B1">
      <w:pPr>
        <w:autoSpaceDE w:val="0"/>
        <w:autoSpaceDN w:val="0"/>
        <w:adjustRightInd w:val="0"/>
        <w:rPr>
          <w:b/>
          <w:i/>
          <w:color w:val="000000"/>
          <w:sz w:val="22"/>
          <w:szCs w:val="22"/>
          <w:lang w:val="en-US"/>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8C0B72">
        <w:rPr>
          <w:sz w:val="21"/>
          <w:szCs w:val="21"/>
        </w:rPr>
        <w:t>November 21</w:t>
      </w:r>
      <w:r w:rsidR="008C0B72" w:rsidRPr="008C0B72">
        <w:rPr>
          <w:sz w:val="21"/>
          <w:szCs w:val="21"/>
          <w:vertAlign w:val="superscript"/>
        </w:rPr>
        <w:t>st</w:t>
      </w:r>
      <w:r w:rsidR="008C0B72">
        <w:rPr>
          <w:sz w:val="21"/>
          <w:szCs w:val="21"/>
        </w:rPr>
        <w:t xml:space="preserve"> – Fr Ted Teal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8C0B72"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8C0B72"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10:30am</w:t>
            </w:r>
          </w:p>
        </w:tc>
        <w:tc>
          <w:tcPr>
            <w:tcW w:w="1843" w:type="dxa"/>
          </w:tcPr>
          <w:p w:rsidR="00876BBC" w:rsidRPr="00876BBC" w:rsidRDefault="008C0B72" w:rsidP="00876BBC">
            <w:pPr>
              <w:tabs>
                <w:tab w:val="left" w:pos="3357"/>
                <w:tab w:val="left" w:pos="5040"/>
              </w:tabs>
              <w:ind w:right="33"/>
            </w:pPr>
            <w:r>
              <w:t>Felicity Paolucci</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8C0B72">
        <w:rPr>
          <w:b/>
          <w:sz w:val="22"/>
          <w:szCs w:val="22"/>
        </w:rPr>
        <w:t xml:space="preserve"> – OUR LORD JESUS CHRIST, KING OF THE UNIVERSE </w:t>
      </w:r>
      <w:r w:rsidR="008C0B72" w:rsidRPr="008C0B72">
        <w:rPr>
          <w:sz w:val="22"/>
          <w:szCs w:val="22"/>
        </w:rPr>
        <w:t>Dan 7: 13-14; Apoc 1: 5-8; Jn 18: 33-37</w:t>
      </w:r>
    </w:p>
    <w:p w:rsidR="004E7F27" w:rsidRDefault="004E7F27" w:rsidP="004E7F27">
      <w:pPr>
        <w:spacing w:after="160"/>
        <w:rPr>
          <w:sz w:val="24"/>
          <w:szCs w:val="24"/>
        </w:rPr>
      </w:pPr>
      <w:r w:rsidRPr="00246C28">
        <w:rPr>
          <w:b/>
          <w:sz w:val="24"/>
          <w:szCs w:val="24"/>
          <w:u w:val="single"/>
        </w:rPr>
        <w:t>CHRISTMAS CARDS</w:t>
      </w:r>
      <w:r w:rsidRPr="00246C28">
        <w:rPr>
          <w:sz w:val="24"/>
          <w:szCs w:val="24"/>
        </w:rPr>
        <w:t xml:space="preserve">.                                                                                  </w:t>
      </w:r>
      <w:r w:rsidRPr="005334DD">
        <w:rPr>
          <w:sz w:val="21"/>
          <w:szCs w:val="21"/>
        </w:rPr>
        <w:t>Majellan Christmas cards are on order and will be available in a couple of weeks. $5.50 for a packet of ten beautiful cards.</w:t>
      </w:r>
    </w:p>
    <w:p w:rsidR="00876BBC" w:rsidRDefault="00876BBC" w:rsidP="00876BBC">
      <w:pPr>
        <w:textAlignment w:val="baseline"/>
        <w:rPr>
          <w:sz w:val="22"/>
          <w:szCs w:val="22"/>
        </w:rPr>
      </w:pPr>
    </w:p>
    <w:p w:rsidR="00243F81" w:rsidRDefault="00243F81" w:rsidP="004E7F27">
      <w:pPr>
        <w:spacing w:before="60"/>
        <w:jc w:val="both"/>
        <w:rPr>
          <w:i/>
          <w:sz w:val="21"/>
          <w:szCs w:val="21"/>
          <w:lang w:eastAsia="en-US"/>
        </w:rPr>
      </w:pPr>
    </w:p>
    <w:p w:rsidR="0017538C" w:rsidRPr="0017538C" w:rsidRDefault="0017538C" w:rsidP="0017538C">
      <w:pPr>
        <w:spacing w:before="60"/>
        <w:ind w:left="357"/>
        <w:jc w:val="both"/>
        <w:rPr>
          <w:i/>
          <w:sz w:val="21"/>
          <w:szCs w:val="21"/>
          <w:lang w:eastAsia="en-US"/>
        </w:rPr>
      </w:pPr>
      <w:r w:rsidRPr="0017538C">
        <w:rPr>
          <w:rFonts w:ascii="Arial" w:hAnsi="Arial" w:cs="Arial"/>
          <w:noProof/>
          <w:color w:val="0000FF"/>
          <w:sz w:val="27"/>
          <w:szCs w:val="27"/>
        </w:rPr>
        <w:drawing>
          <wp:anchor distT="0" distB="0" distL="114300" distR="114300" simplePos="0" relativeHeight="251746304" behindDoc="1" locked="0" layoutInCell="1" allowOverlap="1" wp14:anchorId="15AF6848" wp14:editId="0540591E">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5" name="Picture 5"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38C">
        <w:rPr>
          <w:i/>
          <w:sz w:val="21"/>
          <w:szCs w:val="21"/>
          <w:lang w:eastAsia="en-US"/>
        </w:rPr>
        <w:t>We welcome</w:t>
      </w:r>
      <w:r w:rsidRPr="0017538C">
        <w:rPr>
          <w:b/>
          <w:i/>
          <w:sz w:val="21"/>
          <w:szCs w:val="21"/>
          <w:lang w:eastAsia="en-US"/>
        </w:rPr>
        <w:t xml:space="preserve"> </w:t>
      </w:r>
      <w:r>
        <w:rPr>
          <w:b/>
          <w:i/>
          <w:sz w:val="21"/>
          <w:szCs w:val="21"/>
          <w:lang w:eastAsia="en-US"/>
        </w:rPr>
        <w:t>Adriel De Guzman</w:t>
      </w:r>
      <w:r w:rsidRPr="0017538C">
        <w:rPr>
          <w:b/>
          <w:i/>
          <w:sz w:val="21"/>
          <w:szCs w:val="21"/>
          <w:lang w:eastAsia="en-US"/>
        </w:rPr>
        <w:t xml:space="preserve"> </w:t>
      </w:r>
      <w:r w:rsidRPr="0017538C">
        <w:rPr>
          <w:i/>
          <w:sz w:val="21"/>
          <w:szCs w:val="21"/>
          <w:lang w:eastAsia="en-US"/>
        </w:rPr>
        <w:t>into the faith community of St Pius X Parish this weekend.  We welcome family, relative and friends who have come to share this special occasion!</w:t>
      </w:r>
    </w:p>
    <w:p w:rsidR="00367EBD" w:rsidRDefault="00367EBD" w:rsidP="00367EBD">
      <w:pPr>
        <w:rPr>
          <w:sz w:val="24"/>
          <w:szCs w:val="24"/>
        </w:rPr>
      </w:pPr>
    </w:p>
    <w:p w:rsidR="00D06C4A" w:rsidRDefault="005334DD" w:rsidP="008449B5">
      <w:pPr>
        <w:rPr>
          <w:rStyle w:val="Strong"/>
          <w:color w:val="222222"/>
          <w:sz w:val="24"/>
          <w:szCs w:val="24"/>
          <w:u w:val="single"/>
        </w:rPr>
      </w:pPr>
      <w:r>
        <w:rPr>
          <w:rStyle w:val="Strong"/>
          <w:color w:val="222222"/>
          <w:sz w:val="24"/>
          <w:szCs w:val="24"/>
          <w:u w:val="single"/>
        </w:rPr>
        <w:t xml:space="preserve">SENIORS GET TOGETHER </w:t>
      </w:r>
    </w:p>
    <w:p w:rsidR="005334DD" w:rsidRDefault="00474EAA" w:rsidP="008449B5">
      <w:pPr>
        <w:rPr>
          <w:rStyle w:val="Strong"/>
          <w:b w:val="0"/>
          <w:color w:val="222222"/>
          <w:sz w:val="24"/>
          <w:szCs w:val="24"/>
        </w:rPr>
      </w:pPr>
      <w:r w:rsidRPr="00474EAA">
        <w:rPr>
          <w:rStyle w:val="Strong"/>
          <w:b w:val="0"/>
          <w:color w:val="222222"/>
          <w:sz w:val="24"/>
          <w:szCs w:val="24"/>
        </w:rPr>
        <w:t>Our next seniors get together will be on Wednesday 17</w:t>
      </w:r>
      <w:r w:rsidRPr="00474EAA">
        <w:rPr>
          <w:rStyle w:val="Strong"/>
          <w:b w:val="0"/>
          <w:color w:val="222222"/>
          <w:sz w:val="24"/>
          <w:szCs w:val="24"/>
          <w:vertAlign w:val="superscript"/>
        </w:rPr>
        <w:t>th</w:t>
      </w:r>
      <w:r w:rsidRPr="00474EAA">
        <w:rPr>
          <w:rStyle w:val="Strong"/>
          <w:b w:val="0"/>
          <w:color w:val="222222"/>
          <w:sz w:val="24"/>
          <w:szCs w:val="24"/>
        </w:rPr>
        <w:t xml:space="preserve"> November</w:t>
      </w:r>
      <w:r>
        <w:rPr>
          <w:rStyle w:val="Strong"/>
          <w:b w:val="0"/>
          <w:color w:val="222222"/>
          <w:sz w:val="24"/>
          <w:szCs w:val="24"/>
        </w:rPr>
        <w:t>, 11am – 12p</w:t>
      </w:r>
      <w:r w:rsidR="006C7983">
        <w:rPr>
          <w:rStyle w:val="Strong"/>
          <w:b w:val="0"/>
          <w:color w:val="222222"/>
          <w:sz w:val="24"/>
          <w:szCs w:val="24"/>
        </w:rPr>
        <w:t>m</w:t>
      </w:r>
      <w:r w:rsidRPr="00474EAA">
        <w:rPr>
          <w:rStyle w:val="Strong"/>
          <w:b w:val="0"/>
          <w:color w:val="222222"/>
          <w:sz w:val="24"/>
          <w:szCs w:val="24"/>
        </w:rPr>
        <w:t xml:space="preserve"> </w:t>
      </w:r>
      <w:r>
        <w:rPr>
          <w:rStyle w:val="Strong"/>
          <w:b w:val="0"/>
          <w:color w:val="222222"/>
          <w:sz w:val="24"/>
          <w:szCs w:val="24"/>
        </w:rPr>
        <w:t xml:space="preserve">in the St Pius X Parish Hall. This month’s get together is called ‘Show &amp; Tell’ so </w:t>
      </w:r>
      <w:r w:rsidR="006C7983">
        <w:rPr>
          <w:rStyle w:val="Strong"/>
          <w:b w:val="0"/>
          <w:color w:val="222222"/>
          <w:sz w:val="24"/>
          <w:szCs w:val="24"/>
        </w:rPr>
        <w:t>come along</w:t>
      </w:r>
      <w:r>
        <w:rPr>
          <w:rStyle w:val="Strong"/>
          <w:b w:val="0"/>
          <w:color w:val="222222"/>
          <w:sz w:val="24"/>
          <w:szCs w:val="24"/>
        </w:rPr>
        <w:t xml:space="preserve"> and share something that is special to you. </w:t>
      </w:r>
    </w:p>
    <w:p w:rsidR="006C7983" w:rsidRDefault="006C7983" w:rsidP="008449B5">
      <w:pPr>
        <w:rPr>
          <w:rStyle w:val="Strong"/>
          <w:b w:val="0"/>
          <w:color w:val="222222"/>
          <w:sz w:val="24"/>
          <w:szCs w:val="24"/>
        </w:rPr>
      </w:pPr>
      <w:r>
        <w:rPr>
          <w:rStyle w:val="Strong"/>
          <w:b w:val="0"/>
          <w:color w:val="222222"/>
          <w:sz w:val="24"/>
          <w:szCs w:val="24"/>
        </w:rPr>
        <w:t xml:space="preserve">Lunch will be provided. All Welcome! </w:t>
      </w:r>
    </w:p>
    <w:p w:rsidR="00243F81" w:rsidRPr="00246C28" w:rsidRDefault="00243F81" w:rsidP="00243F81">
      <w:pPr>
        <w:autoSpaceDE w:val="0"/>
        <w:autoSpaceDN w:val="0"/>
        <w:adjustRightInd w:val="0"/>
        <w:rPr>
          <w:b/>
          <w:color w:val="000000"/>
          <w:sz w:val="24"/>
          <w:szCs w:val="24"/>
          <w:u w:val="single"/>
          <w:lang w:val="en-US"/>
        </w:rPr>
      </w:pPr>
      <w:r w:rsidRPr="00246C28">
        <w:rPr>
          <w:b/>
          <w:color w:val="000000"/>
          <w:sz w:val="24"/>
          <w:szCs w:val="24"/>
          <w:u w:val="single"/>
          <w:lang w:val="en-US"/>
        </w:rPr>
        <w:t>NOVEMBER MONTH OF THE HOLY SOULS</w:t>
      </w:r>
      <w:r w:rsidRPr="00246C28">
        <w:rPr>
          <w:noProof/>
          <w:sz w:val="24"/>
          <w:szCs w:val="24"/>
        </w:rPr>
        <w:t xml:space="preserve"> </w:t>
      </w:r>
    </w:p>
    <w:p w:rsidR="00243F81" w:rsidRDefault="00243F81" w:rsidP="00243F81">
      <w:pPr>
        <w:autoSpaceDE w:val="0"/>
        <w:autoSpaceDN w:val="0"/>
        <w:adjustRightInd w:val="0"/>
        <w:rPr>
          <w:color w:val="000000"/>
          <w:sz w:val="22"/>
          <w:szCs w:val="22"/>
          <w:lang w:val="en-US"/>
        </w:rPr>
      </w:pPr>
      <w:r>
        <w:rPr>
          <w:color w:val="000000"/>
          <w:sz w:val="22"/>
          <w:szCs w:val="22"/>
          <w:lang w:val="en-US"/>
        </w:rPr>
        <w:t>A memorial book is placed in front of the Altar for those who wish to record the names of their departed</w:t>
      </w:r>
      <w:r w:rsidRPr="00EA3A87">
        <w:rPr>
          <w:color w:val="000000"/>
          <w:sz w:val="22"/>
          <w:szCs w:val="22"/>
          <w:lang w:val="en-US"/>
        </w:rPr>
        <w:t xml:space="preserve"> family membe</w:t>
      </w:r>
      <w:r>
        <w:rPr>
          <w:color w:val="000000"/>
          <w:sz w:val="22"/>
          <w:szCs w:val="22"/>
          <w:lang w:val="en-US"/>
        </w:rPr>
        <w:t xml:space="preserve">rs or friend. The month of November is when we remember the souls of the faithful departed. </w:t>
      </w:r>
    </w:p>
    <w:p w:rsidR="00243F81" w:rsidRDefault="00243F81" w:rsidP="00243F81">
      <w:pPr>
        <w:autoSpaceDE w:val="0"/>
        <w:autoSpaceDN w:val="0"/>
        <w:adjustRightInd w:val="0"/>
        <w:rPr>
          <w:b/>
          <w:i/>
          <w:color w:val="000000"/>
          <w:sz w:val="22"/>
          <w:szCs w:val="22"/>
          <w:lang w:val="en-US"/>
        </w:rPr>
      </w:pPr>
      <w:r w:rsidRPr="00750C90">
        <w:rPr>
          <w:b/>
          <w:i/>
          <w:color w:val="000000"/>
          <w:sz w:val="22"/>
          <w:szCs w:val="22"/>
          <w:lang w:val="en-US"/>
        </w:rPr>
        <w:t xml:space="preserve">MASS FOR THE HOLY SOULS ENVELOPES ARE AVAIALBLE IN THE CHURCH FOYER. PLEASE FEEL FREE TO TAKE ONE. </w:t>
      </w:r>
    </w:p>
    <w:p w:rsidR="00DA713C" w:rsidRPr="00243F81" w:rsidRDefault="0017538C" w:rsidP="008449B5">
      <w:pPr>
        <w:rPr>
          <w:b/>
          <w:color w:val="2D2E2F"/>
          <w:sz w:val="24"/>
          <w:szCs w:val="24"/>
          <w:u w:val="single"/>
        </w:rPr>
      </w:pPr>
      <w:r w:rsidRPr="00243F81">
        <w:rPr>
          <w:b/>
          <w:color w:val="2D2E2F"/>
          <w:sz w:val="24"/>
          <w:szCs w:val="24"/>
          <w:u w:val="single"/>
        </w:rPr>
        <w:t>CATHOLIC DEAF COLLECTION THIS WEEKEND</w:t>
      </w:r>
    </w:p>
    <w:p w:rsidR="0017538C" w:rsidRDefault="0017538C" w:rsidP="008449B5">
      <w:pPr>
        <w:rPr>
          <w:rStyle w:val="Strong"/>
          <w:b w:val="0"/>
          <w:color w:val="222222"/>
          <w:sz w:val="24"/>
          <w:szCs w:val="24"/>
        </w:rPr>
      </w:pPr>
      <w:r w:rsidRPr="0017538C">
        <w:rPr>
          <w:color w:val="2D2E2F"/>
          <w:sz w:val="22"/>
          <w:szCs w:val="22"/>
        </w:rPr>
        <w:t>At all Masses this weekend, a collection will be taken for our catholic deaf brothers and sisters</w:t>
      </w:r>
      <w:r>
        <w:rPr>
          <w:rFonts w:ascii="Arial" w:hAnsi="Arial" w:cs="Arial"/>
          <w:color w:val="2D2E2F"/>
          <w:sz w:val="21"/>
          <w:szCs w:val="21"/>
        </w:rPr>
        <w:t xml:space="preserve">. </w:t>
      </w:r>
    </w:p>
    <w:p w:rsidR="00D06C4A" w:rsidRPr="002B518B" w:rsidRDefault="001B64F5"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5168900</wp:posOffset>
                </wp:positionH>
                <wp:positionV relativeFrom="paragraph">
                  <wp:posOffset>90170</wp:posOffset>
                </wp:positionV>
                <wp:extent cx="461962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19625" cy="8096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7pt;margin-top:7.1pt;width:363.75pt;height:6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Pr>
          <w:sz w:val="22"/>
          <w:szCs w:val="22"/>
        </w:rPr>
        <w:t xml:space="preserve">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1B64F5">
        <w:rPr>
          <w:i/>
          <w:sz w:val="22"/>
          <w:szCs w:val="22"/>
        </w:rPr>
        <w:t>: For the repose of the souls of the faithful departed</w:t>
      </w:r>
      <w:r w:rsidR="003E4C16">
        <w:rPr>
          <w:i/>
          <w:sz w:val="22"/>
          <w:szCs w:val="22"/>
        </w:rPr>
        <w:t xml:space="preserve"> </w:t>
      </w:r>
    </w:p>
    <w:p w:rsidR="00D06C4A" w:rsidRPr="00F37DF6" w:rsidRDefault="00D06C4A" w:rsidP="00D06C4A">
      <w:pPr>
        <w:shd w:val="clear" w:color="auto" w:fill="FFFFFF"/>
        <w:rPr>
          <w:sz w:val="22"/>
          <w:szCs w:val="22"/>
        </w:rPr>
      </w:pPr>
      <w:r w:rsidRPr="00DE1B76">
        <w:rPr>
          <w:b/>
          <w:i/>
          <w:sz w:val="22"/>
          <w:szCs w:val="22"/>
        </w:rPr>
        <w:t>Anniversary of Death</w:t>
      </w:r>
      <w:r w:rsidR="001B64F5">
        <w:rPr>
          <w:sz w:val="22"/>
          <w:szCs w:val="22"/>
        </w:rPr>
        <w:t>: Vernon Pinkney, Sheila Mc Keown, Rozalia Andruch</w:t>
      </w:r>
      <w:r w:rsidR="00DB1057">
        <w:rPr>
          <w:sz w:val="22"/>
          <w:szCs w:val="22"/>
        </w:rPr>
        <w:t xml:space="preserve"> </w:t>
      </w:r>
    </w:p>
    <w:p w:rsidR="00876BBC" w:rsidRDefault="00876BBC" w:rsidP="00876BBC">
      <w:pPr>
        <w:rPr>
          <w:b/>
          <w:sz w:val="22"/>
          <w:szCs w:val="22"/>
        </w:rPr>
      </w:pPr>
    </w:p>
    <w:p w:rsidR="00876BBC" w:rsidRDefault="00876BBC" w:rsidP="00876BBC">
      <w:pPr>
        <w:rPr>
          <w:b/>
          <w:sz w:val="24"/>
          <w:szCs w:val="24"/>
          <w:u w:val="single"/>
        </w:rPr>
      </w:pPr>
      <w:r>
        <w:rPr>
          <w:b/>
          <w:sz w:val="24"/>
          <w:szCs w:val="24"/>
          <w:u w:val="single"/>
        </w:rPr>
        <w:t xml:space="preserve">NEW READERS ROSTER </w:t>
      </w:r>
    </w:p>
    <w:p w:rsidR="00876BBC" w:rsidRDefault="00876BBC" w:rsidP="00876BBC">
      <w:pPr>
        <w:rPr>
          <w:sz w:val="24"/>
          <w:szCs w:val="24"/>
        </w:rPr>
      </w:pPr>
      <w:r w:rsidRPr="00C87302">
        <w:rPr>
          <w:sz w:val="24"/>
          <w:szCs w:val="24"/>
        </w:rPr>
        <w:t>Copies available</w:t>
      </w:r>
      <w:r>
        <w:rPr>
          <w:sz w:val="24"/>
          <w:szCs w:val="24"/>
        </w:rPr>
        <w:t xml:space="preserve"> in the Sacristy. Thank you for your continued support. </w:t>
      </w:r>
    </w:p>
    <w:p w:rsidR="00243F81" w:rsidRDefault="00243F81" w:rsidP="006F7FB9">
      <w:pPr>
        <w:spacing w:after="160"/>
        <w:rPr>
          <w:sz w:val="24"/>
          <w:szCs w:val="24"/>
        </w:rPr>
      </w:pPr>
      <w:r w:rsidRPr="00246C28">
        <w:rPr>
          <w:b/>
          <w:sz w:val="24"/>
          <w:szCs w:val="24"/>
          <w:u w:val="single"/>
        </w:rPr>
        <w:t xml:space="preserve">2022 COLUMBAN CALENDARS.                                                                       </w:t>
      </w:r>
      <w:r w:rsidRPr="00B21630">
        <w:rPr>
          <w:sz w:val="22"/>
          <w:szCs w:val="22"/>
        </w:rPr>
        <w:t>SVDP is now selling the beautiful 2022 Columban Calendars. They are only $10</w:t>
      </w:r>
      <w:r w:rsidRPr="00243F81">
        <w:rPr>
          <w:sz w:val="22"/>
          <w:szCs w:val="22"/>
        </w:rPr>
        <w:t xml:space="preserve"> </w:t>
      </w:r>
      <w:r w:rsidRPr="00B21630">
        <w:rPr>
          <w:sz w:val="22"/>
          <w:szCs w:val="22"/>
        </w:rPr>
        <w:t>and proceeds help the Columban Mission. Please contact Fr. Wayne or Junia at the office if you would like to purchase.</w:t>
      </w:r>
      <w:r w:rsidRPr="00246C28">
        <w:rPr>
          <w:sz w:val="24"/>
          <w:szCs w:val="24"/>
        </w:rPr>
        <w:t xml:space="preserve"> </w:t>
      </w:r>
    </w:p>
    <w:p w:rsidR="006F7FB9" w:rsidRDefault="004E7F27" w:rsidP="006F7FB9">
      <w:pPr>
        <w:spacing w:after="160"/>
        <w:rPr>
          <w:sz w:val="24"/>
          <w:szCs w:val="24"/>
        </w:rPr>
      </w:pPr>
      <w:r w:rsidRPr="004E7F27">
        <w:rPr>
          <w:b/>
          <w:sz w:val="22"/>
          <w:szCs w:val="22"/>
          <w:u w:val="single"/>
        </w:rPr>
        <w:t>RED WEDNESDAY – STAND UP FOR PERSECUTED CHRISTIANS</w:t>
      </w:r>
      <w:r w:rsidRPr="004E7F27">
        <w:rPr>
          <w:b/>
          <w:sz w:val="24"/>
          <w:szCs w:val="24"/>
          <w:u w:val="single"/>
        </w:rPr>
        <w:t xml:space="preserve"> </w:t>
      </w:r>
      <w:r>
        <w:rPr>
          <w:b/>
          <w:sz w:val="24"/>
          <w:szCs w:val="24"/>
          <w:u w:val="single"/>
        </w:rPr>
        <w:t xml:space="preserve"> </w:t>
      </w:r>
      <w:r w:rsidR="006F7FB9">
        <w:rPr>
          <w:sz w:val="24"/>
          <w:szCs w:val="24"/>
        </w:rPr>
        <w:t xml:space="preserve">Parishes and households across the Archdiocese are invited to stand in solidarity on 24 November and to pray for our brothers and sisters around the world who are suffering violence, persecution and death simply for professing their religious beliefs. Red Wednesday is a global initiative of </w:t>
      </w:r>
      <w:hyperlink r:id="rId11" w:history="1">
        <w:r w:rsidR="006F7FB9" w:rsidRPr="00E36215">
          <w:rPr>
            <w:rStyle w:val="Hyperlink"/>
            <w:sz w:val="24"/>
            <w:szCs w:val="24"/>
          </w:rPr>
          <w:t>https://aidtochurch.org/</w:t>
        </w:r>
      </w:hyperlink>
      <w:r w:rsidR="006F7FB9">
        <w:rPr>
          <w:sz w:val="24"/>
          <w:szCs w:val="24"/>
        </w:rPr>
        <w:t xml:space="preserve"> St Patricks Cathedral will join Cathedrals, Churches and other prominent buildings </w:t>
      </w:r>
      <w:r>
        <w:rPr>
          <w:sz w:val="24"/>
          <w:szCs w:val="24"/>
        </w:rPr>
        <w:t xml:space="preserve">around Australia and the world by: Floodlighting the exterior of the Cathedral in red on the night of the 24 November and holding a prayer vigil @ 7.30pm to be live steamed on YouTube </w:t>
      </w:r>
      <w:hyperlink r:id="rId12" w:history="1">
        <w:r w:rsidRPr="00E36215">
          <w:rPr>
            <w:rStyle w:val="Hyperlink"/>
            <w:sz w:val="24"/>
            <w:szCs w:val="24"/>
          </w:rPr>
          <w:t>https://youtu.be/cQ57fXrCqHY</w:t>
        </w:r>
      </w:hyperlink>
      <w:r>
        <w:rPr>
          <w:sz w:val="24"/>
          <w:szCs w:val="24"/>
        </w:rPr>
        <w:t xml:space="preserve"> </w:t>
      </w:r>
    </w:p>
    <w:p w:rsidR="006F7FB9" w:rsidRDefault="006F7FB9" w:rsidP="00243F81">
      <w:pPr>
        <w:rPr>
          <w:sz w:val="24"/>
          <w:szCs w:val="24"/>
        </w:rPr>
      </w:pPr>
    </w:p>
    <w:p w:rsidR="0020501B" w:rsidRPr="00C87302" w:rsidRDefault="0020501B" w:rsidP="00165B04">
      <w:pPr>
        <w:rPr>
          <w:sz w:val="24"/>
          <w:szCs w:val="24"/>
        </w:rPr>
      </w:pPr>
    </w:p>
    <w:sectPr w:rsidR="0020501B" w:rsidRPr="00C8730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E8" w:rsidRDefault="001223E8" w:rsidP="00055658">
      <w:r>
        <w:separator/>
      </w:r>
    </w:p>
  </w:endnote>
  <w:endnote w:type="continuationSeparator" w:id="0">
    <w:p w:rsidR="001223E8" w:rsidRDefault="001223E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E8" w:rsidRDefault="001223E8" w:rsidP="00055658">
      <w:r>
        <w:separator/>
      </w:r>
    </w:p>
  </w:footnote>
  <w:footnote w:type="continuationSeparator" w:id="0">
    <w:p w:rsidR="001223E8" w:rsidRDefault="001223E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7012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Q57fXrCq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tochurch.or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5815-CEE7-47C8-A73B-718F9E0B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5909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2021-11-10T02:45:00Z</cp:lastPrinted>
  <dcterms:created xsi:type="dcterms:W3CDTF">2021-11-10T01:14:00Z</dcterms:created>
  <dcterms:modified xsi:type="dcterms:W3CDTF">2021-11-12T00:41:00Z</dcterms:modified>
</cp:coreProperties>
</file>