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2C14B6" w:rsidRPr="00D549F8" w:rsidRDefault="00515B55" w:rsidP="002C14B6">
      <w:pPr>
        <w:autoSpaceDE w:val="0"/>
        <w:autoSpaceDN w:val="0"/>
        <w:adjustRightInd w:val="0"/>
        <w:rPr>
          <w:rFonts w:ascii="Calibri" w:hAnsi="Calibri" w:cs="Calibri"/>
          <w:color w:val="000000"/>
          <w:sz w:val="26"/>
          <w:szCs w:val="26"/>
          <w:u w:val="single"/>
          <w:lang w:val="en-US"/>
        </w:rPr>
      </w:pPr>
      <w:r>
        <w:rPr>
          <w:b/>
          <w:sz w:val="26"/>
          <w:szCs w:val="26"/>
          <w:u w:val="single"/>
        </w:rPr>
        <w:t xml:space="preserve">UPDATE ON MASS SERVICES  </w:t>
      </w:r>
    </w:p>
    <w:p w:rsidR="00540F70" w:rsidRPr="00515B55" w:rsidRDefault="00515B55"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Under r</w:t>
      </w:r>
      <w:r w:rsidR="00D549F8">
        <w:rPr>
          <w:rFonts w:ascii="Calibri" w:hAnsi="Calibri" w:cs="Calibri"/>
          <w:color w:val="000000"/>
          <w:sz w:val="22"/>
          <w:szCs w:val="22"/>
          <w:lang w:val="en-US"/>
        </w:rPr>
        <w:t xml:space="preserve">evised COVID 19 </w:t>
      </w:r>
      <w:r w:rsidR="000463C2">
        <w:rPr>
          <w:rFonts w:ascii="Calibri" w:hAnsi="Calibri" w:cs="Calibri"/>
          <w:color w:val="000000"/>
          <w:sz w:val="22"/>
          <w:szCs w:val="22"/>
          <w:lang w:val="en-US"/>
        </w:rPr>
        <w:t>restrictions,</w:t>
      </w:r>
      <w:r w:rsidR="00D549F8">
        <w:rPr>
          <w:rFonts w:ascii="Calibri" w:hAnsi="Calibri" w:cs="Calibri"/>
          <w:color w:val="000000"/>
          <w:sz w:val="22"/>
          <w:szCs w:val="22"/>
          <w:lang w:val="en-US"/>
        </w:rPr>
        <w:t xml:space="preserve"> we</w:t>
      </w:r>
      <w:r>
        <w:rPr>
          <w:rFonts w:ascii="Calibri" w:hAnsi="Calibri" w:cs="Calibri"/>
          <w:color w:val="000000"/>
          <w:sz w:val="22"/>
          <w:szCs w:val="22"/>
          <w:lang w:val="en-US"/>
        </w:rPr>
        <w:t xml:space="preserve"> are permitted to celebrate Mass with</w:t>
      </w:r>
      <w:r w:rsidRPr="00515B55">
        <w:rPr>
          <w:rFonts w:ascii="Calibri" w:hAnsi="Calibri" w:cs="Calibri"/>
          <w:color w:val="000000"/>
          <w:sz w:val="22"/>
          <w:szCs w:val="22"/>
          <w:lang w:val="en-US"/>
        </w:rPr>
        <w:t xml:space="preserve"> a</w:t>
      </w:r>
      <w:r w:rsidRPr="00515B55">
        <w:rPr>
          <w:rFonts w:ascii="Calibri" w:hAnsi="Calibri" w:cs="Calibri"/>
          <w:b/>
          <w:color w:val="000000"/>
          <w:sz w:val="22"/>
          <w:szCs w:val="22"/>
          <w:lang w:val="en-US"/>
        </w:rPr>
        <w:t xml:space="preserve"> </w:t>
      </w:r>
      <w:r w:rsidRPr="00515B55">
        <w:rPr>
          <w:rFonts w:ascii="Calibri" w:hAnsi="Calibri" w:cs="Calibri"/>
          <w:b/>
          <w:color w:val="000000"/>
          <w:sz w:val="22"/>
          <w:szCs w:val="22"/>
          <w:highlight w:val="yellow"/>
          <w:lang w:val="en-US"/>
        </w:rPr>
        <w:t>MAXIMUM OF 10 PEOPLE INDOORS</w:t>
      </w:r>
      <w:r w:rsidRPr="00515B55">
        <w:rPr>
          <w:rFonts w:ascii="Calibri" w:hAnsi="Calibri" w:cs="Calibri"/>
          <w:b/>
          <w:color w:val="000000"/>
          <w:sz w:val="22"/>
          <w:szCs w:val="22"/>
          <w:lang w:val="en-US"/>
        </w:rPr>
        <w:t xml:space="preserve"> </w:t>
      </w:r>
    </w:p>
    <w:p w:rsidR="00D549F8" w:rsidRPr="00515B55" w:rsidRDefault="00540F70" w:rsidP="002C14B6">
      <w:pPr>
        <w:autoSpaceDE w:val="0"/>
        <w:autoSpaceDN w:val="0"/>
        <w:adjustRightInd w:val="0"/>
        <w:spacing w:after="6"/>
        <w:rPr>
          <w:rFonts w:ascii="Calibri" w:hAnsi="Calibri" w:cs="Calibri"/>
          <w:i/>
          <w:color w:val="000000"/>
          <w:sz w:val="22"/>
          <w:szCs w:val="22"/>
          <w:lang w:val="en-US"/>
        </w:rPr>
      </w:pPr>
      <w:r w:rsidRPr="00515B55">
        <w:rPr>
          <w:rFonts w:ascii="Calibri" w:hAnsi="Calibri" w:cs="Calibri"/>
          <w:i/>
          <w:color w:val="000000"/>
          <w:sz w:val="22"/>
          <w:szCs w:val="22"/>
          <w:lang w:val="en-US"/>
        </w:rPr>
        <w:t>Those wishing to attend any Mass must call 94575794 to book in and register their contact details. Those attending Mass must wear a facemask at all times except when receiving communion and use the sanitizer provided.</w:t>
      </w:r>
    </w:p>
    <w:p w:rsidR="00515B55" w:rsidRDefault="00515B55"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MASS TIMES FOR THIS WEEK: Saturday 7pm, Sunday 9am &amp; 11am,</w:t>
      </w:r>
    </w:p>
    <w:p w:rsidR="00515B55" w:rsidRDefault="00EA3A87"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Tuesday-Satur</w:t>
      </w:r>
      <w:r w:rsidR="00515B55">
        <w:rPr>
          <w:rFonts w:ascii="Calibri" w:hAnsi="Calibri" w:cs="Calibri"/>
          <w:b/>
          <w:color w:val="000000"/>
          <w:sz w:val="22"/>
          <w:szCs w:val="22"/>
          <w:lang w:val="en-US"/>
        </w:rPr>
        <w:t xml:space="preserve">day 9am.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1928D6" w:rsidRDefault="002C14B6" w:rsidP="001928D6">
      <w:pPr>
        <w:autoSpaceDE w:val="0"/>
        <w:autoSpaceDN w:val="0"/>
        <w:adjustRightInd w:val="0"/>
        <w:rPr>
          <w:rFonts w:ascii="Calibri" w:hAnsi="Calibri" w:cs="Calibri"/>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sidR="001928D6">
        <w:rPr>
          <w:rFonts w:ascii="Calibri" w:hAnsi="Calibri" w:cs="Calibri"/>
          <w:color w:val="000000"/>
          <w:sz w:val="22"/>
          <w:szCs w:val="22"/>
          <w:lang w:val="en-US"/>
        </w:rPr>
        <w:t xml:space="preserve"> </w:t>
      </w:r>
    </w:p>
    <w:p w:rsidR="003A2A5A" w:rsidRDefault="003A2A5A" w:rsidP="003A2A5A">
      <w:pPr>
        <w:rPr>
          <w:b/>
          <w:sz w:val="18"/>
        </w:rPr>
      </w:pPr>
    </w:p>
    <w:p w:rsidR="00515B55" w:rsidRPr="003B2FE5" w:rsidRDefault="00515B55" w:rsidP="00515B55">
      <w:pPr>
        <w:rPr>
          <w:b/>
          <w:sz w:val="22"/>
          <w:szCs w:val="22"/>
          <w:u w:val="single"/>
        </w:rPr>
      </w:pPr>
      <w:r>
        <w:rPr>
          <w:b/>
          <w:sz w:val="22"/>
          <w:szCs w:val="22"/>
          <w:u w:val="single"/>
        </w:rPr>
        <w:t>2021</w:t>
      </w:r>
      <w:r w:rsidRPr="003B2FE5">
        <w:rPr>
          <w:b/>
          <w:sz w:val="22"/>
          <w:szCs w:val="22"/>
          <w:u w:val="single"/>
        </w:rPr>
        <w:t xml:space="preserve"> COLUMBAN CALENDARS</w:t>
      </w:r>
    </w:p>
    <w:p w:rsidR="00515B55" w:rsidRDefault="00515B55" w:rsidP="00515B55">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515B55" w:rsidRDefault="00515B55" w:rsidP="00515B55">
      <w:pPr>
        <w:rPr>
          <w:bCs/>
          <w:sz w:val="22"/>
          <w:szCs w:val="22"/>
        </w:rPr>
      </w:pPr>
      <w:r>
        <w:rPr>
          <w:bCs/>
          <w:sz w:val="22"/>
          <w:szCs w:val="22"/>
        </w:rPr>
        <w:t xml:space="preserve">They are only $10 and proceeds help the Columban Mission. </w:t>
      </w:r>
    </w:p>
    <w:p w:rsidR="00515B55" w:rsidRDefault="00515B55" w:rsidP="00515B55">
      <w:pPr>
        <w:rPr>
          <w:bCs/>
          <w:sz w:val="22"/>
          <w:szCs w:val="22"/>
        </w:rPr>
      </w:pPr>
    </w:p>
    <w:p w:rsidR="00204314" w:rsidRPr="00515B55" w:rsidRDefault="00204314" w:rsidP="00515B55">
      <w:pPr>
        <w:rPr>
          <w:b/>
          <w:bCs/>
          <w:sz w:val="22"/>
          <w:szCs w:val="22"/>
          <w:u w:val="single"/>
        </w:rPr>
      </w:pPr>
      <w:r>
        <w:rPr>
          <w:b/>
          <w:bCs/>
          <w:sz w:val="22"/>
          <w:szCs w:val="22"/>
          <w:u w:val="single"/>
        </w:rPr>
        <w:t>THANKSGIVING ENVELOPES</w:t>
      </w:r>
    </w:p>
    <w:p w:rsidR="00515B55" w:rsidRPr="00204314" w:rsidRDefault="00204314" w:rsidP="00204314">
      <w:pPr>
        <w:rPr>
          <w:bCs/>
          <w:sz w:val="22"/>
          <w:szCs w:val="22"/>
        </w:rPr>
      </w:pPr>
      <w:r>
        <w:rPr>
          <w:bCs/>
          <w:sz w:val="22"/>
          <w:szCs w:val="22"/>
        </w:rPr>
        <w:t xml:space="preserve">2020-2021 Thanksgiving envelopes are available for collection in the Church Foyer. </w:t>
      </w:r>
      <w:r w:rsidR="0023796C">
        <w:rPr>
          <w:bCs/>
          <w:sz w:val="22"/>
          <w:szCs w:val="22"/>
        </w:rPr>
        <w:t xml:space="preserve">We thank you for your generosity. </w:t>
      </w:r>
      <w:bookmarkStart w:id="0" w:name="_GoBack"/>
      <w:bookmarkEnd w:id="0"/>
    </w:p>
    <w:p w:rsidR="00515B55" w:rsidRDefault="00515B55" w:rsidP="003A2A5A">
      <w:pPr>
        <w:autoSpaceDE w:val="0"/>
        <w:autoSpaceDN w:val="0"/>
        <w:adjustRightInd w:val="0"/>
        <w:rPr>
          <w:rFonts w:ascii="Calibri" w:hAnsi="Calibri" w:cs="Calibri"/>
          <w:color w:val="000000"/>
          <w:sz w:val="22"/>
          <w:szCs w:val="22"/>
          <w:lang w:val="en-US"/>
        </w:rPr>
      </w:pPr>
    </w:p>
    <w:p w:rsidR="00515B55" w:rsidRPr="00EA3A87" w:rsidRDefault="00EA3A87" w:rsidP="003A2A5A">
      <w:pPr>
        <w:autoSpaceDE w:val="0"/>
        <w:autoSpaceDN w:val="0"/>
        <w:adjustRightInd w:val="0"/>
        <w:rPr>
          <w:b/>
          <w:color w:val="000000"/>
          <w:sz w:val="22"/>
          <w:szCs w:val="22"/>
          <w:u w:val="single"/>
          <w:lang w:val="en-US"/>
        </w:rPr>
      </w:pPr>
      <w:r w:rsidRPr="00EA3A87">
        <w:rPr>
          <w:b/>
          <w:color w:val="000000"/>
          <w:sz w:val="22"/>
          <w:szCs w:val="22"/>
          <w:u w:val="single"/>
          <w:lang w:val="en-US"/>
        </w:rPr>
        <w:t>NOVEMBER MONTH OF HOLY SOULS</w:t>
      </w:r>
    </w:p>
    <w:p w:rsidR="00515B55" w:rsidRDefault="00EA3A87" w:rsidP="003A2A5A">
      <w:pPr>
        <w:autoSpaceDE w:val="0"/>
        <w:autoSpaceDN w:val="0"/>
        <w:adjustRightInd w:val="0"/>
        <w:rPr>
          <w:color w:val="000000"/>
          <w:sz w:val="22"/>
          <w:szCs w:val="22"/>
          <w:lang w:val="en-US"/>
        </w:rPr>
      </w:pPr>
      <w:r>
        <w:rPr>
          <w:color w:val="000000"/>
          <w:sz w:val="22"/>
          <w:szCs w:val="22"/>
          <w:lang w:val="en-US"/>
        </w:rPr>
        <w:t>For the month of November if you would like to remember a departed</w:t>
      </w:r>
      <w:r w:rsidRPr="00EA3A87">
        <w:rPr>
          <w:color w:val="000000"/>
          <w:sz w:val="22"/>
          <w:szCs w:val="22"/>
          <w:lang w:val="en-US"/>
        </w:rPr>
        <w:t xml:space="preserve"> family membe</w:t>
      </w:r>
      <w:r>
        <w:rPr>
          <w:color w:val="000000"/>
          <w:sz w:val="22"/>
          <w:szCs w:val="22"/>
          <w:lang w:val="en-US"/>
        </w:rPr>
        <w:t>r or</w:t>
      </w:r>
      <w:r w:rsidRPr="00EA3A87">
        <w:rPr>
          <w:color w:val="000000"/>
          <w:sz w:val="22"/>
          <w:szCs w:val="22"/>
          <w:lang w:val="en-US"/>
        </w:rPr>
        <w:t xml:space="preserve"> friend,</w:t>
      </w:r>
      <w:r>
        <w:rPr>
          <w:color w:val="000000"/>
          <w:sz w:val="22"/>
          <w:szCs w:val="22"/>
          <w:lang w:val="en-US"/>
        </w:rPr>
        <w:t xml:space="preserve"> please email</w:t>
      </w:r>
      <w:r w:rsidR="001D06E3">
        <w:rPr>
          <w:color w:val="000000"/>
          <w:sz w:val="22"/>
          <w:szCs w:val="22"/>
          <w:lang w:val="en-US"/>
        </w:rPr>
        <w:t xml:space="preserve"> the Parish Secretary</w:t>
      </w:r>
      <w:r>
        <w:rPr>
          <w:color w:val="000000"/>
          <w:sz w:val="22"/>
          <w:szCs w:val="22"/>
          <w:lang w:val="en-US"/>
        </w:rPr>
        <w:t xml:space="preserve"> </w:t>
      </w:r>
      <w:hyperlink r:id="rId9" w:history="1">
        <w:r w:rsidRPr="00A04EC0">
          <w:rPr>
            <w:rStyle w:val="Hyperlink"/>
            <w:sz w:val="22"/>
            <w:szCs w:val="22"/>
            <w:lang w:val="en-US"/>
          </w:rPr>
          <w:t>stpiusvic@bigpond.com</w:t>
        </w:r>
      </w:hyperlink>
      <w:r w:rsidR="001D06E3">
        <w:rPr>
          <w:color w:val="000000"/>
          <w:sz w:val="22"/>
          <w:szCs w:val="22"/>
          <w:lang w:val="en-US"/>
        </w:rPr>
        <w:t xml:space="preserve"> or drop an envelope in the Presbytery</w:t>
      </w:r>
      <w:r>
        <w:rPr>
          <w:color w:val="000000"/>
          <w:sz w:val="22"/>
          <w:szCs w:val="22"/>
          <w:lang w:val="en-US"/>
        </w:rPr>
        <w:t xml:space="preserve"> letterbox</w:t>
      </w:r>
      <w:r w:rsidR="001D06E3">
        <w:rPr>
          <w:color w:val="000000"/>
          <w:sz w:val="22"/>
          <w:szCs w:val="22"/>
          <w:lang w:val="en-US"/>
        </w:rPr>
        <w:t xml:space="preserve"> </w:t>
      </w:r>
      <w:r w:rsidRPr="00EA3A87">
        <w:rPr>
          <w:color w:val="000000"/>
          <w:sz w:val="22"/>
          <w:szCs w:val="22"/>
          <w:lang w:val="en-US"/>
        </w:rPr>
        <w:t xml:space="preserve">with the details </w:t>
      </w:r>
      <w:r>
        <w:rPr>
          <w:color w:val="000000"/>
          <w:sz w:val="22"/>
          <w:szCs w:val="22"/>
          <w:lang w:val="en-US"/>
        </w:rPr>
        <w:t xml:space="preserve">and Fr Wayne will pray for them during his weekly services. </w:t>
      </w:r>
    </w:p>
    <w:p w:rsidR="00EA3A87" w:rsidRDefault="00EA3A87" w:rsidP="003A2A5A">
      <w:pPr>
        <w:autoSpaceDE w:val="0"/>
        <w:autoSpaceDN w:val="0"/>
        <w:adjustRightInd w:val="0"/>
        <w:rPr>
          <w:color w:val="000000"/>
          <w:sz w:val="22"/>
          <w:szCs w:val="22"/>
          <w:lang w:val="en-US"/>
        </w:rPr>
      </w:pPr>
    </w:p>
    <w:p w:rsidR="001D06E3" w:rsidRPr="001D06E3" w:rsidRDefault="001D06E3" w:rsidP="003A2A5A">
      <w:pPr>
        <w:autoSpaceDE w:val="0"/>
        <w:autoSpaceDN w:val="0"/>
        <w:adjustRightInd w:val="0"/>
        <w:rPr>
          <w:b/>
          <w:color w:val="000000"/>
          <w:sz w:val="22"/>
          <w:szCs w:val="22"/>
          <w:u w:val="single"/>
          <w:lang w:val="en-US"/>
        </w:rPr>
      </w:pPr>
      <w:r w:rsidRPr="001D06E3">
        <w:rPr>
          <w:b/>
          <w:color w:val="000000"/>
          <w:sz w:val="22"/>
          <w:szCs w:val="22"/>
          <w:u w:val="single"/>
          <w:lang w:val="en-US"/>
        </w:rPr>
        <w:t>CATHOLIC DEAF COLLECTION</w:t>
      </w:r>
    </w:p>
    <w:p w:rsidR="00515B55" w:rsidRPr="00EA3A87" w:rsidRDefault="001D06E3" w:rsidP="003A2A5A">
      <w:pPr>
        <w:autoSpaceDE w:val="0"/>
        <w:autoSpaceDN w:val="0"/>
        <w:adjustRightInd w:val="0"/>
        <w:rPr>
          <w:color w:val="000000"/>
          <w:sz w:val="22"/>
          <w:szCs w:val="22"/>
          <w:lang w:val="en-US"/>
        </w:rPr>
      </w:pPr>
      <w:r>
        <w:rPr>
          <w:color w:val="000000"/>
          <w:sz w:val="22"/>
          <w:szCs w:val="22"/>
          <w:lang w:val="en-US"/>
        </w:rPr>
        <w:t xml:space="preserve">At all Masses next weekend, a collection will be taken for our Catholic deaf brothers and sisters. </w:t>
      </w:r>
    </w:p>
    <w:p w:rsidR="00515B55" w:rsidRDefault="00515B55" w:rsidP="003A2A5A">
      <w:pPr>
        <w:autoSpaceDE w:val="0"/>
        <w:autoSpaceDN w:val="0"/>
        <w:adjustRightInd w:val="0"/>
        <w:rPr>
          <w:rFonts w:ascii="Calibri" w:hAnsi="Calibri" w:cs="Calibri"/>
          <w:color w:val="000000"/>
          <w:sz w:val="22"/>
          <w:szCs w:val="22"/>
          <w:lang w:val="en-US"/>
        </w:rPr>
      </w:pPr>
    </w:p>
    <w:p w:rsidR="009C0D7B" w:rsidRDefault="009C0D7B" w:rsidP="001928D6">
      <w:pPr>
        <w:autoSpaceDE w:val="0"/>
        <w:autoSpaceDN w:val="0"/>
        <w:adjustRightInd w:val="0"/>
        <w:rPr>
          <w:rFonts w:ascii="Calibri" w:hAnsi="Calibri" w:cs="Calibri"/>
          <w:b/>
          <w:color w:val="000000"/>
          <w:sz w:val="22"/>
          <w:szCs w:val="22"/>
          <w:lang w:val="en-US"/>
        </w:rPr>
      </w:pPr>
    </w:p>
    <w:p w:rsidR="00A70166" w:rsidRPr="001928D6" w:rsidRDefault="00515B55"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31968" behindDoc="0" locked="0" layoutInCell="1" allowOverlap="1" wp14:anchorId="5A719B7C" wp14:editId="5366B845">
                <wp:simplePos x="0" y="0"/>
                <wp:positionH relativeFrom="column">
                  <wp:posOffset>-125095</wp:posOffset>
                </wp:positionH>
                <wp:positionV relativeFrom="paragraph">
                  <wp:posOffset>93980</wp:posOffset>
                </wp:positionV>
                <wp:extent cx="4853940" cy="4716780"/>
                <wp:effectExtent l="0" t="0" r="22860" b="26670"/>
                <wp:wrapNone/>
                <wp:docPr id="4" name="Rounded Rectangle 4"/>
                <wp:cNvGraphicFramePr/>
                <a:graphic xmlns:a="http://schemas.openxmlformats.org/drawingml/2006/main">
                  <a:graphicData uri="http://schemas.microsoft.com/office/word/2010/wordprocessingShape">
                    <wps:wsp>
                      <wps:cNvSpPr/>
                      <wps:spPr>
                        <a:xfrm flipV="1">
                          <a:off x="0" y="0"/>
                          <a:ext cx="4853940" cy="4716780"/>
                        </a:xfrm>
                        <a:prstGeom prst="roundRect">
                          <a:avLst>
                            <a:gd name="adj" fmla="val 0"/>
                          </a:avLst>
                        </a:prstGeom>
                        <a:noFill/>
                        <a:ln w="25400" cap="flat" cmpd="sng" algn="ctr">
                          <a:solidFill>
                            <a:srgbClr val="4F81BD">
                              <a:shade val="50000"/>
                            </a:srgbClr>
                          </a:solidFill>
                          <a:prstDash val="solid"/>
                        </a:ln>
                        <a:effectLst/>
                      </wps:spPr>
                      <wps:txbx>
                        <w:txbxContent>
                          <w:p w:rsidR="00515B55" w:rsidRDefault="00515B55" w:rsidP="00515B55"/>
                          <w:p w:rsidR="00515B55" w:rsidRDefault="00515B55" w:rsidP="00515B55"/>
                          <w:p w:rsidR="00515B55" w:rsidRDefault="00515B55" w:rsidP="00515B5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9B7C" id="Rounded Rectangle 4" o:spid="_x0000_s1026" style="position:absolute;margin-left:-9.85pt;margin-top:7.4pt;width:382.2pt;height:371.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" filled="f" strokecolor="#385d8a" strokeweight="2pt">
                <v:textbox>
                  <w:txbxContent>
                    <w:p w:rsidR="00515B55" w:rsidRDefault="00515B55" w:rsidP="00515B55"/>
                    <w:p w:rsidR="00515B55" w:rsidRDefault="00515B55" w:rsidP="00515B55"/>
                    <w:p w:rsidR="00515B55" w:rsidRDefault="00515B55" w:rsidP="00515B55">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Fr Wayne,</w:t>
      </w:r>
      <w:r w:rsidR="00460696" w:rsidRPr="00460696">
        <w:rPr>
          <w:noProof/>
          <w:lang w:val="en-US" w:eastAsia="en-US"/>
        </w:rPr>
        <w:t xml:space="preserve"> </w:t>
      </w:r>
      <w:r w:rsidRPr="00A70166">
        <w:rPr>
          <w:rFonts w:ascii="Ariel" w:hAnsi="Ariel"/>
          <w:b/>
          <w:bCs/>
          <w:i/>
          <w:sz w:val="24"/>
          <w:szCs w:val="24"/>
        </w:rPr>
        <w:t xml:space="preserve"> </w:t>
      </w:r>
    </w:p>
    <w:p w:rsidR="00515B55" w:rsidRPr="008855A1" w:rsidRDefault="00515B55" w:rsidP="00515B55">
      <w:r w:rsidRPr="008855A1">
        <w:t xml:space="preserve">All Saints day.                                                                                                                                                                   Jesus talks about the qualities He wishes to see in His disciples. Today is all Saints Day. Each of us probably has their own favourite saint. They lay out paths for us and while each are different they have some fundamental characteristics that are common – determination, dedication and sacrifice. While they can be helpful as guides we have to walk the paths. We have to make the journey that is unique to us just as they did what was unique to them. They cannot tread my path and make my journey. I have to do that for myself. The saints are models for us, a spur to be true to what is within us, to what is given to us and only to us. Saints became saints not by becoming someone else, but by becoming his / her true and full self - in today’s vernacular to be ‘the genuine article’. Piety can never be a substitute for goodness. Since we are made in God’s image, all of us have the capacity for goodness. As strange as it might seem our real goal is not to strive for happiness but for goodness. If we strive for goodness, happiness will follow. I am sure that the reason why you have a liking for a particular saint is that the person has the attributes that you would like, goodness being very important. This year has been a very unsettling time for people around the world. In the midst of the Covid 19 Virus as we have witnessed the Illness of people and the deaths of many people there have been glimpses of saintly behaviour by people to persevere and to engage with people in different ways as a result of the lockdowns and restrictions of countries, communities, places of worship. There are many people who were determined to carry on as best they could and the circumstances they found themselves in. While the canonisation of people are left to the Church I am sure we have encountered many saintly people who have not only thought of how the pandemic has impacted on them but how they could be there for others. In the Beatitudes – the great prayer from the Sermon on the Mount – Jesus tells His disciple they have been blessed; qualities and gifts from a loving God. The feast of All Saints is closely linked to the Commemoration of the Faithful Departed (All Souls). What we have and what we are today comes from the gifts, both material and spiritual, which we have been given through the love and service of those who went before us. Today the Church calls us to praise God for raising up the saints we have known, and to ask for His continued gifts that we too may grow in holiness.          </w:t>
      </w:r>
    </w:p>
    <w:p w:rsidR="001D06E3" w:rsidRDefault="001D06E3" w:rsidP="00086E12">
      <w:pPr>
        <w:widowControl w:val="0"/>
        <w:tabs>
          <w:tab w:val="left" w:pos="2160"/>
          <w:tab w:val="left" w:pos="4500"/>
        </w:tabs>
        <w:ind w:right="-29"/>
        <w:jc w:val="both"/>
        <w:rPr>
          <w:rFonts w:ascii="Ariel" w:hAnsi="Ariel"/>
          <w:b/>
          <w:bCs/>
          <w:sz w:val="24"/>
          <w:szCs w:val="24"/>
        </w:rPr>
      </w:pPr>
    </w:p>
    <w:p w:rsidR="00086E12" w:rsidRPr="000223C4" w:rsidRDefault="00086E12" w:rsidP="00086E12">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0D5568" w:rsidRDefault="00086E12" w:rsidP="00086E12">
      <w:pPr>
        <w:autoSpaceDE w:val="0"/>
        <w:autoSpaceDN w:val="0"/>
        <w:adjustRightInd w:val="0"/>
        <w:rPr>
          <w:b/>
          <w:bCs/>
          <w:color w:val="FF0000"/>
          <w:sz w:val="23"/>
          <w:szCs w:val="23"/>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3A2A5A" w:rsidRDefault="00602699" w:rsidP="00541B29">
      <w:pPr>
        <w:shd w:val="clear" w:color="auto" w:fill="FFFFFF"/>
        <w:rPr>
          <w:rFonts w:ascii="Ariel" w:hAnsi="Ariel"/>
          <w:b/>
          <w:bCs/>
          <w:sz w:val="24"/>
          <w:szCs w:val="24"/>
        </w:rPr>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column">
                  <wp:posOffset>-140335</wp:posOffset>
                </wp:positionH>
                <wp:positionV relativeFrom="paragraph">
                  <wp:posOffset>75565</wp:posOffset>
                </wp:positionV>
                <wp:extent cx="4800600" cy="1158240"/>
                <wp:effectExtent l="0" t="0" r="19050" b="22860"/>
                <wp:wrapNone/>
                <wp:docPr id="2" name="Rounded Rectangle 2"/>
                <wp:cNvGraphicFramePr/>
                <a:graphic xmlns:a="http://schemas.openxmlformats.org/drawingml/2006/main">
                  <a:graphicData uri="http://schemas.microsoft.com/office/word/2010/wordprocessingShape">
                    <wps:wsp>
                      <wps:cNvSpPr/>
                      <wps:spPr>
                        <a:xfrm flipV="1">
                          <a:off x="0" y="0"/>
                          <a:ext cx="4800600" cy="115824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margin-left:-11.05pt;margin-top:5.95pt;width:378pt;height:91.2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v:roundrect>
            </w:pict>
          </mc:Fallback>
        </mc:AlternateContent>
      </w:r>
    </w:p>
    <w:p w:rsidR="00541B29" w:rsidRDefault="00541B29" w:rsidP="00541B29">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541B29" w:rsidRPr="00DD32EE" w:rsidRDefault="00541B29" w:rsidP="00541B29">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541B29" w:rsidRDefault="00541B29" w:rsidP="00541B29">
      <w:pPr>
        <w:shd w:val="clear" w:color="auto" w:fill="FFFFFF"/>
        <w:rPr>
          <w:sz w:val="22"/>
          <w:szCs w:val="22"/>
        </w:rPr>
      </w:pPr>
      <w:r w:rsidRPr="00C8123E">
        <w:rPr>
          <w:b/>
          <w:i/>
          <w:sz w:val="22"/>
          <w:szCs w:val="22"/>
        </w:rPr>
        <w:t>Anniversary of Death</w:t>
      </w:r>
      <w:r w:rsidR="00204314">
        <w:rPr>
          <w:sz w:val="22"/>
          <w:szCs w:val="22"/>
        </w:rPr>
        <w:t>; Anneliese Baum, Jenny O’Neill</w:t>
      </w:r>
    </w:p>
    <w:p w:rsidR="00204314" w:rsidRDefault="00204314" w:rsidP="00541B29">
      <w:pPr>
        <w:shd w:val="clear" w:color="auto" w:fill="FFFFFF"/>
        <w:rPr>
          <w:sz w:val="22"/>
          <w:szCs w:val="22"/>
        </w:rPr>
      </w:pPr>
      <w:r>
        <w:rPr>
          <w:sz w:val="22"/>
          <w:szCs w:val="22"/>
        </w:rPr>
        <w:t>Aileen Ray, Peter Hart</w:t>
      </w:r>
      <w:r w:rsidR="00602699">
        <w:rPr>
          <w:sz w:val="22"/>
          <w:szCs w:val="22"/>
        </w:rPr>
        <w:t xml:space="preserve">, John Lee, Josephine Weaver, Kevin Coleman Frances Solly, Dorothy Gould, Nancy Perren </w:t>
      </w:r>
    </w:p>
    <w:p w:rsidR="005B4C2A" w:rsidRDefault="005B4C2A" w:rsidP="00BC7283">
      <w:pPr>
        <w:rPr>
          <w:noProof/>
          <w:lang w:val="en-US" w:eastAsia="en-US"/>
        </w:rPr>
      </w:pPr>
    </w:p>
    <w:p w:rsidR="0023796C" w:rsidRPr="00F71698" w:rsidRDefault="0023796C" w:rsidP="0023796C">
      <w:r>
        <w:rPr>
          <w:b/>
          <w:sz w:val="24"/>
          <w:szCs w:val="24"/>
          <w:u w:val="single"/>
        </w:rPr>
        <w:t>ST PIUS X SCHOOL - ENROL NOW FOR 2021 &amp; 2022</w:t>
      </w:r>
    </w:p>
    <w:p w:rsidR="0023796C" w:rsidRDefault="0023796C" w:rsidP="0023796C">
      <w:pPr>
        <w:rPr>
          <w:sz w:val="24"/>
          <w:szCs w:val="24"/>
        </w:rPr>
      </w:pPr>
      <w:r w:rsidRPr="007E370A">
        <w:rPr>
          <w:sz w:val="24"/>
          <w:szCs w:val="24"/>
        </w:rPr>
        <w:t>Website</w:t>
      </w:r>
      <w:r>
        <w:rPr>
          <w:sz w:val="24"/>
          <w:szCs w:val="24"/>
        </w:rPr>
        <w:t>:</w:t>
      </w:r>
      <w:r w:rsidRPr="007E370A">
        <w:rPr>
          <w:sz w:val="24"/>
          <w:szCs w:val="24"/>
        </w:rPr>
        <w:t xml:space="preserve"> spxhw.catholic.edu.au</w:t>
      </w:r>
      <w:r>
        <w:rPr>
          <w:sz w:val="24"/>
          <w:szCs w:val="24"/>
        </w:rPr>
        <w:t xml:space="preserve"> Contact the school 03 94573776 or Email principal@spxhw.catholic.edu.au</w:t>
      </w:r>
      <w:r w:rsidRPr="007E370A">
        <w:rPr>
          <w:sz w:val="24"/>
          <w:szCs w:val="24"/>
        </w:rPr>
        <w:t xml:space="preserve"> </w:t>
      </w:r>
      <w:r>
        <w:rPr>
          <w:sz w:val="24"/>
          <w:szCs w:val="24"/>
        </w:rPr>
        <w:t>TOGETHER WE SHINE</w:t>
      </w:r>
    </w:p>
    <w:p w:rsidR="005724A4" w:rsidRDefault="005724A4" w:rsidP="00541B29">
      <w:pPr>
        <w:widowControl w:val="0"/>
        <w:tabs>
          <w:tab w:val="left" w:pos="2160"/>
          <w:tab w:val="left" w:pos="4500"/>
        </w:tabs>
        <w:ind w:right="-29"/>
        <w:jc w:val="both"/>
        <w:rPr>
          <w:bCs/>
          <w:sz w:val="21"/>
          <w:szCs w:val="21"/>
        </w:rPr>
      </w:pPr>
    </w:p>
    <w:p w:rsidR="00FA2F17" w:rsidRPr="00F43876" w:rsidRDefault="00FA2F17" w:rsidP="00541B29">
      <w:pPr>
        <w:widowControl w:val="0"/>
        <w:tabs>
          <w:tab w:val="left" w:pos="2160"/>
          <w:tab w:val="left" w:pos="4500"/>
        </w:tabs>
        <w:ind w:right="-29"/>
        <w:jc w:val="both"/>
        <w:rPr>
          <w:bCs/>
          <w:sz w:val="21"/>
          <w:szCs w:val="21"/>
        </w:rPr>
      </w:pPr>
    </w:p>
    <w:sectPr w:rsidR="00FA2F17"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DC" w:rsidRDefault="00B042DC" w:rsidP="00055658">
      <w:r>
        <w:separator/>
      </w:r>
    </w:p>
  </w:endnote>
  <w:endnote w:type="continuationSeparator" w:id="0">
    <w:p w:rsidR="00B042DC" w:rsidRDefault="00B042DC"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DC" w:rsidRDefault="00B042DC" w:rsidP="00055658">
      <w:r>
        <w:separator/>
      </w:r>
    </w:p>
  </w:footnote>
  <w:footnote w:type="continuationSeparator" w:id="0">
    <w:p w:rsidR="00B042DC" w:rsidRDefault="00B042DC"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658"/>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6E3"/>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14"/>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96C"/>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366"/>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5B55"/>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699"/>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0D"/>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2DC"/>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A87"/>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85D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piusvic@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8E4D-03D1-4AA4-98F2-94B042F7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6943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6</cp:revision>
  <cp:lastPrinted>2020-10-30T02:01:00Z</cp:lastPrinted>
  <dcterms:created xsi:type="dcterms:W3CDTF">2020-10-30T01:02:00Z</dcterms:created>
  <dcterms:modified xsi:type="dcterms:W3CDTF">2020-10-30T02:02:00Z</dcterms:modified>
</cp:coreProperties>
</file>