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61B52" w:rsidRPr="007A4377" w:rsidRDefault="007A4377" w:rsidP="007A437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8 – The Nativity of the Blessed Virgin Mary</w:t>
      </w:r>
    </w:p>
    <w:p w:rsidR="004E3C6F" w:rsidRPr="004E3C6F" w:rsidRDefault="00ED3090"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-136525</wp:posOffset>
                </wp:positionH>
                <wp:positionV relativeFrom="paragraph">
                  <wp:posOffset>113665</wp:posOffset>
                </wp:positionV>
                <wp:extent cx="4848225" cy="1714500"/>
                <wp:effectExtent l="0" t="0" r="28575" b="19050"/>
                <wp:wrapNone/>
                <wp:docPr id="2" name="Rounded Rectangle 2"/>
                <wp:cNvGraphicFramePr/>
                <a:graphic xmlns:a="http://schemas.openxmlformats.org/drawingml/2006/main">
                  <a:graphicData uri="http://schemas.microsoft.com/office/word/2010/wordprocessingShape">
                    <wps:wsp>
                      <wps:cNvSpPr/>
                      <wps:spPr>
                        <a:xfrm flipV="1">
                          <a:off x="0" y="0"/>
                          <a:ext cx="4848225" cy="17145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10.75pt;margin-top:8.95pt;width:381.75pt;height:13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7A4377" w:rsidRPr="00ED3090" w:rsidRDefault="00BD09FA" w:rsidP="007A4377">
      <w:pPr>
        <w:pStyle w:val="NormalWeb"/>
        <w:shd w:val="clear" w:color="auto" w:fill="FFFFFF"/>
        <w:spacing w:line="240" w:lineRule="auto"/>
        <w:rPr>
          <w:rFonts w:ascii="Times New Roman" w:eastAsia="Times New Roman" w:hAnsi="Times New Roman" w:cs="Times New Roman"/>
          <w:i/>
          <w:iCs/>
          <w:color w:val="000000"/>
          <w:sz w:val="22"/>
          <w:szCs w:val="22"/>
        </w:rPr>
      </w:pPr>
      <w:r w:rsidRPr="00860CE4">
        <w:rPr>
          <w:rFonts w:ascii="Times New Roman" w:hAnsi="Times New Roman" w:cs="Times New Roman"/>
          <w:b/>
          <w:i/>
          <w:iCs/>
          <w:color w:val="000000"/>
          <w:sz w:val="23"/>
          <w:szCs w:val="23"/>
        </w:rPr>
        <w:t>Reflection</w:t>
      </w:r>
      <w:r w:rsidR="00A82F63" w:rsidRPr="00D61B52">
        <w:rPr>
          <w:rFonts w:ascii="Times New Roman" w:hAnsi="Times New Roman" w:cs="Times New Roman"/>
          <w:b/>
          <w:i/>
          <w:iCs/>
          <w:color w:val="000000"/>
          <w:sz w:val="22"/>
          <w:szCs w:val="22"/>
        </w:rPr>
        <w:t xml:space="preserve">: </w:t>
      </w:r>
      <w:r w:rsidR="007A4377" w:rsidRPr="00ED3090">
        <w:rPr>
          <w:rFonts w:ascii="Times New Roman" w:eastAsia="Times New Roman" w:hAnsi="Times New Roman" w:cs="Times New Roman"/>
          <w:i/>
          <w:iCs/>
          <w:color w:val="000000"/>
          <w:sz w:val="22"/>
          <w:szCs w:val="22"/>
        </w:rPr>
        <w:t>“Every one of you who does not renounce all his possessions cannot be my disciple.”    Luke 14:33</w:t>
      </w:r>
    </w:p>
    <w:p w:rsidR="007A4377" w:rsidRPr="007A4377" w:rsidRDefault="007A4377" w:rsidP="007A4377">
      <w:pPr>
        <w:pStyle w:val="NormalWeb"/>
        <w:shd w:val="clear" w:color="auto" w:fill="FFFFFF"/>
        <w:spacing w:line="240" w:lineRule="auto"/>
        <w:rPr>
          <w:rFonts w:ascii="Times New Roman" w:eastAsia="Times New Roman" w:hAnsi="Times New Roman" w:cs="Times New Roman"/>
          <w:color w:val="000000"/>
          <w:sz w:val="22"/>
          <w:szCs w:val="22"/>
        </w:rPr>
      </w:pPr>
      <w:r w:rsidRPr="007A4377">
        <w:rPr>
          <w:rFonts w:ascii="Times New Roman" w:hAnsi="Times New Roman" w:cs="Times New Roman"/>
          <w:color w:val="000000"/>
          <w:sz w:val="22"/>
          <w:szCs w:val="22"/>
        </w:rPr>
        <w:t>When we first hear this statement, it seems that Jesus is making an unrealistic demand upon us.  How can we renounce all of our possessions?  We need them to live.  However, what we must renounce is the belief that they belong to us.  Everything that we have belongs to God alone.  All of our resources are entrusted to us not only for our own use, but also so that we can help others.  Once we renounce the idea that we possess or are entitled to anything, it is much easier to share the many gifts that God has given us.  Then we truly are His Disciples.</w:t>
      </w:r>
    </w:p>
    <w:p w:rsidR="00ED3090" w:rsidRDefault="00ED3090" w:rsidP="00A73829">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D2187">
        <w:rPr>
          <w:rFonts w:ascii="Times New Roman" w:hAnsi="Times New Roman" w:cs="Times New Roman"/>
        </w:rPr>
        <w:t xml:space="preserve">September </w:t>
      </w:r>
      <w:r w:rsidR="007A4377">
        <w:rPr>
          <w:rFonts w:ascii="Times New Roman" w:hAnsi="Times New Roman" w:cs="Times New Roman"/>
        </w:rPr>
        <w:t>11</w:t>
      </w:r>
      <w:r w:rsidR="000D2187" w:rsidRPr="000D2187">
        <w:rPr>
          <w:rFonts w:ascii="Times New Roman" w:hAnsi="Times New Roman" w:cs="Times New Roman"/>
          <w:vertAlign w:val="superscript"/>
        </w:rPr>
        <w:t>th</w:t>
      </w:r>
      <w:r w:rsidR="000D2187">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A6EE9"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7A6EE9"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7A6EE9"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EC1AE0">
        <w:rPr>
          <w:b/>
          <w:bCs/>
          <w:sz w:val="21"/>
          <w:szCs w:val="21"/>
        </w:rPr>
        <w:t>2</w:t>
      </w:r>
      <w:r w:rsidR="007A4377">
        <w:rPr>
          <w:b/>
          <w:bCs/>
          <w:sz w:val="21"/>
          <w:szCs w:val="21"/>
        </w:rPr>
        <w:t>4TH</w:t>
      </w:r>
      <w:r w:rsidR="00860CE4">
        <w:rPr>
          <w:b/>
          <w:bCs/>
          <w:sz w:val="21"/>
          <w:szCs w:val="21"/>
          <w:vertAlign w:val="superscript"/>
        </w:rPr>
        <w:t xml:space="preserve"> </w:t>
      </w:r>
      <w:r w:rsidR="00F95939">
        <w:rPr>
          <w:b/>
          <w:bCs/>
          <w:sz w:val="21"/>
          <w:szCs w:val="21"/>
        </w:rPr>
        <w:t xml:space="preserve">SUNDAY ORDINARY TIME </w:t>
      </w:r>
    </w:p>
    <w:p w:rsidR="0073663C" w:rsidRDefault="007A6EE9" w:rsidP="00A73829">
      <w:pPr>
        <w:textAlignment w:val="baseline"/>
        <w:rPr>
          <w:noProof/>
        </w:rPr>
      </w:pPr>
      <w:r>
        <w:rPr>
          <w:noProof/>
        </w:rPr>
        <w:t>Ex 32: 7-11, 13-14; Ps 50: 3-4, 12-13, 17, 19; 1 Tim 1: 12-17</w:t>
      </w:r>
    </w:p>
    <w:p w:rsidR="00ED24C6" w:rsidRDefault="00ED24C6" w:rsidP="00A73829">
      <w:pPr>
        <w:textAlignment w:val="baseline"/>
        <w:rPr>
          <w:noProof/>
        </w:rPr>
      </w:pPr>
    </w:p>
    <w:p w:rsidR="007A4377" w:rsidRPr="00510CFA" w:rsidRDefault="007A4377" w:rsidP="007A4377">
      <w:pPr>
        <w:pStyle w:val="Title"/>
        <w:widowControl w:val="0"/>
        <w:tabs>
          <w:tab w:val="left" w:pos="2160"/>
          <w:tab w:val="left" w:pos="4500"/>
        </w:tabs>
        <w:ind w:right="-28"/>
        <w:jc w:val="both"/>
        <w:rPr>
          <w:sz w:val="24"/>
          <w:szCs w:val="24"/>
          <w:u w:val="single"/>
        </w:rPr>
      </w:pPr>
      <w:r w:rsidRPr="00510CFA">
        <w:rPr>
          <w:sz w:val="24"/>
          <w:szCs w:val="24"/>
          <w:u w:val="single"/>
        </w:rPr>
        <w:t>PRIESTS RETIREMENT FOUNDATION ANNUAL COLLECTION</w:t>
      </w:r>
    </w:p>
    <w:p w:rsidR="007A4377" w:rsidRDefault="00CB1DB4" w:rsidP="007A4377">
      <w:pPr>
        <w:widowControl w:val="0"/>
        <w:tabs>
          <w:tab w:val="left" w:pos="2160"/>
          <w:tab w:val="left" w:pos="4500"/>
        </w:tabs>
        <w:ind w:right="-28"/>
        <w:jc w:val="both"/>
        <w:rPr>
          <w:bCs/>
          <w:sz w:val="22"/>
          <w:szCs w:val="22"/>
        </w:rPr>
      </w:pPr>
      <w:r>
        <w:rPr>
          <w:bCs/>
          <w:sz w:val="22"/>
          <w:szCs w:val="22"/>
        </w:rPr>
        <w:t>This Sunday is the annual</w:t>
      </w:r>
      <w:r w:rsidR="00D90083">
        <w:rPr>
          <w:bCs/>
          <w:sz w:val="22"/>
          <w:szCs w:val="22"/>
        </w:rPr>
        <w:t xml:space="preserve"> Father’s Day</w:t>
      </w:r>
      <w:r w:rsidR="007A4377" w:rsidRPr="00510CFA">
        <w:rPr>
          <w:bCs/>
          <w:sz w:val="22"/>
          <w:szCs w:val="22"/>
        </w:rPr>
        <w:t xml:space="preserve"> special collection to support retired priests. </w:t>
      </w:r>
    </w:p>
    <w:p w:rsidR="007A4377" w:rsidRDefault="007A4377" w:rsidP="007A4377">
      <w:pPr>
        <w:textAlignment w:val="baseline"/>
        <w:rPr>
          <w:b/>
          <w:sz w:val="24"/>
          <w:szCs w:val="24"/>
          <w:u w:val="single"/>
          <w:lang w:val="en-US" w:eastAsia="en-US"/>
        </w:rPr>
      </w:pPr>
    </w:p>
    <w:p w:rsidR="007A4377" w:rsidRDefault="00ED3090" w:rsidP="00E64FD2">
      <w:pPr>
        <w:textAlignment w:val="baseline"/>
        <w:rPr>
          <w:b/>
          <w:sz w:val="24"/>
          <w:szCs w:val="24"/>
          <w:u w:val="single"/>
          <w:lang w:val="en-US" w:eastAsia="en-US"/>
        </w:rPr>
      </w:pPr>
      <w:r w:rsidRPr="0014281A">
        <w:rPr>
          <w:noProof/>
        </w:rPr>
        <w:drawing>
          <wp:anchor distT="0" distB="0" distL="114300" distR="114300" simplePos="0" relativeHeight="251761664" behindDoc="1" locked="0" layoutInCell="1" allowOverlap="1">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1" name="Picture 11"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AB">
        <w:rPr>
          <w:b/>
          <w:sz w:val="24"/>
          <w:szCs w:val="24"/>
          <w:u w:val="single"/>
          <w:lang w:val="en-US" w:eastAsia="en-US"/>
        </w:rPr>
        <w:t xml:space="preserve">NEW - </w:t>
      </w:r>
      <w:r w:rsidR="00CB1DB4">
        <w:rPr>
          <w:b/>
          <w:sz w:val="24"/>
          <w:szCs w:val="24"/>
          <w:u w:val="single"/>
          <w:lang w:val="en-US" w:eastAsia="en-US"/>
        </w:rPr>
        <w:t xml:space="preserve">HOME VISITATION GROUP </w:t>
      </w:r>
    </w:p>
    <w:p w:rsidR="00CB1DB4" w:rsidRPr="00CB1DB4" w:rsidRDefault="00CB1DB4" w:rsidP="00E64FD2">
      <w:pPr>
        <w:textAlignment w:val="baseline"/>
        <w:rPr>
          <w:sz w:val="23"/>
          <w:szCs w:val="23"/>
          <w:lang w:val="en-US" w:eastAsia="en-US"/>
        </w:rPr>
      </w:pPr>
      <w:r>
        <w:rPr>
          <w:sz w:val="23"/>
          <w:szCs w:val="23"/>
          <w:lang w:val="en-US" w:eastAsia="en-US"/>
        </w:rPr>
        <w:t xml:space="preserve">Please advise Junia at the Parish House 9457 5794 if you would </w:t>
      </w:r>
      <w:r w:rsidR="00751BDF">
        <w:rPr>
          <w:sz w:val="23"/>
          <w:szCs w:val="23"/>
          <w:lang w:val="en-US" w:eastAsia="en-US"/>
        </w:rPr>
        <w:t xml:space="preserve">like to join </w:t>
      </w:r>
      <w:r w:rsidR="00C10DAB">
        <w:rPr>
          <w:sz w:val="23"/>
          <w:szCs w:val="23"/>
          <w:lang w:val="en-US" w:eastAsia="en-US"/>
        </w:rPr>
        <w:t>our</w:t>
      </w:r>
      <w:bookmarkStart w:id="0" w:name="_GoBack"/>
      <w:bookmarkEnd w:id="0"/>
      <w:r>
        <w:rPr>
          <w:sz w:val="23"/>
          <w:szCs w:val="23"/>
          <w:lang w:val="en-US" w:eastAsia="en-US"/>
        </w:rPr>
        <w:t xml:space="preserve"> Home Visitations team. The team visit</w:t>
      </w:r>
      <w:r w:rsidR="00751BDF">
        <w:rPr>
          <w:sz w:val="23"/>
          <w:szCs w:val="23"/>
          <w:lang w:val="en-US" w:eastAsia="en-US"/>
        </w:rPr>
        <w:t>s sick,</w:t>
      </w:r>
      <w:r>
        <w:rPr>
          <w:sz w:val="23"/>
          <w:szCs w:val="23"/>
          <w:lang w:val="en-US" w:eastAsia="en-US"/>
        </w:rPr>
        <w:t xml:space="preserve"> lonely, bereaved people in their homes on a Thursday afternoon. </w:t>
      </w:r>
    </w:p>
    <w:p w:rsidR="00ED3090" w:rsidRDefault="00ED3090" w:rsidP="00E64FD2">
      <w:pPr>
        <w:textAlignment w:val="baseline"/>
        <w:rPr>
          <w:b/>
          <w:sz w:val="24"/>
          <w:szCs w:val="24"/>
          <w:u w:val="single"/>
          <w:lang w:val="en-US" w:eastAsia="en-US"/>
        </w:rPr>
      </w:pPr>
    </w:p>
    <w:p w:rsidR="001004B6" w:rsidRDefault="001004B6" w:rsidP="00B366BF">
      <w:pPr>
        <w:textAlignment w:val="baseline"/>
        <w:rPr>
          <w:b/>
          <w:sz w:val="24"/>
          <w:szCs w:val="24"/>
          <w:u w:val="single"/>
          <w:lang w:val="en-US" w:eastAsia="en-US"/>
        </w:rPr>
      </w:pPr>
      <w:r>
        <w:rPr>
          <w:b/>
          <w:noProof/>
          <w:u w:val="single"/>
        </w:rPr>
        <w:drawing>
          <wp:anchor distT="0" distB="0" distL="114300" distR="114300" simplePos="0" relativeHeight="251762688" behindDoc="1" locked="0" layoutInCell="1" allowOverlap="1">
            <wp:simplePos x="0" y="0"/>
            <wp:positionH relativeFrom="column">
              <wp:align>left</wp:align>
            </wp:positionH>
            <wp:positionV relativeFrom="paragraph">
              <wp:posOffset>172085</wp:posOffset>
            </wp:positionV>
            <wp:extent cx="2143125" cy="1809750"/>
            <wp:effectExtent l="0" t="0" r="9525" b="0"/>
            <wp:wrapTight wrapText="bothSides">
              <wp:wrapPolygon edited="0">
                <wp:start x="0" y="0"/>
                <wp:lineTo x="0" y="21373"/>
                <wp:lineTo x="21504" y="21373"/>
                <wp:lineTo x="21504" y="0"/>
                <wp:lineTo x="0" y="0"/>
              </wp:wrapPolygon>
            </wp:wrapTight>
            <wp:docPr id="14" name="Picture 14" descr="C:\Users\St Pius X Parish\AppData\Local\Microsoft\Windows\INetCache\Content.MSO\E556EF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556EFA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809750"/>
                    </a:xfrm>
                    <a:prstGeom prst="rect">
                      <a:avLst/>
                    </a:prstGeom>
                    <a:noFill/>
                    <a:ln>
                      <a:noFill/>
                    </a:ln>
                  </pic:spPr>
                </pic:pic>
              </a:graphicData>
            </a:graphic>
            <wp14:sizeRelV relativeFrom="margin">
              <wp14:pctHeight>0</wp14:pctHeight>
            </wp14:sizeRelV>
          </wp:anchor>
        </w:drawing>
      </w:r>
    </w:p>
    <w:p w:rsidR="00B366BF" w:rsidRPr="00803952" w:rsidRDefault="00B366BF" w:rsidP="00B366BF">
      <w:pPr>
        <w:textAlignment w:val="baseline"/>
        <w:rPr>
          <w:b/>
          <w:sz w:val="24"/>
          <w:szCs w:val="24"/>
          <w:u w:val="single"/>
          <w:lang w:val="en-US" w:eastAsia="en-US"/>
        </w:rPr>
      </w:pPr>
      <w:r w:rsidRPr="00803952">
        <w:rPr>
          <w:b/>
          <w:sz w:val="24"/>
          <w:szCs w:val="24"/>
          <w:u w:val="single"/>
          <w:lang w:val="en-US" w:eastAsia="en-US"/>
        </w:rPr>
        <w:t>NO MORNING MASS TUESDAY &amp; WEDNESDAY NEXT WEEK</w:t>
      </w:r>
    </w:p>
    <w:p w:rsidR="00B366BF" w:rsidRPr="00803952" w:rsidRDefault="00B366BF" w:rsidP="00B366BF">
      <w:pPr>
        <w:textAlignment w:val="baseline"/>
        <w:rPr>
          <w:sz w:val="23"/>
          <w:szCs w:val="23"/>
          <w:lang w:val="en-US" w:eastAsia="en-US"/>
        </w:rPr>
      </w:pPr>
      <w:r w:rsidRPr="00803952">
        <w:rPr>
          <w:sz w:val="23"/>
          <w:szCs w:val="23"/>
          <w:lang w:val="en-US" w:eastAsia="en-US"/>
        </w:rPr>
        <w:t>Fr Wayne will be attending the National Catholic Education Conference next Monday September 5</w:t>
      </w:r>
      <w:r w:rsidRPr="00803952">
        <w:rPr>
          <w:sz w:val="23"/>
          <w:szCs w:val="23"/>
          <w:vertAlign w:val="superscript"/>
          <w:lang w:val="en-US" w:eastAsia="en-US"/>
        </w:rPr>
        <w:t>th</w:t>
      </w:r>
      <w:r w:rsidRPr="00803952">
        <w:rPr>
          <w:sz w:val="23"/>
          <w:szCs w:val="23"/>
          <w:lang w:val="en-US" w:eastAsia="en-US"/>
        </w:rPr>
        <w:t xml:space="preserve"> </w:t>
      </w:r>
      <w:r>
        <w:rPr>
          <w:sz w:val="23"/>
          <w:szCs w:val="23"/>
          <w:lang w:val="en-US" w:eastAsia="en-US"/>
        </w:rPr>
        <w:t xml:space="preserve">to </w:t>
      </w:r>
      <w:r w:rsidRPr="00803952">
        <w:rPr>
          <w:sz w:val="23"/>
          <w:szCs w:val="23"/>
          <w:lang w:val="en-US" w:eastAsia="en-US"/>
        </w:rPr>
        <w:t>Wednesday September 7</w:t>
      </w:r>
      <w:r w:rsidRPr="00803952">
        <w:rPr>
          <w:sz w:val="23"/>
          <w:szCs w:val="23"/>
          <w:vertAlign w:val="superscript"/>
          <w:lang w:val="en-US" w:eastAsia="en-US"/>
        </w:rPr>
        <w:t>th</w:t>
      </w:r>
      <w:r w:rsidRPr="00803952">
        <w:rPr>
          <w:sz w:val="23"/>
          <w:szCs w:val="23"/>
          <w:lang w:val="en-US" w:eastAsia="en-US"/>
        </w:rPr>
        <w:t xml:space="preserve"> so there wi</w:t>
      </w:r>
      <w:r>
        <w:rPr>
          <w:sz w:val="23"/>
          <w:szCs w:val="23"/>
          <w:lang w:val="en-US" w:eastAsia="en-US"/>
        </w:rPr>
        <w:t>ll be no 9am Mass on those days. Morning Mass will resume as normal on Thursday 8</w:t>
      </w:r>
      <w:r w:rsidRPr="00803952">
        <w:rPr>
          <w:sz w:val="23"/>
          <w:szCs w:val="23"/>
          <w:vertAlign w:val="superscript"/>
          <w:lang w:val="en-US" w:eastAsia="en-US"/>
        </w:rPr>
        <w:t>th</w:t>
      </w:r>
      <w:r>
        <w:rPr>
          <w:sz w:val="23"/>
          <w:szCs w:val="23"/>
          <w:lang w:val="en-US" w:eastAsia="en-US"/>
        </w:rPr>
        <w:t xml:space="preserve"> September. Apologies for any inconvenience caused. </w:t>
      </w:r>
    </w:p>
    <w:p w:rsidR="00B366BF" w:rsidRPr="00ED3090" w:rsidRDefault="00B366BF" w:rsidP="00B366BF">
      <w:pPr>
        <w:textAlignment w:val="baseline"/>
        <w:rPr>
          <w:b/>
          <w:color w:val="00B050"/>
          <w:sz w:val="24"/>
          <w:szCs w:val="24"/>
          <w:u w:val="single"/>
          <w:lang w:val="en-US" w:eastAsia="en-US"/>
        </w:rPr>
      </w:pPr>
      <w:r w:rsidRPr="00ED3090">
        <w:rPr>
          <w:b/>
          <w:color w:val="00B050"/>
          <w:sz w:val="24"/>
          <w:szCs w:val="24"/>
          <w:u w:val="single"/>
          <w:lang w:val="en-US" w:eastAsia="en-US"/>
        </w:rPr>
        <w:t>WORKING BEE – VOLUNTEERS NEEDED</w:t>
      </w:r>
    </w:p>
    <w:p w:rsidR="001004B6" w:rsidRDefault="00B366BF" w:rsidP="00B366BF">
      <w:pPr>
        <w:textAlignment w:val="baseline"/>
        <w:rPr>
          <w:color w:val="FF0000"/>
          <w:sz w:val="22"/>
          <w:szCs w:val="22"/>
          <w:lang w:val="en-US" w:eastAsia="en-US"/>
        </w:rPr>
      </w:pPr>
      <w:r w:rsidRPr="00CB1DB4">
        <w:rPr>
          <w:color w:val="FF0000"/>
          <w:sz w:val="22"/>
          <w:szCs w:val="22"/>
          <w:lang w:val="en-US" w:eastAsia="en-US"/>
        </w:rPr>
        <w:t>We are l</w:t>
      </w:r>
      <w:r w:rsidR="009346AD">
        <w:rPr>
          <w:color w:val="FF0000"/>
          <w:sz w:val="22"/>
          <w:szCs w:val="22"/>
          <w:lang w:val="en-US" w:eastAsia="en-US"/>
        </w:rPr>
        <w:t>ooking for</w:t>
      </w:r>
      <w:r w:rsidRPr="00CB1DB4">
        <w:rPr>
          <w:color w:val="FF0000"/>
          <w:sz w:val="22"/>
          <w:szCs w:val="22"/>
          <w:lang w:val="en-US" w:eastAsia="en-US"/>
        </w:rPr>
        <w:t xml:space="preserve"> volunteers to join the St Pius X </w:t>
      </w:r>
      <w:r>
        <w:rPr>
          <w:b/>
          <w:i/>
          <w:color w:val="FF0000"/>
          <w:sz w:val="22"/>
          <w:szCs w:val="22"/>
          <w:lang w:val="en-US" w:eastAsia="en-US"/>
        </w:rPr>
        <w:t>G</w:t>
      </w:r>
      <w:r w:rsidRPr="00ED3090">
        <w:rPr>
          <w:b/>
          <w:i/>
          <w:color w:val="FF0000"/>
          <w:sz w:val="22"/>
          <w:szCs w:val="22"/>
          <w:lang w:val="en-US" w:eastAsia="en-US"/>
        </w:rPr>
        <w:t xml:space="preserve">ardening </w:t>
      </w:r>
      <w:r>
        <w:rPr>
          <w:b/>
          <w:i/>
          <w:color w:val="FF0000"/>
          <w:sz w:val="22"/>
          <w:szCs w:val="22"/>
          <w:lang w:val="en-US" w:eastAsia="en-US"/>
        </w:rPr>
        <w:t>Working B</w:t>
      </w:r>
      <w:r w:rsidRPr="00CB1DB4">
        <w:rPr>
          <w:b/>
          <w:i/>
          <w:color w:val="FF0000"/>
          <w:sz w:val="22"/>
          <w:szCs w:val="22"/>
          <w:lang w:val="en-US" w:eastAsia="en-US"/>
        </w:rPr>
        <w:t>ee</w:t>
      </w:r>
      <w:r w:rsidRPr="00CB1DB4">
        <w:rPr>
          <w:color w:val="FF0000"/>
          <w:sz w:val="22"/>
          <w:szCs w:val="22"/>
          <w:lang w:val="en-US" w:eastAsia="en-US"/>
        </w:rPr>
        <w:t xml:space="preserve"> on Saturday 24</w:t>
      </w:r>
      <w:r w:rsidRPr="00CB1DB4">
        <w:rPr>
          <w:color w:val="FF0000"/>
          <w:sz w:val="22"/>
          <w:szCs w:val="22"/>
          <w:vertAlign w:val="superscript"/>
          <w:lang w:val="en-US" w:eastAsia="en-US"/>
        </w:rPr>
        <w:t>th</w:t>
      </w:r>
      <w:r w:rsidRPr="00CB1DB4">
        <w:rPr>
          <w:color w:val="FF0000"/>
          <w:sz w:val="22"/>
          <w:szCs w:val="22"/>
          <w:lang w:val="en-US" w:eastAsia="en-US"/>
        </w:rPr>
        <w:t xml:space="preserve"> September from 10</w:t>
      </w:r>
      <w:r w:rsidR="009346AD">
        <w:rPr>
          <w:color w:val="FF0000"/>
          <w:sz w:val="22"/>
          <w:szCs w:val="22"/>
          <w:lang w:val="en-US" w:eastAsia="en-US"/>
        </w:rPr>
        <w:t>.00</w:t>
      </w:r>
      <w:r w:rsidRPr="00CB1DB4">
        <w:rPr>
          <w:color w:val="FF0000"/>
          <w:sz w:val="22"/>
          <w:szCs w:val="22"/>
          <w:lang w:val="en-US" w:eastAsia="en-US"/>
        </w:rPr>
        <w:t>am – 12</w:t>
      </w:r>
      <w:r w:rsidR="009346AD">
        <w:rPr>
          <w:color w:val="FF0000"/>
          <w:sz w:val="22"/>
          <w:szCs w:val="22"/>
          <w:lang w:val="en-US" w:eastAsia="en-US"/>
        </w:rPr>
        <w:t>.00</w:t>
      </w:r>
      <w:r w:rsidRPr="00CB1DB4">
        <w:rPr>
          <w:color w:val="FF0000"/>
          <w:sz w:val="22"/>
          <w:szCs w:val="22"/>
          <w:lang w:val="en-US" w:eastAsia="en-US"/>
        </w:rPr>
        <w:t>pm.</w:t>
      </w:r>
    </w:p>
    <w:p w:rsidR="00B366BF" w:rsidRDefault="00B366BF" w:rsidP="00B366BF">
      <w:pPr>
        <w:textAlignment w:val="baseline"/>
        <w:rPr>
          <w:color w:val="FF0000"/>
          <w:sz w:val="22"/>
          <w:szCs w:val="22"/>
          <w:lang w:val="en-US" w:eastAsia="en-US"/>
        </w:rPr>
      </w:pPr>
      <w:r w:rsidRPr="00CB1DB4">
        <w:rPr>
          <w:color w:val="FF0000"/>
          <w:sz w:val="22"/>
          <w:szCs w:val="22"/>
          <w:lang w:val="en-US" w:eastAsia="en-US"/>
        </w:rPr>
        <w:t xml:space="preserve"> </w:t>
      </w:r>
    </w:p>
    <w:p w:rsidR="00E64FD2" w:rsidRDefault="00E64FD2" w:rsidP="00E64FD2">
      <w:pPr>
        <w:textAlignment w:val="baseline"/>
        <w:rPr>
          <w:b/>
          <w:sz w:val="24"/>
          <w:szCs w:val="24"/>
          <w:u w:val="single"/>
          <w:lang w:val="en-US" w:eastAsia="en-US"/>
        </w:rPr>
      </w:pPr>
      <w:r>
        <w:rPr>
          <w:b/>
          <w:sz w:val="24"/>
          <w:szCs w:val="24"/>
          <w:u w:val="single"/>
          <w:lang w:val="en-US" w:eastAsia="en-US"/>
        </w:rPr>
        <w:t>SENIORS GET TOGETHER – SEPTEMBER</w:t>
      </w:r>
    </w:p>
    <w:p w:rsidR="001004B6" w:rsidRDefault="00E64FD2" w:rsidP="00E64FD2">
      <w:pPr>
        <w:textAlignment w:val="baseline"/>
        <w:rPr>
          <w:sz w:val="23"/>
          <w:szCs w:val="23"/>
          <w:lang w:val="en-US" w:eastAsia="en-US"/>
        </w:rPr>
      </w:pPr>
      <w:r w:rsidRPr="00DB24BF">
        <w:rPr>
          <w:sz w:val="23"/>
          <w:szCs w:val="23"/>
          <w:lang w:val="en-US" w:eastAsia="en-US"/>
        </w:rPr>
        <w:t xml:space="preserve">Come join </w:t>
      </w:r>
      <w:r>
        <w:rPr>
          <w:sz w:val="23"/>
          <w:szCs w:val="23"/>
          <w:lang w:val="en-US" w:eastAsia="en-US"/>
        </w:rPr>
        <w:t>the seniors group on Wednesday 21</w:t>
      </w:r>
      <w:r>
        <w:rPr>
          <w:sz w:val="23"/>
          <w:szCs w:val="23"/>
          <w:vertAlign w:val="superscript"/>
          <w:lang w:val="en-US" w:eastAsia="en-US"/>
        </w:rPr>
        <w:t xml:space="preserve">st </w:t>
      </w:r>
      <w:r>
        <w:rPr>
          <w:sz w:val="23"/>
          <w:szCs w:val="23"/>
          <w:lang w:val="en-US" w:eastAsia="en-US"/>
        </w:rPr>
        <w:t xml:space="preserve">September @ 11.00am in the </w:t>
      </w:r>
      <w:r w:rsidRPr="00851C68">
        <w:rPr>
          <w:b/>
          <w:i/>
          <w:sz w:val="23"/>
          <w:szCs w:val="23"/>
          <w:highlight w:val="yellow"/>
          <w:u w:val="single"/>
          <w:lang w:val="en-US" w:eastAsia="en-US"/>
        </w:rPr>
        <w:t>Parish House</w:t>
      </w:r>
      <w:r w:rsidRPr="00DB24BF">
        <w:rPr>
          <w:sz w:val="23"/>
          <w:szCs w:val="23"/>
          <w:lang w:val="en-US" w:eastAsia="en-US"/>
        </w:rPr>
        <w:t xml:space="preserve"> for fun and games. Please bring a plate to share. </w:t>
      </w:r>
      <w:r w:rsidR="00A64782">
        <w:rPr>
          <w:sz w:val="23"/>
          <w:szCs w:val="23"/>
          <w:lang w:val="en-US" w:eastAsia="en-US"/>
        </w:rPr>
        <w:t>All Welcome!</w:t>
      </w:r>
      <w:r>
        <w:rPr>
          <w:sz w:val="23"/>
          <w:szCs w:val="23"/>
          <w:lang w:val="en-US" w:eastAsia="en-US"/>
        </w:rPr>
        <w:t xml:space="preserve"> </w:t>
      </w:r>
    </w:p>
    <w:p w:rsidR="00751BDF" w:rsidRDefault="00E64FD2" w:rsidP="00E64FD2">
      <w:pPr>
        <w:textAlignment w:val="baseline"/>
        <w:rPr>
          <w:sz w:val="23"/>
          <w:szCs w:val="23"/>
          <w:lang w:val="en-US" w:eastAsia="en-US"/>
        </w:rPr>
      </w:pPr>
      <w:r>
        <w:rPr>
          <w:sz w:val="23"/>
          <w:szCs w:val="23"/>
          <w:lang w:val="en-US" w:eastAsia="en-US"/>
        </w:rPr>
        <w:t xml:space="preserve">                  </w:t>
      </w:r>
    </w:p>
    <w:p w:rsidR="00EC1AE0" w:rsidRPr="00E64FD2" w:rsidRDefault="00B366BF" w:rsidP="00A73829">
      <w:pPr>
        <w:textAlignment w:val="baseline"/>
        <w:rPr>
          <w:sz w:val="22"/>
          <w:szCs w:val="22"/>
          <w:lang w:val="en-US" w:eastAsia="en-US"/>
        </w:rPr>
      </w:pPr>
      <w:r>
        <w:rPr>
          <w:b/>
          <w:noProof/>
          <w:u w:val="single"/>
        </w:rPr>
        <w:drawing>
          <wp:anchor distT="0" distB="0" distL="114300" distR="114300" simplePos="0" relativeHeight="251753472" behindDoc="1" locked="0" layoutInCell="1" allowOverlap="1">
            <wp:simplePos x="0" y="0"/>
            <wp:positionH relativeFrom="column">
              <wp:posOffset>3580130</wp:posOffset>
            </wp:positionH>
            <wp:positionV relativeFrom="paragraph">
              <wp:posOffset>105410</wp:posOffset>
            </wp:positionV>
            <wp:extent cx="762000" cy="676275"/>
            <wp:effectExtent l="0" t="0" r="0" b="9525"/>
            <wp:wrapTight wrapText="bothSides">
              <wp:wrapPolygon edited="0">
                <wp:start x="0" y="0"/>
                <wp:lineTo x="0" y="21296"/>
                <wp:lineTo x="21060" y="21296"/>
                <wp:lineTo x="21060" y="0"/>
                <wp:lineTo x="0" y="0"/>
              </wp:wrapPolygon>
            </wp:wrapTight>
            <wp:docPr id="1" name="Picture 1" descr="C:\Users\St Pius X Parish\AppData\Local\Microsoft\Windows\INetCache\Content.MSO\69185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918535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V relativeFrom="margin">
              <wp14:pctHeight>0</wp14:pctHeight>
            </wp14:sizeRelV>
          </wp:anchor>
        </w:drawing>
      </w:r>
      <w:r w:rsidR="007A1B36" w:rsidRPr="007A1B36">
        <w:rPr>
          <w:b/>
          <w:noProof/>
          <w:sz w:val="24"/>
          <w:szCs w:val="24"/>
          <w:u w:val="single"/>
        </w:rPr>
        <w:t>ST PIUS X PAINTERS</w:t>
      </w:r>
    </w:p>
    <w:p w:rsidR="00D813D1" w:rsidRDefault="007A1B36" w:rsidP="00A73829">
      <w:pPr>
        <w:textAlignment w:val="baseline"/>
        <w:rPr>
          <w:noProof/>
          <w:sz w:val="23"/>
          <w:szCs w:val="23"/>
        </w:rPr>
      </w:pPr>
      <w:r w:rsidRPr="007A1B36">
        <w:rPr>
          <w:noProof/>
          <w:sz w:val="23"/>
          <w:szCs w:val="23"/>
        </w:rPr>
        <w:t xml:space="preserve">Are you interested in joining a group of people to paint, share your </w:t>
      </w:r>
      <w:r>
        <w:rPr>
          <w:noProof/>
          <w:sz w:val="23"/>
          <w:szCs w:val="23"/>
        </w:rPr>
        <w:t>work, learn from each other,</w:t>
      </w:r>
      <w:r w:rsidRPr="007A1B36">
        <w:rPr>
          <w:noProof/>
          <w:sz w:val="23"/>
          <w:szCs w:val="23"/>
        </w:rPr>
        <w:t xml:space="preserve"> have a chat</w:t>
      </w:r>
      <w:r>
        <w:rPr>
          <w:noProof/>
          <w:sz w:val="23"/>
          <w:szCs w:val="23"/>
        </w:rPr>
        <w:t xml:space="preserve"> and a coffee each Friday morning at 10am? BYO materials. </w:t>
      </w:r>
    </w:p>
    <w:p w:rsidR="007A1B36" w:rsidRDefault="007A1B36" w:rsidP="00A73829">
      <w:pPr>
        <w:textAlignment w:val="baseline"/>
        <w:rPr>
          <w:noProof/>
          <w:sz w:val="23"/>
          <w:szCs w:val="23"/>
        </w:rPr>
      </w:pPr>
      <w:r>
        <w:rPr>
          <w:noProof/>
          <w:sz w:val="23"/>
          <w:szCs w:val="23"/>
        </w:rPr>
        <w:t xml:space="preserve">Please contact Jan on 0423 478 504 </w:t>
      </w:r>
      <w:r w:rsidRPr="007A1B36">
        <w:rPr>
          <w:noProof/>
          <w:sz w:val="23"/>
          <w:szCs w:val="23"/>
        </w:rPr>
        <w:t xml:space="preserve"> </w:t>
      </w:r>
    </w:p>
    <w:p w:rsidR="001004B6" w:rsidRDefault="001004B6" w:rsidP="00A73829">
      <w:pPr>
        <w:textAlignment w:val="baseline"/>
        <w:rPr>
          <w:noProof/>
          <w:sz w:val="23"/>
          <w:szCs w:val="23"/>
        </w:rPr>
      </w:pP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7A1B36" w:rsidRDefault="00536286" w:rsidP="00A73829">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803952">
        <w:rPr>
          <w:sz w:val="22"/>
          <w:szCs w:val="22"/>
          <w:lang w:val="en-US" w:eastAsia="en-US"/>
        </w:rPr>
        <w:t xml:space="preserve">lease contact Junia 9457 5794. </w:t>
      </w:r>
      <w:r w:rsidR="00323DE5">
        <w:rPr>
          <w:sz w:val="22"/>
          <w:szCs w:val="22"/>
          <w:lang w:val="en-US" w:eastAsia="en-US"/>
        </w:rPr>
        <w:t xml:space="preserve">More details on the market to follow. </w:t>
      </w:r>
    </w:p>
    <w:p w:rsidR="001004B6" w:rsidRDefault="001004B6" w:rsidP="00A73829">
      <w:pPr>
        <w:textAlignment w:val="baseline"/>
        <w:rPr>
          <w:sz w:val="22"/>
          <w:szCs w:val="22"/>
          <w:lang w:val="en-US" w:eastAsia="en-US"/>
        </w:rPr>
      </w:pPr>
    </w:p>
    <w:p w:rsidR="00B8777D" w:rsidRPr="00B8777D" w:rsidRDefault="007A4377" w:rsidP="00B8777D">
      <w:pPr>
        <w:rPr>
          <w:rStyle w:val="Hyperlink"/>
          <w:b/>
          <w:color w:val="auto"/>
          <w:sz w:val="24"/>
          <w:szCs w:val="24"/>
        </w:rPr>
      </w:pPr>
      <w:r>
        <w:rPr>
          <w:rStyle w:val="Hyperlink"/>
          <w:b/>
          <w:color w:val="auto"/>
          <w:sz w:val="24"/>
          <w:szCs w:val="24"/>
        </w:rPr>
        <w:t>GET-TOGETHER AFTER MASS – THIS</w:t>
      </w:r>
      <w:r w:rsidR="00B8777D" w:rsidRPr="00B8777D">
        <w:rPr>
          <w:rStyle w:val="Hyperlink"/>
          <w:b/>
          <w:color w:val="auto"/>
          <w:sz w:val="24"/>
          <w:szCs w:val="24"/>
        </w:rPr>
        <w:t xml:space="preserve"> WEEKEND</w:t>
      </w:r>
    </w:p>
    <w:p w:rsidR="00751BDF" w:rsidRDefault="00B8777D" w:rsidP="00890B2F">
      <w:pPr>
        <w:rPr>
          <w:rStyle w:val="Hyperlink"/>
          <w:color w:val="auto"/>
          <w:sz w:val="22"/>
          <w:szCs w:val="22"/>
          <w:u w:val="none"/>
        </w:rPr>
      </w:pPr>
      <w:r w:rsidRPr="00B8777D">
        <w:rPr>
          <w:noProof/>
        </w:rPr>
        <w:drawing>
          <wp:anchor distT="0" distB="0" distL="114300" distR="114300" simplePos="0" relativeHeight="251756544" behindDoc="1" locked="0" layoutInCell="1" allowOverlap="1">
            <wp:simplePos x="0" y="0"/>
            <wp:positionH relativeFrom="column">
              <wp:posOffset>65405</wp:posOffset>
            </wp:positionH>
            <wp:positionV relativeFrom="paragraph">
              <wp:posOffset>8890</wp:posOffset>
            </wp:positionV>
            <wp:extent cx="499110" cy="466725"/>
            <wp:effectExtent l="0" t="0" r="0" b="9525"/>
            <wp:wrapTight wrapText="bothSides">
              <wp:wrapPolygon edited="0">
                <wp:start x="2473" y="0"/>
                <wp:lineTo x="0" y="9698"/>
                <wp:lineTo x="0" y="15869"/>
                <wp:lineTo x="4947" y="21159"/>
                <wp:lineTo x="6595" y="21159"/>
                <wp:lineTo x="18137" y="21159"/>
                <wp:lineTo x="20611" y="18514"/>
                <wp:lineTo x="20611" y="7935"/>
                <wp:lineTo x="11542" y="0"/>
                <wp:lineTo x="2473" y="0"/>
              </wp:wrapPolygon>
            </wp:wrapTight>
            <wp:docPr id="3" name="Picture 3" descr="MC900215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1552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9110" cy="466725"/>
                    </a:xfrm>
                    <a:prstGeom prst="rect">
                      <a:avLst/>
                    </a:prstGeom>
                    <a:noFill/>
                  </pic:spPr>
                </pic:pic>
              </a:graphicData>
            </a:graphic>
            <wp14:sizeRelH relativeFrom="page">
              <wp14:pctWidth>0</wp14:pctWidth>
            </wp14:sizeRelH>
            <wp14:sizeRelV relativeFrom="page">
              <wp14:pctHeight>0</wp14:pctHeight>
            </wp14:sizeRelV>
          </wp:anchor>
        </w:drawing>
      </w:r>
      <w:r w:rsidR="007A4377">
        <w:rPr>
          <w:rStyle w:val="Hyperlink"/>
          <w:color w:val="auto"/>
          <w:sz w:val="22"/>
          <w:szCs w:val="22"/>
          <w:u w:val="none"/>
        </w:rPr>
        <w:t xml:space="preserve">Please stay back after Mass </w:t>
      </w:r>
      <w:r w:rsidR="007A4377" w:rsidRPr="00B366BF">
        <w:rPr>
          <w:rStyle w:val="Hyperlink"/>
          <w:b/>
          <w:color w:val="auto"/>
          <w:sz w:val="22"/>
          <w:szCs w:val="22"/>
          <w:u w:val="none"/>
        </w:rPr>
        <w:t>THIS</w:t>
      </w:r>
      <w:r w:rsidRPr="00B366BF">
        <w:rPr>
          <w:rStyle w:val="Hyperlink"/>
          <w:b/>
          <w:color w:val="auto"/>
          <w:sz w:val="22"/>
          <w:szCs w:val="22"/>
          <w:u w:val="none"/>
        </w:rPr>
        <w:t xml:space="preserve"> WEEKEND</w:t>
      </w:r>
      <w:r w:rsidRPr="00B8777D">
        <w:rPr>
          <w:rStyle w:val="Hyperlink"/>
          <w:color w:val="auto"/>
          <w:sz w:val="22"/>
          <w:szCs w:val="22"/>
          <w:u w:val="none"/>
        </w:rPr>
        <w:t xml:space="preserve"> for a cuppa and some refreshments in the Church foyer. </w:t>
      </w:r>
      <w:r>
        <w:rPr>
          <w:rStyle w:val="Hyperlink"/>
          <w:color w:val="auto"/>
          <w:sz w:val="22"/>
          <w:szCs w:val="22"/>
          <w:u w:val="none"/>
        </w:rPr>
        <w:t>Enjoy being together</w:t>
      </w:r>
      <w:r w:rsidR="00751BDF">
        <w:rPr>
          <w:rStyle w:val="Hyperlink"/>
          <w:color w:val="auto"/>
          <w:sz w:val="22"/>
          <w:szCs w:val="22"/>
          <w:u w:val="none"/>
        </w:rPr>
        <w:t xml:space="preserve"> and meeting</w:t>
      </w:r>
    </w:p>
    <w:p w:rsidR="00ED3090" w:rsidRDefault="00B8777D" w:rsidP="00890B2F">
      <w:pPr>
        <w:rPr>
          <w:rStyle w:val="Hyperlink"/>
          <w:color w:val="auto"/>
          <w:sz w:val="22"/>
          <w:szCs w:val="22"/>
          <w:u w:val="none"/>
        </w:rPr>
      </w:pPr>
      <w:r w:rsidRPr="00B8777D">
        <w:rPr>
          <w:rStyle w:val="Hyperlink"/>
          <w:color w:val="auto"/>
          <w:sz w:val="22"/>
          <w:szCs w:val="22"/>
          <w:u w:val="none"/>
        </w:rPr>
        <w:t>o</w:t>
      </w:r>
      <w:r w:rsidR="00E64FD2">
        <w:rPr>
          <w:rStyle w:val="Hyperlink"/>
          <w:color w:val="auto"/>
          <w:sz w:val="22"/>
          <w:szCs w:val="22"/>
          <w:u w:val="none"/>
        </w:rPr>
        <w:t>ther members of your faith</w:t>
      </w:r>
      <w:r w:rsidRPr="00B8777D">
        <w:rPr>
          <w:rStyle w:val="Hyperlink"/>
          <w:color w:val="auto"/>
          <w:sz w:val="22"/>
          <w:szCs w:val="22"/>
          <w:u w:val="none"/>
        </w:rPr>
        <w:t xml:space="preserve"> community</w:t>
      </w:r>
      <w:r w:rsidR="00803952">
        <w:rPr>
          <w:rStyle w:val="Hyperlink"/>
          <w:color w:val="auto"/>
          <w:sz w:val="22"/>
          <w:szCs w:val="22"/>
          <w:u w:val="none"/>
        </w:rPr>
        <w:t>.</w:t>
      </w:r>
    </w:p>
    <w:p w:rsidR="00710E2B" w:rsidRDefault="00D307EE" w:rsidP="004F0933">
      <w:pPr>
        <w:textAlignment w:val="baseline"/>
        <w:rPr>
          <w:sz w:val="23"/>
          <w:szCs w:val="23"/>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-67945</wp:posOffset>
                </wp:positionH>
                <wp:positionV relativeFrom="paragraph">
                  <wp:posOffset>116840</wp:posOffset>
                </wp:positionV>
                <wp:extent cx="4752975" cy="9620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752975" cy="9620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5.35pt;margin-top:9.2pt;width:374.25pt;height:7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B8777D">
        <w:rPr>
          <w:i/>
          <w:sz w:val="22"/>
          <w:szCs w:val="22"/>
        </w:rPr>
        <w:t>: For the repose of the souls of the faithful departed</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B8777D">
        <w:rPr>
          <w:sz w:val="22"/>
          <w:szCs w:val="22"/>
        </w:rPr>
        <w:t xml:space="preserve"> </w:t>
      </w:r>
      <w:r w:rsidR="007A6EE9">
        <w:rPr>
          <w:sz w:val="22"/>
          <w:szCs w:val="22"/>
        </w:rPr>
        <w:t xml:space="preserve">Magdalene Jansen, Michael Ray, Neville Vaughan, </w:t>
      </w:r>
      <w:r w:rsidR="00D307EE">
        <w:rPr>
          <w:sz w:val="22"/>
          <w:szCs w:val="22"/>
        </w:rPr>
        <w:t xml:space="preserve">  </w:t>
      </w:r>
      <w:r w:rsidR="007A6EE9">
        <w:rPr>
          <w:sz w:val="22"/>
          <w:szCs w:val="22"/>
        </w:rPr>
        <w:t xml:space="preserve">David Coleman, Jessie Banfield, </w:t>
      </w:r>
      <w:r w:rsidR="00CB1DB4">
        <w:rPr>
          <w:sz w:val="22"/>
          <w:szCs w:val="22"/>
        </w:rPr>
        <w:t xml:space="preserve">Maria &amp; </w:t>
      </w:r>
      <w:r w:rsidR="007A6EE9">
        <w:rPr>
          <w:sz w:val="22"/>
          <w:szCs w:val="22"/>
        </w:rPr>
        <w:t xml:space="preserve">Sebastiano Di </w:t>
      </w:r>
      <w:r w:rsidR="00D307EE">
        <w:rPr>
          <w:sz w:val="22"/>
          <w:szCs w:val="22"/>
        </w:rPr>
        <w:t xml:space="preserve">Benedetto, Evelyn Stent, </w:t>
      </w:r>
      <w:r w:rsidR="00CB1DB4">
        <w:rPr>
          <w:sz w:val="22"/>
          <w:szCs w:val="22"/>
        </w:rPr>
        <w:t>Vera Bevilacqua, Marie Hennequin, Ronald King</w:t>
      </w:r>
    </w:p>
    <w:p w:rsidR="00710E2B" w:rsidRDefault="00710E2B" w:rsidP="00710E2B">
      <w:pPr>
        <w:textAlignment w:val="baseline"/>
        <w:rPr>
          <w:noProof/>
        </w:rPr>
      </w:pPr>
    </w:p>
    <w:p w:rsidR="00883FDD" w:rsidRDefault="00883FDD" w:rsidP="00883FDD">
      <w:pPr>
        <w:rPr>
          <w:sz w:val="22"/>
          <w:szCs w:val="22"/>
          <w:lang w:eastAsia="en-US"/>
        </w:rPr>
      </w:pPr>
    </w:p>
    <w:p w:rsidR="006C7D92" w:rsidRDefault="006C7D92" w:rsidP="00AE3A6B">
      <w:pPr>
        <w:rPr>
          <w:sz w:val="23"/>
          <w:szCs w:val="23"/>
          <w:lang w:val="en-US"/>
        </w:rPr>
      </w:pPr>
    </w:p>
    <w:sectPr w:rsidR="006C7D9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E1" w:rsidRDefault="00D77BE1" w:rsidP="00055658">
      <w:r>
        <w:separator/>
      </w:r>
    </w:p>
  </w:endnote>
  <w:endnote w:type="continuationSeparator" w:id="0">
    <w:p w:rsidR="00D77BE1" w:rsidRDefault="00D77BE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E1" w:rsidRDefault="00D77BE1" w:rsidP="00055658">
      <w:r>
        <w:separator/>
      </w:r>
    </w:p>
  </w:footnote>
  <w:footnote w:type="continuationSeparator" w:id="0">
    <w:p w:rsidR="00D77BE1" w:rsidRDefault="00D77BE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01D"/>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9E77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EE75-5216-4314-95A1-FCB80736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5385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2022-08-31T04:14:00Z</cp:lastPrinted>
  <dcterms:created xsi:type="dcterms:W3CDTF">2022-08-31T01:45:00Z</dcterms:created>
  <dcterms:modified xsi:type="dcterms:W3CDTF">2022-09-02T00:26:00Z</dcterms:modified>
</cp:coreProperties>
</file>