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D50572" w:rsidRDefault="00D50572" w:rsidP="00E12BCA">
      <w:pPr>
        <w:jc w:val="both"/>
        <w:rPr>
          <w:b/>
          <w:sz w:val="21"/>
          <w:szCs w:val="21"/>
          <w:u w:val="single"/>
        </w:rPr>
      </w:pP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5B1425" w:rsidRPr="00E9090B" w:rsidRDefault="00E12BCA" w:rsidP="00E9090B">
      <w:pPr>
        <w:jc w:val="both"/>
        <w:rPr>
          <w:b/>
          <w:sz w:val="21"/>
          <w:szCs w:val="21"/>
        </w:rPr>
      </w:pPr>
      <w:r w:rsidRPr="001D25FD">
        <w:rPr>
          <w:sz w:val="21"/>
          <w:szCs w:val="21"/>
        </w:rPr>
        <w:t xml:space="preserve">3 Fabulous </w:t>
      </w:r>
      <w:r>
        <w:rPr>
          <w:sz w:val="21"/>
          <w:szCs w:val="21"/>
        </w:rPr>
        <w:t>All New Suzuki Baleno</w:t>
      </w:r>
      <w:r w:rsidRPr="001D25FD">
        <w:rPr>
          <w:sz w:val="21"/>
          <w:szCs w:val="21"/>
        </w:rPr>
        <w:t xml:space="preserve"> Cars to be won!!! Money from the raffle will go towards maintaining the Church buildings an</w:t>
      </w:r>
      <w:r>
        <w:rPr>
          <w:sz w:val="21"/>
          <w:szCs w:val="21"/>
        </w:rPr>
        <w:t xml:space="preserve">d gardens at St Pius X Parish. </w:t>
      </w:r>
      <w:r w:rsidRPr="001D25FD">
        <w:rPr>
          <w:sz w:val="21"/>
          <w:szCs w:val="21"/>
        </w:rPr>
        <w:t xml:space="preserve">Take a book of tickets </w:t>
      </w:r>
      <w:r>
        <w:rPr>
          <w:sz w:val="21"/>
          <w:szCs w:val="21"/>
        </w:rPr>
        <w:t>to sell to family and friends.</w:t>
      </w:r>
      <w:r w:rsidRPr="001D25FD">
        <w:rPr>
          <w:sz w:val="21"/>
          <w:szCs w:val="21"/>
        </w:rPr>
        <w:t xml:space="preserve"> Tic</w:t>
      </w:r>
      <w:r>
        <w:rPr>
          <w:sz w:val="21"/>
          <w:szCs w:val="21"/>
        </w:rPr>
        <w:t>ket sales close Friday, 11 September 2020</w:t>
      </w:r>
      <w:r w:rsidRPr="001D25FD">
        <w:rPr>
          <w:sz w:val="21"/>
          <w:szCs w:val="21"/>
        </w:rPr>
        <w:t xml:space="preserve">. </w:t>
      </w:r>
      <w:r w:rsidRPr="0062070B">
        <w:rPr>
          <w:b/>
          <w:sz w:val="21"/>
          <w:szCs w:val="21"/>
        </w:rPr>
        <w:t>Car Raffle tickets are still available for purchase at the Parish House.</w:t>
      </w:r>
    </w:p>
    <w:p w:rsidR="00B56427" w:rsidRDefault="00174287" w:rsidP="0085481E">
      <w:pPr>
        <w:widowControl w:val="0"/>
        <w:tabs>
          <w:tab w:val="left" w:pos="2160"/>
          <w:tab w:val="left" w:pos="4500"/>
        </w:tabs>
        <w:ind w:right="-29"/>
        <w:jc w:val="both"/>
        <w:rPr>
          <w:b/>
          <w:bCs/>
          <w:i/>
          <w:sz w:val="21"/>
          <w:szCs w:val="21"/>
        </w:rPr>
      </w:pPr>
      <w:r>
        <w:rPr>
          <w:noProof/>
          <w:lang w:val="en-US" w:eastAsia="en-US"/>
        </w:rPr>
        <mc:AlternateContent>
          <mc:Choice Requires="wps">
            <w:drawing>
              <wp:anchor distT="0" distB="0" distL="114300" distR="114300" simplePos="0" relativeHeight="251704320" behindDoc="0" locked="0" layoutInCell="1" allowOverlap="1" wp14:anchorId="63D9609E" wp14:editId="255C8609">
                <wp:simplePos x="0" y="0"/>
                <wp:positionH relativeFrom="margin">
                  <wp:posOffset>-73660</wp:posOffset>
                </wp:positionH>
                <wp:positionV relativeFrom="paragraph">
                  <wp:posOffset>80010</wp:posOffset>
                </wp:positionV>
                <wp:extent cx="4785360" cy="1097280"/>
                <wp:effectExtent l="0" t="0" r="15240" b="26670"/>
                <wp:wrapNone/>
                <wp:docPr id="3" name="Rounded Rectangle 3"/>
                <wp:cNvGraphicFramePr/>
                <a:graphic xmlns:a="http://schemas.openxmlformats.org/drawingml/2006/main">
                  <a:graphicData uri="http://schemas.microsoft.com/office/word/2010/wordprocessingShape">
                    <wps:wsp>
                      <wps:cNvSpPr/>
                      <wps:spPr>
                        <a:xfrm>
                          <a:off x="0" y="0"/>
                          <a:ext cx="4785360" cy="1097280"/>
                        </a:xfrm>
                        <a:prstGeom prst="roundRect">
                          <a:avLst>
                            <a:gd name="adj" fmla="val 0"/>
                          </a:avLst>
                        </a:prstGeom>
                        <a:noFill/>
                        <a:ln w="25400" cap="flat" cmpd="sng" algn="ctr">
                          <a:solidFill>
                            <a:srgbClr val="4F81BD">
                              <a:shade val="50000"/>
                            </a:srgbClr>
                          </a:solidFill>
                          <a:prstDash val="solid"/>
                        </a:ln>
                        <a:effectLst/>
                      </wps:spPr>
                      <wps:txbx>
                        <w:txbxContent>
                          <w:p w:rsidR="00FF5417" w:rsidRDefault="00FF5417" w:rsidP="00FF5417"/>
                          <w:p w:rsidR="00FF5417" w:rsidRDefault="00FF5417" w:rsidP="00FF5417"/>
                          <w:p w:rsidR="00FF5417" w:rsidRDefault="00FF5417" w:rsidP="00FF54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609E" id="Rounded Rectangle 3" o:spid="_x0000_s1026" style="position:absolute;left:0;text-align:left;margin-left:-5.8pt;margin-top:6.3pt;width:376.8pt;height:86.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" filled="f" strokecolor="#385d8a" strokeweight="2pt">
                <v:textbox>
                  <w:txbxContent>
                    <w:p w:rsidR="00FF5417" w:rsidRDefault="00FF5417" w:rsidP="00FF5417"/>
                    <w:p w:rsidR="00FF5417" w:rsidRDefault="00FF5417" w:rsidP="00FF5417"/>
                    <w:p w:rsidR="00FF5417" w:rsidRDefault="00FF5417" w:rsidP="00FF5417">
                      <w:r>
                        <w:t xml:space="preserve">  </w:t>
                      </w:r>
                    </w:p>
                  </w:txbxContent>
                </v:textbox>
                <w10:wrap anchorx="margin"/>
              </v:roundrect>
            </w:pict>
          </mc:Fallback>
        </mc:AlternateContent>
      </w:r>
    </w:p>
    <w:p w:rsidR="00C10F5F" w:rsidRPr="003E2D02" w:rsidRDefault="000E115C" w:rsidP="00C10F5F">
      <w:pPr>
        <w:pStyle w:val="NormalWeb"/>
        <w:shd w:val="clear" w:color="auto" w:fill="FFFFFF"/>
        <w:rPr>
          <w:rFonts w:ascii="Times New Roman" w:hAnsi="Times New Roman" w:cs="Times New Roman"/>
          <w:color w:val="000000"/>
        </w:rPr>
      </w:pPr>
      <w:r w:rsidRPr="000E115C">
        <w:rPr>
          <w:rFonts w:ascii="Times New Roman" w:hAnsi="Times New Roman" w:cs="Times New Roman"/>
          <w:b/>
          <w:i/>
          <w:iCs/>
          <w:color w:val="000000"/>
          <w:sz w:val="21"/>
          <w:szCs w:val="21"/>
          <w:lang w:val="en-US" w:eastAsia="en-US"/>
        </w:rPr>
        <w:t>Reflection</w:t>
      </w:r>
      <w:r w:rsidRPr="000E115C">
        <w:rPr>
          <w:rFonts w:ascii="Times New Roman" w:hAnsi="Times New Roman" w:cs="Times New Roman"/>
          <w:i/>
          <w:iCs/>
          <w:color w:val="000000"/>
          <w:sz w:val="21"/>
          <w:szCs w:val="21"/>
          <w:lang w:val="en-US" w:eastAsia="en-US"/>
        </w:rPr>
        <w:t>:</w:t>
      </w:r>
      <w:r w:rsidRPr="000E115C">
        <w:rPr>
          <w:rFonts w:ascii="Times New Roman" w:hAnsi="Times New Roman" w:cs="Times New Roman"/>
          <w:b/>
          <w:bCs/>
          <w:i/>
          <w:iCs/>
          <w:color w:val="000000"/>
          <w:sz w:val="21"/>
          <w:szCs w:val="21"/>
          <w:lang w:val="en-US" w:eastAsia="en-US"/>
        </w:rPr>
        <w:t xml:space="preserve"> </w:t>
      </w:r>
      <w:r w:rsidR="00C10F5F" w:rsidRPr="003E2D02">
        <w:rPr>
          <w:rStyle w:val="Emphasis"/>
          <w:rFonts w:ascii="Times New Roman" w:hAnsi="Times New Roman" w:cs="Times New Roman"/>
          <w:color w:val="000000"/>
        </w:rPr>
        <w:t>“For my yoke is easy, and my burden light.” </w:t>
      </w:r>
      <w:r w:rsidR="00C10F5F" w:rsidRPr="003E2D02">
        <w:rPr>
          <w:rFonts w:ascii="Times New Roman" w:hAnsi="Times New Roman" w:cs="Times New Roman"/>
          <w:color w:val="000000"/>
        </w:rPr>
        <w:t>(</w:t>
      </w:r>
      <w:r w:rsidR="00C10F5F" w:rsidRPr="003E2D02">
        <w:rPr>
          <w:rStyle w:val="Emphasis"/>
          <w:rFonts w:ascii="Times New Roman" w:hAnsi="Times New Roman" w:cs="Times New Roman"/>
          <w:color w:val="000000"/>
        </w:rPr>
        <w:t>Matthew 11:30)</w:t>
      </w:r>
    </w:p>
    <w:p w:rsidR="00C10F5F" w:rsidRPr="003E2D02" w:rsidRDefault="00C10F5F" w:rsidP="00174287">
      <w:pPr>
        <w:pStyle w:val="NormalWeb"/>
        <w:shd w:val="clear" w:color="auto" w:fill="FFFFFF"/>
        <w:spacing w:line="240" w:lineRule="auto"/>
        <w:rPr>
          <w:rFonts w:ascii="Times New Roman" w:hAnsi="Times New Roman" w:cs="Times New Roman"/>
          <w:color w:val="000000"/>
        </w:rPr>
      </w:pPr>
      <w:r w:rsidRPr="003E2D02">
        <w:rPr>
          <w:rFonts w:ascii="Times New Roman" w:hAnsi="Times New Roman" w:cs="Times New Roman"/>
          <w:color w:val="000000"/>
        </w:rPr>
        <w:t xml:space="preserve">When we think of being good stewards, we may think that God is asking too much of us when He calls us to generously share our time, talent, and treasure. However, we must remember that we are not “owners” of </w:t>
      </w:r>
      <w:r w:rsidR="00174287" w:rsidRPr="003E2D02">
        <w:rPr>
          <w:rFonts w:ascii="Times New Roman" w:hAnsi="Times New Roman" w:cs="Times New Roman"/>
          <w:color w:val="000000"/>
        </w:rPr>
        <w:t>anything;</w:t>
      </w:r>
      <w:r w:rsidRPr="003E2D02">
        <w:rPr>
          <w:rFonts w:ascii="Times New Roman" w:hAnsi="Times New Roman" w:cs="Times New Roman"/>
          <w:color w:val="000000"/>
        </w:rPr>
        <w:t xml:space="preserve"> we are merely “stewards” of the gifts God has given us. All He is asking is that we give back a small portion, in gratitude, of what He has already given to us.</w:t>
      </w:r>
    </w:p>
    <w:p w:rsidR="00C10F5F" w:rsidRDefault="00C10F5F" w:rsidP="00C10F5F"/>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2707FA" w:rsidRDefault="006D616F" w:rsidP="006D616F">
      <w:pPr>
        <w:rPr>
          <w:color w:val="000000"/>
          <w:sz w:val="21"/>
          <w:szCs w:val="21"/>
        </w:rPr>
      </w:pPr>
      <w:r>
        <w:rPr>
          <w:color w:val="000000"/>
          <w:sz w:val="21"/>
          <w:szCs w:val="21"/>
        </w:rPr>
        <w:t xml:space="preserve">2020-2021 Thanksgiving envelopes will be available </w:t>
      </w:r>
      <w:r w:rsidR="002707FA">
        <w:rPr>
          <w:color w:val="000000"/>
          <w:sz w:val="21"/>
          <w:szCs w:val="21"/>
        </w:rPr>
        <w:t xml:space="preserve">for collection </w:t>
      </w:r>
      <w:r>
        <w:rPr>
          <w:color w:val="000000"/>
          <w:sz w:val="21"/>
          <w:szCs w:val="21"/>
        </w:rPr>
        <w:t xml:space="preserve">next weekend. </w:t>
      </w:r>
    </w:p>
    <w:p w:rsidR="006D616F" w:rsidRDefault="00D571E7" w:rsidP="006D616F">
      <w:pPr>
        <w:rPr>
          <w:color w:val="000000"/>
          <w:sz w:val="21"/>
          <w:szCs w:val="21"/>
        </w:rPr>
      </w:pPr>
      <w:r>
        <w:rPr>
          <w:color w:val="000000"/>
          <w:sz w:val="21"/>
          <w:szCs w:val="21"/>
        </w:rPr>
        <w:t>I</w:t>
      </w:r>
      <w:bookmarkStart w:id="0" w:name="_GoBack"/>
      <w:bookmarkEnd w:id="0"/>
      <w:r w:rsidR="006D616F">
        <w:rPr>
          <w:color w:val="000000"/>
          <w:sz w:val="21"/>
          <w:szCs w:val="21"/>
        </w:rPr>
        <w:t xml:space="preserve"> urge those who are not part of our Thanksgiving program to consider regularly contributing to the upkeep and future needs and projects of St Pius X through financial stewardship and commitment. </w:t>
      </w:r>
    </w:p>
    <w:p w:rsidR="00E9090B" w:rsidRPr="00733966" w:rsidRDefault="00E9090B" w:rsidP="00E9090B">
      <w:r w:rsidRPr="00770C74">
        <w:rPr>
          <w:noProof/>
          <w:sz w:val="22"/>
          <w:szCs w:val="22"/>
          <w:lang w:val="en-US" w:eastAsia="en-US"/>
        </w:rPr>
        <w:drawing>
          <wp:anchor distT="0" distB="0" distL="114300" distR="114300" simplePos="0" relativeHeight="251713536" behindDoc="0" locked="0" layoutInCell="1" allowOverlap="1" wp14:anchorId="29B10945" wp14:editId="07BD63ED">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6D616F" w:rsidRPr="00E9090B" w:rsidRDefault="00E9090B" w:rsidP="00E9090B">
      <w:pPr>
        <w:textAlignment w:val="baseline"/>
        <w:rPr>
          <w:sz w:val="22"/>
          <w:szCs w:val="22"/>
          <w:lang w:val="en-US" w:eastAsia="en-US"/>
        </w:rPr>
      </w:pPr>
      <w:r w:rsidRPr="00504B90">
        <w:rPr>
          <w:noProof/>
          <w:sz w:val="22"/>
          <w:szCs w:val="22"/>
          <w:lang w:val="en-US" w:eastAsia="en-US"/>
        </w:rPr>
        <w:drawing>
          <wp:anchor distT="0" distB="0" distL="114300" distR="114300" simplePos="0" relativeHeight="251714560" behindDoc="1" locked="0" layoutInCell="1" allowOverlap="1" wp14:anchorId="07AF35FF" wp14:editId="67B72245">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eastAsia="en-US"/>
        </w:rPr>
        <w:t xml:space="preserve">Inviting parishioners to donate non-perishable food items over the next few weeks. Your donations will be distributed to needy families in the area by our local St Vincent De Paul Society conference. Winter woolies will also be accepted scarves, socks, gloves, jumpers, blankets. Please place items in basket at foot of sanctuary; the basket will remain there throughout winter. </w:t>
      </w:r>
    </w:p>
    <w:p w:rsidR="002D1C35" w:rsidRPr="007715C6" w:rsidRDefault="00E9090B"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-81280</wp:posOffset>
                </wp:positionH>
                <wp:positionV relativeFrom="paragraph">
                  <wp:posOffset>143510</wp:posOffset>
                </wp:positionV>
                <wp:extent cx="4846320" cy="739140"/>
                <wp:effectExtent l="0" t="0" r="11430" b="22860"/>
                <wp:wrapNone/>
                <wp:docPr id="13" name="Rounded Rectangle 13"/>
                <wp:cNvGraphicFramePr/>
                <a:graphic xmlns:a="http://schemas.openxmlformats.org/drawingml/2006/main">
                  <a:graphicData uri="http://schemas.microsoft.com/office/word/2010/wordprocessingShape">
                    <wps:wsp>
                      <wps:cNvSpPr/>
                      <wps:spPr>
                        <a:xfrm>
                          <a:off x="0" y="0"/>
                          <a:ext cx="4846320" cy="73914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7" style="position:absolute;left:0;text-align:left;margin-left:-6.4pt;margin-top:11.3pt;width:381.6pt;height:58.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5757F6" w:rsidRDefault="005757F6" w:rsidP="005757F6">
      <w:pPr>
        <w:shd w:val="clear" w:color="auto" w:fill="FFFFFF"/>
        <w:rPr>
          <w:sz w:val="22"/>
          <w:szCs w:val="22"/>
        </w:rPr>
      </w:pPr>
      <w:r w:rsidRPr="00C8123E">
        <w:rPr>
          <w:b/>
          <w:i/>
          <w:sz w:val="22"/>
          <w:szCs w:val="22"/>
        </w:rPr>
        <w:t>Prayers for the Sick</w:t>
      </w:r>
      <w:r>
        <w:rPr>
          <w:sz w:val="22"/>
          <w:szCs w:val="22"/>
        </w:rPr>
        <w:t>; Josephine Fenech, Leo Fenech, Shane Sheeba,</w:t>
      </w:r>
    </w:p>
    <w:p w:rsidR="005757F6" w:rsidRDefault="005757F6" w:rsidP="005757F6">
      <w:pPr>
        <w:shd w:val="clear" w:color="auto" w:fill="FFFFFF"/>
        <w:rPr>
          <w:sz w:val="22"/>
          <w:szCs w:val="22"/>
        </w:rPr>
      </w:pPr>
      <w:r>
        <w:rPr>
          <w:sz w:val="22"/>
          <w:szCs w:val="22"/>
        </w:rPr>
        <w:t>Ronald Gale, Pauline Lambert, Alan Crabbe</w:t>
      </w:r>
      <w:r w:rsidR="00C10F5F">
        <w:rPr>
          <w:sz w:val="22"/>
          <w:szCs w:val="22"/>
        </w:rPr>
        <w:t>, Steven Morrissey</w:t>
      </w:r>
    </w:p>
    <w:p w:rsidR="005757F6" w:rsidRPr="00DD32EE" w:rsidRDefault="005757F6" w:rsidP="005757F6">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C10F5F">
        <w:rPr>
          <w:i/>
          <w:sz w:val="22"/>
          <w:szCs w:val="22"/>
        </w:rPr>
        <w:t xml:space="preserve">Gary O’Connor </w:t>
      </w:r>
    </w:p>
    <w:p w:rsidR="005757F6" w:rsidRDefault="005757F6" w:rsidP="00E9090B">
      <w:pPr>
        <w:shd w:val="clear" w:color="auto" w:fill="FFFFFF"/>
        <w:rPr>
          <w:sz w:val="22"/>
          <w:szCs w:val="22"/>
        </w:rPr>
      </w:pPr>
      <w:r w:rsidRPr="00C8123E">
        <w:rPr>
          <w:b/>
          <w:i/>
          <w:sz w:val="22"/>
          <w:szCs w:val="22"/>
        </w:rPr>
        <w:t>Anniversary of Death</w:t>
      </w:r>
      <w:r w:rsidR="00C10F5F">
        <w:rPr>
          <w:sz w:val="22"/>
          <w:szCs w:val="22"/>
        </w:rPr>
        <w:t xml:space="preserve">; Veronica Plymin, Thomas Fiddes, </w:t>
      </w:r>
    </w:p>
    <w:p w:rsidR="00E9090B" w:rsidRDefault="00E9090B" w:rsidP="00E9090B">
      <w:pPr>
        <w:shd w:val="clear" w:color="auto" w:fill="FFFFFF"/>
        <w:rPr>
          <w:sz w:val="22"/>
          <w:szCs w:val="22"/>
        </w:rPr>
      </w:pPr>
    </w:p>
    <w:p w:rsidR="00E9090B" w:rsidRDefault="00E9090B" w:rsidP="00E9090B">
      <w:pPr>
        <w:shd w:val="clear" w:color="auto" w:fill="FFFFFF"/>
      </w:pPr>
    </w:p>
    <w:p w:rsidR="00E12BCA" w:rsidRDefault="00E9090B" w:rsidP="00984334">
      <w:pPr>
        <w:rPr>
          <w:b/>
          <w:sz w:val="22"/>
          <w:szCs w:val="22"/>
          <w:u w:val="single"/>
        </w:rPr>
      </w:pPr>
      <w:r>
        <w:rPr>
          <w:noProof/>
          <w:lang w:val="en-US" w:eastAsia="en-US"/>
        </w:rPr>
        <mc:AlternateContent>
          <mc:Choice Requires="wps">
            <w:drawing>
              <wp:anchor distT="0" distB="0" distL="114300" distR="114300" simplePos="0" relativeHeight="251711488" behindDoc="0" locked="0" layoutInCell="1" allowOverlap="1" wp14:anchorId="73BB27B4" wp14:editId="6DEF1C20">
                <wp:simplePos x="0" y="0"/>
                <wp:positionH relativeFrom="column">
                  <wp:posOffset>-125095</wp:posOffset>
                </wp:positionH>
                <wp:positionV relativeFrom="paragraph">
                  <wp:posOffset>-66040</wp:posOffset>
                </wp:positionV>
                <wp:extent cx="4907280" cy="2499360"/>
                <wp:effectExtent l="0" t="0" r="26670" b="15240"/>
                <wp:wrapNone/>
                <wp:docPr id="1" name="Rounded Rectangle 1"/>
                <wp:cNvGraphicFramePr/>
                <a:graphic xmlns:a="http://schemas.openxmlformats.org/drawingml/2006/main">
                  <a:graphicData uri="http://schemas.microsoft.com/office/word/2010/wordprocessingShape">
                    <wps:wsp>
                      <wps:cNvSpPr/>
                      <wps:spPr>
                        <a:xfrm>
                          <a:off x="0" y="0"/>
                          <a:ext cx="4907280" cy="2499360"/>
                        </a:xfrm>
                        <a:prstGeom prst="roundRect">
                          <a:avLst>
                            <a:gd name="adj" fmla="val 0"/>
                          </a:avLst>
                        </a:prstGeom>
                        <a:noFill/>
                        <a:ln w="25400" cap="flat" cmpd="sng" algn="ctr">
                          <a:solidFill>
                            <a:srgbClr val="4F81BD">
                              <a:shade val="50000"/>
                            </a:srgbClr>
                          </a:solidFill>
                          <a:prstDash val="solid"/>
                        </a:ln>
                        <a:effectLst/>
                      </wps:spPr>
                      <wps:txbx>
                        <w:txbxContent>
                          <w:p w:rsidR="00E9090B" w:rsidRDefault="00E9090B" w:rsidP="00E9090B"/>
                          <w:p w:rsidR="00E9090B" w:rsidRDefault="00E9090B" w:rsidP="00E9090B"/>
                          <w:p w:rsidR="00E9090B" w:rsidRDefault="00E9090B" w:rsidP="00E9090B">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B27B4" id="Rounded Rectangle 1" o:spid="_x0000_s1028" style="position:absolute;margin-left:-9.85pt;margin-top:-5.2pt;width:386.4pt;height:19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" filled="f" strokecolor="#385d8a" strokeweight="2pt">
                <v:textbox>
                  <w:txbxContent>
                    <w:p w:rsidR="00E9090B" w:rsidRDefault="00E9090B" w:rsidP="00E9090B"/>
                    <w:p w:rsidR="00E9090B" w:rsidRDefault="00E9090B" w:rsidP="00E9090B"/>
                    <w:p w:rsidR="00E9090B" w:rsidRDefault="00E9090B" w:rsidP="00E9090B">
                      <w:r>
                        <w:t xml:space="preserve">  </w:t>
                      </w:r>
                    </w:p>
                  </w:txbxContent>
                </v:textbox>
              </v:roundrect>
            </w:pict>
          </mc:Fallback>
        </mc:AlternateContent>
      </w:r>
      <w:r>
        <w:rPr>
          <w:b/>
          <w:sz w:val="22"/>
          <w:szCs w:val="22"/>
          <w:u w:val="single"/>
        </w:rPr>
        <w:t>Fr Wayne</w:t>
      </w:r>
    </w:p>
    <w:p w:rsidR="00E9090B" w:rsidRDefault="00E9090B" w:rsidP="00E9090B">
      <w:r w:rsidRPr="00AB45E2">
        <w:t xml:space="preserve">Come to Me                                                                                                                      </w:t>
      </w:r>
    </w:p>
    <w:p w:rsidR="00E9090B" w:rsidRPr="00AB45E2" w:rsidRDefault="00E9090B" w:rsidP="00E9090B">
      <w:r w:rsidRPr="00AB45E2">
        <w:t xml:space="preserve">Because of the coming of Jesus we no longer see God as someone remote. We see Him as someone who is very close to us, who knows each of us and is concerned with each of us, because we are His children. Having said that the words of Jesus must be taken seriously. How do we do that? While the virtues of gentleness and humility don’t seem to make sense in the world of today they are some of the gifts in following Jesus. They may seem counter-cultural in our present day and seen as weaknesses rather than strengths. There is strength in being gentle and humble. As Henri Nouwen (a priest, writer and theologian) wrote ‘A gentle person treads lightly, listens carefully, looks tenderly and touches with reverence’. Humility does not involve self-depreciation. Rather it is the grateful recognition of our goodness, but acknowledging that this goodness is a gift from God.  If we are to obey His command to love and live the Gospel we proclaim then they will at times appear to be a yoke and a burden, but Jesus assures us that He will be there. That is why it is easy and light; that is why in taking the risk of opening ourselves and accepting the God and Father of Jesus as our God and Father we will find rest for our souls. </w:t>
      </w:r>
    </w:p>
    <w:p w:rsidR="00E9090B" w:rsidRDefault="00E9090B" w:rsidP="00984334">
      <w:pPr>
        <w:rPr>
          <w:b/>
          <w:sz w:val="22"/>
          <w:szCs w:val="22"/>
          <w:u w:val="single"/>
        </w:rPr>
      </w:pPr>
    </w:p>
    <w:p w:rsidR="00174287" w:rsidRPr="00EB0F5D" w:rsidRDefault="00733966" w:rsidP="00984334">
      <w:pPr>
        <w:rPr>
          <w:b/>
          <w:sz w:val="22"/>
          <w:szCs w:val="22"/>
          <w:u w:val="single"/>
        </w:rPr>
      </w:pPr>
      <w:r>
        <w:rPr>
          <w:b/>
          <w:sz w:val="22"/>
          <w:szCs w:val="22"/>
          <w:u w:val="single"/>
        </w:rPr>
        <w:t>PLENA</w:t>
      </w:r>
      <w:r w:rsidR="00EB0F5D">
        <w:rPr>
          <w:b/>
          <w:sz w:val="22"/>
          <w:szCs w:val="22"/>
          <w:u w:val="single"/>
        </w:rPr>
        <w:t>RY COUNCIL UPDATE</w:t>
      </w:r>
    </w:p>
    <w:p w:rsidR="00733966" w:rsidRPr="00F804FB" w:rsidRDefault="00EB0F5D" w:rsidP="00733966">
      <w:r w:rsidRPr="003E2D02">
        <w:t>As some parts of the country return to something closer to normal, there is a sense of relief that the two assemblies of the Plenary Council -- previou</w:t>
      </w:r>
      <w:r>
        <w:t>sly postponed due to COVID-19</w:t>
      </w:r>
      <w:r w:rsidRPr="003E2D02">
        <w:t xml:space="preserve"> are locked in. We will gather in Adelaide in October 2021, 12 months later than we had planned, for the first assembly. The second assembly will be held in Sydney in July 2022. </w:t>
      </w:r>
      <w:r w:rsidR="00733966" w:rsidRPr="00F804FB">
        <w:t>On the feast of Pentecost last month, we reached another milestone by publishing the discernment papers on each of the six National Themes for Discernment. They are now</w:t>
      </w:r>
      <w:r w:rsidR="00733966" w:rsidRPr="00733966">
        <w:rPr>
          <w:rFonts w:ascii="Helvetica" w:hAnsi="Helvetica"/>
          <w:color w:val="757575"/>
        </w:rPr>
        <w:t xml:space="preserve"> </w:t>
      </w:r>
      <w:hyperlink r:id="rId10" w:tgtFrame="_blank" w:history="1">
        <w:r w:rsidR="00733966">
          <w:rPr>
            <w:rStyle w:val="Hyperlink"/>
            <w:rFonts w:ascii="Helvetica" w:hAnsi="Helvetica"/>
            <w:color w:val="007C89"/>
          </w:rPr>
          <w:t>available for you to read and digest</w:t>
        </w:r>
      </w:hyperlink>
      <w:r w:rsidR="003978EB" w:rsidRPr="003978EB">
        <w:t xml:space="preserve"> </w:t>
      </w:r>
      <w:hyperlink r:id="rId11" w:history="1">
        <w:r w:rsidR="003978EB" w:rsidRPr="003978EB">
          <w:rPr>
            <w:color w:val="0000FF"/>
            <w:u w:val="single"/>
          </w:rPr>
          <w:t>https://plenarycouncil.catholic.org.au/continuing-the-journey-of-discernment/</w:t>
        </w:r>
      </w:hyperlink>
    </w:p>
    <w:p w:rsidR="00EB0F5D" w:rsidRPr="003E2D02" w:rsidRDefault="00EB0F5D" w:rsidP="00EB0F5D"/>
    <w:p w:rsidR="00FD6F70" w:rsidRDefault="00CD36D4" w:rsidP="00DE16BE">
      <w:pPr>
        <w:textAlignment w:val="baseline"/>
        <w:rPr>
          <w:b/>
          <w:sz w:val="22"/>
          <w:szCs w:val="22"/>
          <w:u w:val="single"/>
          <w:lang w:val="en-US" w:eastAsia="en-US"/>
        </w:rPr>
      </w:pPr>
      <w:r w:rsidRPr="002D1C35">
        <w:rPr>
          <w:b/>
          <w:sz w:val="22"/>
          <w:szCs w:val="22"/>
          <w:highlight w:val="yellow"/>
          <w:u w:val="single"/>
          <w:lang w:val="en-US" w:eastAsia="en-US"/>
        </w:rPr>
        <w:t>PLACES OF WORSHIP REMAIN CAPPED AT 20 PEOPLE PER</w:t>
      </w:r>
      <w:r w:rsidRPr="00CD36D4">
        <w:rPr>
          <w:b/>
          <w:sz w:val="22"/>
          <w:szCs w:val="22"/>
          <w:u w:val="single"/>
          <w:lang w:val="en-US" w:eastAsia="en-US"/>
        </w:rPr>
        <w:t xml:space="preserve"> </w:t>
      </w:r>
      <w:r w:rsidRPr="002D1C35">
        <w:rPr>
          <w:b/>
          <w:sz w:val="22"/>
          <w:szCs w:val="22"/>
          <w:highlight w:val="yellow"/>
          <w:u w:val="single"/>
          <w:lang w:val="en-US" w:eastAsia="en-US"/>
        </w:rPr>
        <w:t>SERVICE UNTIL 12 JULY 2020.</w:t>
      </w:r>
    </w:p>
    <w:p w:rsidR="00521A18" w:rsidRPr="00CD36D4" w:rsidRDefault="00521A18" w:rsidP="00521A18">
      <w:pPr>
        <w:widowControl w:val="0"/>
        <w:tabs>
          <w:tab w:val="left" w:pos="2160"/>
          <w:tab w:val="left" w:pos="4500"/>
        </w:tabs>
        <w:ind w:right="-29"/>
        <w:jc w:val="both"/>
        <w:rPr>
          <w:b/>
          <w:bCs/>
          <w:sz w:val="21"/>
          <w:szCs w:val="21"/>
        </w:rPr>
      </w:pPr>
      <w:r w:rsidRPr="00CD36D4">
        <w:rPr>
          <w:b/>
          <w:bCs/>
          <w:sz w:val="21"/>
          <w:szCs w:val="21"/>
        </w:rPr>
        <w:t xml:space="preserve">SERVICES </w:t>
      </w:r>
      <w:r w:rsidR="00EE0179" w:rsidRPr="00CD36D4">
        <w:rPr>
          <w:b/>
          <w:bCs/>
          <w:sz w:val="21"/>
          <w:szCs w:val="21"/>
        </w:rPr>
        <w:t xml:space="preserve">TO BE CELBRATED AT ST PIUS X </w:t>
      </w:r>
      <w:r w:rsidRPr="00CD36D4">
        <w:rPr>
          <w:b/>
          <w:bCs/>
          <w:sz w:val="21"/>
          <w:szCs w:val="21"/>
        </w:rPr>
        <w:t>CHURCH NEXT WEEK</w:t>
      </w:r>
    </w:p>
    <w:p w:rsidR="000E1C5B" w:rsidRDefault="00174287" w:rsidP="0085481E">
      <w:pPr>
        <w:widowControl w:val="0"/>
        <w:tabs>
          <w:tab w:val="left" w:pos="2160"/>
          <w:tab w:val="left" w:pos="4500"/>
        </w:tabs>
        <w:ind w:right="-29"/>
        <w:jc w:val="both"/>
        <w:rPr>
          <w:bCs/>
          <w:sz w:val="21"/>
          <w:szCs w:val="21"/>
        </w:rPr>
      </w:pPr>
      <w:r>
        <w:rPr>
          <w:bCs/>
          <w:sz w:val="21"/>
          <w:szCs w:val="21"/>
        </w:rPr>
        <w:t>Tuesday 7/7 - Friday 10</w:t>
      </w:r>
      <w:r w:rsidR="0039785F">
        <w:rPr>
          <w:bCs/>
          <w:sz w:val="21"/>
          <w:szCs w:val="21"/>
        </w:rPr>
        <w:t>/7</w:t>
      </w:r>
      <w:r w:rsidR="00521A18">
        <w:rPr>
          <w:bCs/>
          <w:sz w:val="21"/>
          <w:szCs w:val="21"/>
        </w:rPr>
        <w:t xml:space="preserve"> @ 9am. </w:t>
      </w:r>
    </w:p>
    <w:p w:rsidR="00521A18" w:rsidRDefault="00174287" w:rsidP="0085481E">
      <w:pPr>
        <w:widowControl w:val="0"/>
        <w:tabs>
          <w:tab w:val="left" w:pos="2160"/>
          <w:tab w:val="left" w:pos="4500"/>
        </w:tabs>
        <w:ind w:right="-29"/>
        <w:jc w:val="both"/>
        <w:rPr>
          <w:bCs/>
          <w:sz w:val="21"/>
          <w:szCs w:val="21"/>
        </w:rPr>
      </w:pPr>
      <w:r>
        <w:rPr>
          <w:bCs/>
          <w:sz w:val="21"/>
          <w:szCs w:val="21"/>
        </w:rPr>
        <w:t>Saturday 11</w:t>
      </w:r>
      <w:r w:rsidR="0039785F">
        <w:rPr>
          <w:bCs/>
          <w:sz w:val="21"/>
          <w:szCs w:val="21"/>
        </w:rPr>
        <w:t>/7</w:t>
      </w:r>
      <w:r w:rsidR="00521A18">
        <w:rPr>
          <w:bCs/>
          <w:sz w:val="21"/>
          <w:szCs w:val="21"/>
        </w:rPr>
        <w:t xml:space="preserve"> @ 9am &amp; 7pm </w:t>
      </w:r>
    </w:p>
    <w:p w:rsidR="00521A18" w:rsidRDefault="00174287" w:rsidP="0085481E">
      <w:pPr>
        <w:widowControl w:val="0"/>
        <w:tabs>
          <w:tab w:val="left" w:pos="2160"/>
          <w:tab w:val="left" w:pos="4500"/>
        </w:tabs>
        <w:ind w:right="-29"/>
        <w:jc w:val="both"/>
        <w:rPr>
          <w:bCs/>
          <w:sz w:val="21"/>
          <w:szCs w:val="21"/>
        </w:rPr>
      </w:pPr>
      <w:r>
        <w:rPr>
          <w:bCs/>
          <w:sz w:val="21"/>
          <w:szCs w:val="21"/>
        </w:rPr>
        <w:t>Sunday 12</w:t>
      </w:r>
      <w:r w:rsidR="0039785F">
        <w:rPr>
          <w:bCs/>
          <w:sz w:val="21"/>
          <w:szCs w:val="21"/>
        </w:rPr>
        <w:t>/7</w:t>
      </w:r>
      <w:r w:rsidR="0071230C">
        <w:rPr>
          <w:bCs/>
          <w:sz w:val="21"/>
          <w:szCs w:val="21"/>
        </w:rPr>
        <w:t xml:space="preserve"> @ 9am &amp;</w:t>
      </w:r>
      <w:r w:rsidR="00521A18">
        <w:rPr>
          <w:bCs/>
          <w:sz w:val="21"/>
          <w:szCs w:val="21"/>
        </w:rPr>
        <w:t xml:space="preserve"> 11am </w:t>
      </w:r>
    </w:p>
    <w:p w:rsidR="00521A18" w:rsidRPr="00ED1D81" w:rsidRDefault="00521A18" w:rsidP="00521A18">
      <w:pPr>
        <w:rPr>
          <w:b/>
          <w:sz w:val="28"/>
          <w:szCs w:val="28"/>
          <w:u w:val="single"/>
        </w:rPr>
      </w:pPr>
      <w:r>
        <w:rPr>
          <w:b/>
          <w:sz w:val="28"/>
          <w:szCs w:val="28"/>
          <w:u w:val="single"/>
        </w:rPr>
        <w:t>BOOK YOUR ATTE</w:t>
      </w:r>
      <w:r w:rsidRPr="00ED1D81">
        <w:rPr>
          <w:b/>
          <w:sz w:val="28"/>
          <w:szCs w:val="28"/>
          <w:u w:val="single"/>
        </w:rPr>
        <w:t>NDAN</w:t>
      </w:r>
      <w:r>
        <w:rPr>
          <w:b/>
          <w:sz w:val="28"/>
          <w:szCs w:val="28"/>
          <w:u w:val="single"/>
        </w:rPr>
        <w:t>C</w:t>
      </w:r>
      <w:r w:rsidRPr="00ED1D81">
        <w:rPr>
          <w:b/>
          <w:sz w:val="28"/>
          <w:szCs w:val="28"/>
          <w:u w:val="single"/>
        </w:rPr>
        <w:t xml:space="preserve">E FOR MASS </w:t>
      </w:r>
    </w:p>
    <w:p w:rsidR="00521A18" w:rsidRPr="00F23912" w:rsidRDefault="00521A18" w:rsidP="00521A18">
      <w:pPr>
        <w:rPr>
          <w:i/>
          <w:sz w:val="24"/>
          <w:szCs w:val="24"/>
        </w:rPr>
      </w:pPr>
      <w:r w:rsidRPr="00F23912">
        <w:rPr>
          <w:i/>
          <w:sz w:val="24"/>
          <w:szCs w:val="24"/>
        </w:rPr>
        <w:t xml:space="preserve">To book your attendance at any of the above Mass times YOU MUST call the Presbytery Ph. 94575794 WITH YOUR NAME AND PHONE NUMBER TO ENSURE YOUR PLACE. </w:t>
      </w:r>
    </w:p>
    <w:p w:rsidR="000E115C" w:rsidRDefault="00521A18" w:rsidP="00521A18">
      <w:pPr>
        <w:rPr>
          <w:b/>
          <w:sz w:val="24"/>
          <w:szCs w:val="24"/>
        </w:rPr>
      </w:pPr>
      <w:r>
        <w:rPr>
          <w:b/>
          <w:sz w:val="24"/>
          <w:szCs w:val="24"/>
          <w:highlight w:val="yellow"/>
        </w:rPr>
        <w:t xml:space="preserve">UNFORTUNATLY DUE TO THE RESTRICTIONS </w:t>
      </w:r>
      <w:r w:rsidRPr="00ED1D81">
        <w:rPr>
          <w:b/>
          <w:sz w:val="24"/>
          <w:szCs w:val="24"/>
          <w:highlight w:val="yellow"/>
        </w:rPr>
        <w:t xml:space="preserve">UNREGISTERED ATTENDEES WILL </w:t>
      </w:r>
      <w:r>
        <w:rPr>
          <w:b/>
          <w:sz w:val="24"/>
          <w:szCs w:val="24"/>
          <w:highlight w:val="yellow"/>
        </w:rPr>
        <w:t xml:space="preserve">NOT BE ALLOWED ENTRY TO </w:t>
      </w:r>
      <w:r w:rsidRPr="00ED1D81">
        <w:rPr>
          <w:b/>
          <w:sz w:val="24"/>
          <w:szCs w:val="24"/>
          <w:highlight w:val="yellow"/>
        </w:rPr>
        <w:t>THE CHURCH</w:t>
      </w:r>
      <w:r w:rsidRPr="00ED1D81">
        <w:rPr>
          <w:b/>
          <w:sz w:val="24"/>
          <w:szCs w:val="24"/>
        </w:rPr>
        <w:t xml:space="preserve"> </w:t>
      </w:r>
      <w:r w:rsidR="00821ADA">
        <w:rPr>
          <w:b/>
          <w:sz w:val="24"/>
          <w:szCs w:val="24"/>
        </w:rPr>
        <w:t xml:space="preserve">  </w:t>
      </w:r>
    </w:p>
    <w:p w:rsidR="00DB74C0" w:rsidRDefault="00DB74C0" w:rsidP="00521A18">
      <w:pPr>
        <w:rPr>
          <w:b/>
          <w:sz w:val="24"/>
          <w:szCs w:val="24"/>
        </w:rPr>
      </w:pPr>
    </w:p>
    <w:p w:rsidR="00157FB2" w:rsidRPr="00157FB2" w:rsidRDefault="00157FB2" w:rsidP="00157FB2">
      <w:pPr>
        <w:rPr>
          <w:sz w:val="24"/>
          <w:szCs w:val="24"/>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157FB2" w:rsidRPr="00157FB2" w:rsidTr="00246112">
        <w:trPr>
          <w:cantSplit/>
          <w:trHeight w:val="255"/>
        </w:trPr>
        <w:tc>
          <w:tcPr>
            <w:tcW w:w="7479" w:type="dxa"/>
            <w:gridSpan w:val="3"/>
          </w:tcPr>
          <w:p w:rsidR="00157FB2" w:rsidRPr="00157FB2" w:rsidRDefault="00157FB2" w:rsidP="00157FB2">
            <w:pPr>
              <w:tabs>
                <w:tab w:val="left" w:pos="1260"/>
                <w:tab w:val="right" w:pos="3420"/>
                <w:tab w:val="left" w:pos="3600"/>
                <w:tab w:val="left" w:pos="5040"/>
              </w:tabs>
              <w:ind w:right="180"/>
              <w:jc w:val="center"/>
            </w:pPr>
            <w:r w:rsidRPr="00157FB2">
              <w:rPr>
                <w:b/>
                <w:bCs/>
              </w:rPr>
              <w:t>COLLECTIONS LAST WEEKEND</w:t>
            </w:r>
          </w:p>
        </w:tc>
      </w:tr>
      <w:tr w:rsidR="00157FB2" w:rsidRPr="00157FB2" w:rsidTr="00246112">
        <w:tc>
          <w:tcPr>
            <w:tcW w:w="2462" w:type="dxa"/>
          </w:tcPr>
          <w:p w:rsidR="00157FB2" w:rsidRPr="00157FB2" w:rsidRDefault="00157FB2" w:rsidP="00157FB2">
            <w:pPr>
              <w:tabs>
                <w:tab w:val="left" w:pos="1260"/>
                <w:tab w:val="right" w:pos="3420"/>
                <w:tab w:val="left" w:pos="3600"/>
                <w:tab w:val="left" w:pos="5040"/>
              </w:tabs>
              <w:ind w:right="180"/>
              <w:jc w:val="center"/>
              <w:rPr>
                <w:b/>
                <w:bCs/>
              </w:rPr>
            </w:pPr>
            <w:r w:rsidRPr="00157FB2">
              <w:t>Presbytery $</w:t>
            </w:r>
            <w:r>
              <w:t>127.00</w:t>
            </w:r>
          </w:p>
        </w:tc>
        <w:tc>
          <w:tcPr>
            <w:tcW w:w="2463" w:type="dxa"/>
          </w:tcPr>
          <w:p w:rsidR="00157FB2" w:rsidRPr="00157FB2" w:rsidRDefault="00157FB2" w:rsidP="00157FB2">
            <w:pPr>
              <w:tabs>
                <w:tab w:val="left" w:pos="1260"/>
                <w:tab w:val="right" w:pos="3420"/>
                <w:tab w:val="left" w:pos="3600"/>
                <w:tab w:val="left" w:pos="5040"/>
              </w:tabs>
              <w:ind w:right="180"/>
              <w:jc w:val="center"/>
              <w:rPr>
                <w:b/>
                <w:bCs/>
              </w:rPr>
            </w:pPr>
            <w:r w:rsidRPr="00157FB2">
              <w:t>Loose$</w:t>
            </w:r>
            <w:r>
              <w:t>260.00</w:t>
            </w:r>
          </w:p>
        </w:tc>
        <w:tc>
          <w:tcPr>
            <w:tcW w:w="2554" w:type="dxa"/>
          </w:tcPr>
          <w:p w:rsidR="00157FB2" w:rsidRPr="00157FB2" w:rsidRDefault="00157FB2" w:rsidP="00157FB2">
            <w:pPr>
              <w:tabs>
                <w:tab w:val="left" w:pos="1260"/>
                <w:tab w:val="right" w:pos="3420"/>
                <w:tab w:val="left" w:pos="3600"/>
                <w:tab w:val="left" w:pos="5040"/>
              </w:tabs>
              <w:ind w:right="180"/>
              <w:jc w:val="center"/>
            </w:pPr>
            <w:r w:rsidRPr="00157FB2">
              <w:t>Thanksgiving $</w:t>
            </w:r>
            <w:r>
              <w:t>210.00</w:t>
            </w:r>
          </w:p>
        </w:tc>
      </w:tr>
    </w:tbl>
    <w:p w:rsidR="004E39AB" w:rsidRPr="0039785F" w:rsidRDefault="004E39AB" w:rsidP="00521A18">
      <w:pPr>
        <w:rPr>
          <w:b/>
          <w:sz w:val="24"/>
          <w:szCs w:val="24"/>
          <w:u w:val="single"/>
        </w:rPr>
      </w:pPr>
    </w:p>
    <w:p w:rsidR="001348C9" w:rsidRDefault="00984334" w:rsidP="00BA433C">
      <w:r>
        <w:t xml:space="preserve"> </w:t>
      </w:r>
    </w:p>
    <w:p w:rsidR="001348C9" w:rsidRDefault="001348C9" w:rsidP="001348C9">
      <w:pPr>
        <w:shd w:val="clear" w:color="auto" w:fill="FFFFFF"/>
      </w:pPr>
      <w:r w:rsidRPr="00403BC7">
        <w:lastRenderedPageBreak/>
        <w:t xml:space="preserve">                                </w:t>
      </w:r>
      <w:r w:rsidR="005C4C5B">
        <w:t xml:space="preserve">                           </w:t>
      </w:r>
      <w:r w:rsidRPr="00403BC7">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49" w:rsidRDefault="007B5449" w:rsidP="00055658">
      <w:r>
        <w:separator/>
      </w:r>
    </w:p>
  </w:endnote>
  <w:endnote w:type="continuationSeparator" w:id="0">
    <w:p w:rsidR="007B5449" w:rsidRDefault="007B544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49" w:rsidRDefault="007B5449" w:rsidP="00055658">
      <w:r>
        <w:separator/>
      </w:r>
    </w:p>
  </w:footnote>
  <w:footnote w:type="continuationSeparator" w:id="0">
    <w:p w:rsidR="007B5449" w:rsidRDefault="007B544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8C5"/>
    <w:rsid w:val="002578D0"/>
    <w:rsid w:val="0025796F"/>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301F"/>
    <w:rsid w:val="005833DD"/>
    <w:rsid w:val="005839B1"/>
    <w:rsid w:val="00583B52"/>
    <w:rsid w:val="005845DB"/>
    <w:rsid w:val="005848C2"/>
    <w:rsid w:val="0058490F"/>
    <w:rsid w:val="00584CC3"/>
    <w:rsid w:val="00585424"/>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D5A"/>
    <w:rsid w:val="00762E3B"/>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830"/>
    <w:rsid w:val="007C7F4C"/>
    <w:rsid w:val="007D0CE9"/>
    <w:rsid w:val="007D0F3D"/>
    <w:rsid w:val="007D0F7D"/>
    <w:rsid w:val="007D123D"/>
    <w:rsid w:val="007D1B5F"/>
    <w:rsid w:val="007D32DD"/>
    <w:rsid w:val="007D3507"/>
    <w:rsid w:val="007D3CC3"/>
    <w:rsid w:val="007D3D60"/>
    <w:rsid w:val="007D507F"/>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02"/>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2317"/>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632A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enarycouncil.catholic.org.au/continuing-the-journey-of-discernment/" TargetMode="External"/><Relationship Id="rId5" Type="http://schemas.openxmlformats.org/officeDocument/2006/relationships/webSettings" Target="webSettings.xml"/><Relationship Id="rId10" Type="http://schemas.openxmlformats.org/officeDocument/2006/relationships/hyperlink" Target="https://catholic.us12.list-manage.com/track/click?u=9d4348a071b7eaca33e0f72a7&amp;id=9eb436aa7b&amp;e=f0a144e862"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98FD-DA1F-4B04-9599-6121CF70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6848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2020-07-03T02:44:00Z</cp:lastPrinted>
  <dcterms:created xsi:type="dcterms:W3CDTF">2020-07-03T01:18:00Z</dcterms:created>
  <dcterms:modified xsi:type="dcterms:W3CDTF">2020-07-03T03:11:00Z</dcterms:modified>
</cp:coreProperties>
</file>