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73E7" w14:textId="77777777" w:rsidR="00047715" w:rsidRPr="00902558" w:rsidRDefault="00047715" w:rsidP="00047715">
      <w:pPr>
        <w:pStyle w:val="NoSpacing"/>
        <w:rPr>
          <w:rFonts w:ascii="Arial Rounded MT Bold" w:hAnsi="Arial Rounded MT Bold"/>
          <w:i/>
          <w:color w:val="FF0000"/>
          <w:sz w:val="120"/>
          <w:szCs w:val="120"/>
        </w:rPr>
      </w:pPr>
      <w:bookmarkStart w:id="0" w:name="_GoBack"/>
      <w:bookmarkEnd w:id="0"/>
      <w:r w:rsidRPr="00902558">
        <w:rPr>
          <w:rFonts w:ascii="Arial Rounded MT Bold" w:hAnsi="Arial Rounded MT Bold"/>
          <w:i/>
          <w:noProof/>
          <w:color w:val="FF0000"/>
          <w:sz w:val="120"/>
          <w:szCs w:val="120"/>
        </w:rPr>
        <w:drawing>
          <wp:anchor distT="0" distB="0" distL="114300" distR="114300" simplePos="0" relativeHeight="251646464" behindDoc="0" locked="0" layoutInCell="1" allowOverlap="1" wp14:anchorId="7559CD22" wp14:editId="0D2527B8">
            <wp:simplePos x="0" y="0"/>
            <wp:positionH relativeFrom="column">
              <wp:posOffset>146050</wp:posOffset>
            </wp:positionH>
            <wp:positionV relativeFrom="paragraph">
              <wp:posOffset>187325</wp:posOffset>
            </wp:positionV>
            <wp:extent cx="1899285" cy="2413000"/>
            <wp:effectExtent l="19050" t="0" r="5715" b="0"/>
            <wp:wrapSquare wrapText="bothSides"/>
            <wp:docPr id="2" name="Picture 1" descr="http://t3.gstatic.com/images?q=tbn:ANd9GcS0shGU9QGNByHcexhWea3ZWkZ06-yWUh_lu8-NFT2MT-qGre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0shGU9QGNByHcexhWea3ZWkZ06-yWUh_lu8-NFT2MT-qGrehQ"/>
                    <pic:cNvPicPr>
                      <a:picLocks noChangeAspect="1" noChangeArrowheads="1"/>
                    </pic:cNvPicPr>
                  </pic:nvPicPr>
                  <pic:blipFill>
                    <a:blip r:embed="rId5" cstate="print"/>
                    <a:srcRect/>
                    <a:stretch>
                      <a:fillRect/>
                    </a:stretch>
                  </pic:blipFill>
                  <pic:spPr bwMode="auto">
                    <a:xfrm>
                      <a:off x="0" y="0"/>
                      <a:ext cx="1899285" cy="2413000"/>
                    </a:xfrm>
                    <a:prstGeom prst="rect">
                      <a:avLst/>
                    </a:prstGeom>
                    <a:noFill/>
                  </pic:spPr>
                </pic:pic>
              </a:graphicData>
            </a:graphic>
          </wp:anchor>
        </w:drawing>
      </w:r>
      <w:r w:rsidRPr="00902558">
        <w:rPr>
          <w:rFonts w:ascii="Arial Rounded MT Bold" w:hAnsi="Arial Rounded MT Bold"/>
          <w:i/>
          <w:color w:val="FF0000"/>
          <w:sz w:val="120"/>
          <w:szCs w:val="120"/>
        </w:rPr>
        <w:t>All aboard!</w:t>
      </w:r>
    </w:p>
    <w:p w14:paraId="20E13C10" w14:textId="132EE5D2" w:rsidR="00047715" w:rsidRDefault="00EC0F15" w:rsidP="00902558">
      <w:pPr>
        <w:pStyle w:val="NoSpacing"/>
        <w:jc w:val="center"/>
        <w:rPr>
          <w:rFonts w:ascii="Arial Black" w:hAnsi="Arial Black"/>
          <w:sz w:val="28"/>
          <w:szCs w:val="28"/>
        </w:rPr>
      </w:pPr>
      <w:r>
        <w:rPr>
          <w:rFonts w:ascii="Arial Black" w:hAnsi="Arial Black"/>
          <w:sz w:val="28"/>
          <w:szCs w:val="28"/>
        </w:rPr>
        <w:t>No. 35</w:t>
      </w:r>
      <w:r w:rsidR="00E67C57">
        <w:rPr>
          <w:rFonts w:ascii="Arial Black" w:hAnsi="Arial Black"/>
          <w:sz w:val="28"/>
          <w:szCs w:val="28"/>
        </w:rPr>
        <w:t xml:space="preserve"> </w:t>
      </w:r>
      <w:r w:rsidR="00E67C57" w:rsidRPr="00E67C57">
        <w:rPr>
          <w:rFonts w:ascii="Arial Black" w:hAnsi="Arial Black"/>
          <w:color w:val="76923C" w:themeColor="accent3" w:themeShade="BF"/>
          <w:sz w:val="28"/>
          <w:szCs w:val="28"/>
        </w:rPr>
        <w:t>SPRING</w:t>
      </w:r>
      <w:r w:rsidR="00E67C57">
        <w:rPr>
          <w:rFonts w:ascii="Arial Black" w:hAnsi="Arial Black"/>
          <w:sz w:val="28"/>
          <w:szCs w:val="28"/>
        </w:rPr>
        <w:t xml:space="preserve"> 2023</w:t>
      </w:r>
    </w:p>
    <w:p w14:paraId="7BC9EECD" w14:textId="77777777" w:rsidR="00047715" w:rsidRPr="00902558" w:rsidRDefault="00047715" w:rsidP="00047715">
      <w:pPr>
        <w:pStyle w:val="NoSpacing"/>
        <w:rPr>
          <w:rFonts w:ascii="Arial Rounded MT Bold" w:hAnsi="Arial Rounded MT Bold"/>
          <w:i/>
          <w:sz w:val="40"/>
          <w:szCs w:val="40"/>
        </w:rPr>
      </w:pPr>
      <w:r w:rsidRPr="00902558">
        <w:rPr>
          <w:rFonts w:ascii="Arial Rounded MT Bold" w:hAnsi="Arial Rounded MT Bold"/>
          <w:i/>
          <w:sz w:val="40"/>
          <w:szCs w:val="40"/>
        </w:rPr>
        <w:t>All us Catholics on board together</w:t>
      </w:r>
    </w:p>
    <w:p w14:paraId="0CDB2922" w14:textId="77777777" w:rsidR="00047715" w:rsidRDefault="00232F60" w:rsidP="00047715">
      <w:pPr>
        <w:pStyle w:val="NoSpacing"/>
        <w:pBdr>
          <w:bottom w:val="single" w:sz="6" w:space="1" w:color="auto"/>
        </w:pBdr>
        <w:rPr>
          <w:rFonts w:ascii="Arial" w:hAnsi="Arial" w:cs="Arial"/>
          <w:sz w:val="24"/>
          <w:szCs w:val="24"/>
        </w:rPr>
      </w:pPr>
      <w:r>
        <w:rPr>
          <w:rFonts w:ascii="Arial" w:hAnsi="Arial" w:cs="Arial"/>
          <w:sz w:val="24"/>
          <w:szCs w:val="24"/>
        </w:rPr>
        <w:t>A quarterly</w:t>
      </w:r>
      <w:r w:rsidR="00047715">
        <w:rPr>
          <w:rFonts w:ascii="Arial" w:hAnsi="Arial" w:cs="Arial"/>
          <w:sz w:val="24"/>
          <w:szCs w:val="24"/>
        </w:rPr>
        <w:t xml:space="preserve"> Newsletter of encouragement for all Catholics</w:t>
      </w:r>
      <w:r w:rsidR="00902558">
        <w:rPr>
          <w:rFonts w:ascii="Arial" w:hAnsi="Arial" w:cs="Arial"/>
          <w:sz w:val="24"/>
          <w:szCs w:val="24"/>
        </w:rPr>
        <w:t xml:space="preserve"> in the parish of St. Pius X, Heidelberg West. </w:t>
      </w:r>
    </w:p>
    <w:p w14:paraId="4EC5BE2A" w14:textId="77777777" w:rsidR="00232F60" w:rsidRDefault="00232F60" w:rsidP="00047715">
      <w:pPr>
        <w:pStyle w:val="NoSpacing"/>
        <w:pBdr>
          <w:bottom w:val="single" w:sz="6" w:space="1" w:color="auto"/>
        </w:pBdr>
        <w:rPr>
          <w:rFonts w:ascii="Arial" w:hAnsi="Arial" w:cs="Arial"/>
          <w:sz w:val="24"/>
          <w:szCs w:val="24"/>
        </w:rPr>
      </w:pPr>
    </w:p>
    <w:p w14:paraId="609F571B" w14:textId="61808594" w:rsidR="001148F2" w:rsidRPr="002E4343" w:rsidRDefault="00F24DF4" w:rsidP="004250A6">
      <w:pPr>
        <w:pStyle w:val="NoSpacing"/>
        <w:rPr>
          <w:rFonts w:ascii="Cooper Black" w:hAnsi="Cooper Black"/>
          <w:color w:val="C00000"/>
          <w:sz w:val="40"/>
          <w:szCs w:val="40"/>
        </w:rPr>
      </w:pPr>
      <w:r w:rsidRPr="002E4343">
        <w:rPr>
          <w:rFonts w:ascii="Cooper Black" w:hAnsi="Cooper Black"/>
          <w:color w:val="C00000"/>
          <w:sz w:val="40"/>
          <w:szCs w:val="40"/>
        </w:rPr>
        <w:t>What happened to St. Bernadette? (After her vision at Lourdes)</w:t>
      </w:r>
      <w:r w:rsidR="001148F2" w:rsidRPr="002E4343">
        <w:rPr>
          <w:rFonts w:ascii="Cooper Black" w:hAnsi="Cooper Black"/>
          <w:color w:val="C00000"/>
          <w:sz w:val="40"/>
          <w:szCs w:val="40"/>
        </w:rPr>
        <w:t xml:space="preserve"> </w:t>
      </w:r>
    </w:p>
    <w:p w14:paraId="5BDDA1C4" w14:textId="1A916738" w:rsidR="001148F2" w:rsidRPr="007E7439" w:rsidRDefault="00345BED" w:rsidP="001148F2">
      <w:pPr>
        <w:spacing w:before="100" w:beforeAutospacing="1" w:after="100" w:afterAutospacing="1" w:line="240" w:lineRule="auto"/>
        <w:rPr>
          <w:rFonts w:ascii="Times New Roman" w:eastAsia="Times New Roman" w:hAnsi="Times New Roman" w:cs="Times New Roman"/>
          <w:sz w:val="24"/>
          <w:szCs w:val="24"/>
          <w:lang w:val="en"/>
        </w:rPr>
      </w:pPr>
      <w:r>
        <w:rPr>
          <w:noProof/>
          <w:color w:val="0000FF"/>
          <w:sz w:val="21"/>
          <w:szCs w:val="21"/>
        </w:rPr>
        <w:drawing>
          <wp:anchor distT="0" distB="0" distL="114300" distR="114300" simplePos="0" relativeHeight="251647488" behindDoc="0" locked="0" layoutInCell="1" allowOverlap="1" wp14:anchorId="1D4E5046" wp14:editId="0A2F2F97">
            <wp:simplePos x="0" y="0"/>
            <wp:positionH relativeFrom="margin">
              <wp:posOffset>4605655</wp:posOffset>
            </wp:positionH>
            <wp:positionV relativeFrom="paragraph">
              <wp:posOffset>56515</wp:posOffset>
            </wp:positionV>
            <wp:extent cx="1991995" cy="2543810"/>
            <wp:effectExtent l="0" t="0" r="8255" b="8890"/>
            <wp:wrapSquare wrapText="bothSides"/>
            <wp:docPr id="10" name="Picture 10" descr="Bernadette Soubirou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nadette Soubirou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48F2" w:rsidRPr="007E7439">
        <w:rPr>
          <w:rFonts w:ascii="Times New Roman" w:eastAsia="Times New Roman" w:hAnsi="Times New Roman" w:cs="Times New Roman"/>
          <w:sz w:val="24"/>
          <w:szCs w:val="24"/>
          <w:lang w:val="en"/>
        </w:rPr>
        <w:t xml:space="preserve">Disliking the attention she was attracting, Bernadette went to the </w:t>
      </w:r>
      <w:hyperlink r:id="rId8" w:tooltip="Hospice" w:history="1">
        <w:r w:rsidR="001148F2" w:rsidRPr="007E7439">
          <w:rPr>
            <w:rFonts w:ascii="Times New Roman" w:eastAsia="Times New Roman" w:hAnsi="Times New Roman" w:cs="Times New Roman"/>
            <w:sz w:val="24"/>
            <w:szCs w:val="24"/>
            <w:lang w:val="en"/>
          </w:rPr>
          <w:t>hospice</w:t>
        </w:r>
      </w:hyperlink>
      <w:r w:rsidR="001148F2" w:rsidRPr="007E7439">
        <w:rPr>
          <w:rFonts w:ascii="Times New Roman" w:eastAsia="Times New Roman" w:hAnsi="Times New Roman" w:cs="Times New Roman"/>
          <w:sz w:val="24"/>
          <w:szCs w:val="24"/>
          <w:lang w:val="en"/>
        </w:rPr>
        <w:t xml:space="preserve"> school run by the </w:t>
      </w:r>
      <w:hyperlink r:id="rId9" w:tooltip="Sisters of Charity of Nevers" w:history="1">
        <w:r w:rsidR="001148F2" w:rsidRPr="007E7439">
          <w:rPr>
            <w:rFonts w:ascii="Times New Roman" w:eastAsia="Times New Roman" w:hAnsi="Times New Roman" w:cs="Times New Roman"/>
            <w:sz w:val="24"/>
            <w:szCs w:val="24"/>
            <w:lang w:val="en"/>
          </w:rPr>
          <w:t>Sisters of Charity of Nevers</w:t>
        </w:r>
      </w:hyperlink>
      <w:r w:rsidR="001148F2" w:rsidRPr="007E7439">
        <w:rPr>
          <w:rFonts w:ascii="Times New Roman" w:eastAsia="Times New Roman" w:hAnsi="Times New Roman" w:cs="Times New Roman"/>
          <w:sz w:val="24"/>
          <w:szCs w:val="24"/>
          <w:lang w:val="en"/>
        </w:rPr>
        <w:t xml:space="preserve"> where she had learned to read and write. Although she considered joining the Carmelites, her health precluded her entering any of the strict contemplative orders. On 29 July 1866, with 42 other candidates, she took the religious habit of a </w:t>
      </w:r>
      <w:hyperlink r:id="rId10" w:tooltip="Postulant" w:history="1">
        <w:r w:rsidR="001148F2" w:rsidRPr="007E7439">
          <w:rPr>
            <w:rFonts w:ascii="Times New Roman" w:eastAsia="Times New Roman" w:hAnsi="Times New Roman" w:cs="Times New Roman"/>
            <w:sz w:val="24"/>
            <w:szCs w:val="24"/>
            <w:lang w:val="en"/>
          </w:rPr>
          <w:t>postulant</w:t>
        </w:r>
      </w:hyperlink>
      <w:r w:rsidR="001148F2" w:rsidRPr="007E7439">
        <w:rPr>
          <w:rFonts w:ascii="Times New Roman" w:eastAsia="Times New Roman" w:hAnsi="Times New Roman" w:cs="Times New Roman"/>
          <w:sz w:val="24"/>
          <w:szCs w:val="24"/>
          <w:lang w:val="en"/>
        </w:rPr>
        <w:t xml:space="preserve"> and joined the Sisters of Charity at their motherhouse at </w:t>
      </w:r>
      <w:hyperlink r:id="rId11" w:tooltip="Nevers" w:history="1">
        <w:r w:rsidR="001148F2" w:rsidRPr="007E7439">
          <w:rPr>
            <w:rFonts w:ascii="Times New Roman" w:eastAsia="Times New Roman" w:hAnsi="Times New Roman" w:cs="Times New Roman"/>
            <w:sz w:val="24"/>
            <w:szCs w:val="24"/>
            <w:lang w:val="en"/>
          </w:rPr>
          <w:t>Nevers</w:t>
        </w:r>
      </w:hyperlink>
      <w:r w:rsidR="001148F2" w:rsidRPr="007E7439">
        <w:rPr>
          <w:rFonts w:ascii="Times New Roman" w:eastAsia="Times New Roman" w:hAnsi="Times New Roman" w:cs="Times New Roman"/>
          <w:sz w:val="24"/>
          <w:szCs w:val="24"/>
          <w:lang w:val="en"/>
        </w:rPr>
        <w:t xml:space="preserve">. Her Mistress of Novices was Sister </w:t>
      </w:r>
      <w:hyperlink r:id="rId12" w:tooltip="Marie Therese Vauzou" w:history="1">
        <w:r w:rsidR="001148F2" w:rsidRPr="007E7439">
          <w:rPr>
            <w:rFonts w:ascii="Times New Roman" w:eastAsia="Times New Roman" w:hAnsi="Times New Roman" w:cs="Times New Roman"/>
            <w:sz w:val="24"/>
            <w:szCs w:val="24"/>
            <w:lang w:val="en"/>
          </w:rPr>
          <w:t>Marie Therese Vauzou</w:t>
        </w:r>
      </w:hyperlink>
      <w:r w:rsidR="001148F2" w:rsidRPr="007E7439">
        <w:rPr>
          <w:rFonts w:ascii="Times New Roman" w:eastAsia="Times New Roman" w:hAnsi="Times New Roman" w:cs="Times New Roman"/>
          <w:sz w:val="24"/>
          <w:szCs w:val="24"/>
          <w:lang w:val="en"/>
        </w:rPr>
        <w:t>. The Mother Superior at the time gave her the name Marie-Bernarde in honor of her godmother who was named "Bernarde".</w:t>
      </w:r>
    </w:p>
    <w:p w14:paraId="6093B8D0" w14:textId="015CED47" w:rsidR="0026531C" w:rsidRPr="002E4343" w:rsidRDefault="001148F2" w:rsidP="002E4343">
      <w:pPr>
        <w:pStyle w:val="NoSpacing"/>
        <w:rPr>
          <w:rFonts w:ascii="Times New Roman" w:eastAsia="Times New Roman" w:hAnsi="Times New Roman" w:cs="Times New Roman"/>
          <w:sz w:val="24"/>
          <w:szCs w:val="24"/>
          <w:vertAlign w:val="superscript"/>
          <w:lang w:val="en"/>
        </w:rPr>
      </w:pPr>
      <w:r w:rsidRPr="002E4343">
        <w:rPr>
          <w:rFonts w:ascii="Times New Roman" w:eastAsia="Times New Roman" w:hAnsi="Times New Roman" w:cs="Times New Roman"/>
          <w:sz w:val="24"/>
          <w:szCs w:val="24"/>
          <w:lang w:val="en"/>
        </w:rPr>
        <w:t xml:space="preserve">Bernadette spent the rest of her brief life there, working as an assistant in the infirmary and later as a </w:t>
      </w:r>
      <w:hyperlink r:id="rId13" w:tooltip="Sacristy" w:history="1">
        <w:r w:rsidRPr="002E4343">
          <w:rPr>
            <w:rFonts w:ascii="Times New Roman" w:eastAsia="Times New Roman" w:hAnsi="Times New Roman" w:cs="Times New Roman"/>
            <w:sz w:val="24"/>
            <w:szCs w:val="24"/>
            <w:lang w:val="en"/>
          </w:rPr>
          <w:t>sacristan</w:t>
        </w:r>
      </w:hyperlink>
      <w:r w:rsidRPr="002E4343">
        <w:rPr>
          <w:rFonts w:ascii="Times New Roman" w:eastAsia="Times New Roman" w:hAnsi="Times New Roman" w:cs="Times New Roman"/>
          <w:sz w:val="24"/>
          <w:szCs w:val="24"/>
          <w:lang w:val="en"/>
        </w:rPr>
        <w:t xml:space="preserve">, creating beautiful </w:t>
      </w:r>
      <w:hyperlink r:id="rId14" w:tooltip="Embroidery" w:history="1">
        <w:r w:rsidRPr="002E4343">
          <w:rPr>
            <w:rFonts w:ascii="Times New Roman" w:eastAsia="Times New Roman" w:hAnsi="Times New Roman" w:cs="Times New Roman"/>
            <w:sz w:val="24"/>
            <w:szCs w:val="24"/>
            <w:lang w:val="en"/>
          </w:rPr>
          <w:t>embroidery</w:t>
        </w:r>
      </w:hyperlink>
      <w:r w:rsidRPr="002E4343">
        <w:rPr>
          <w:rFonts w:ascii="Times New Roman" w:eastAsia="Times New Roman" w:hAnsi="Times New Roman" w:cs="Times New Roman"/>
          <w:sz w:val="24"/>
          <w:szCs w:val="24"/>
          <w:lang w:val="en"/>
        </w:rPr>
        <w:t xml:space="preserve"> for altar cloths and </w:t>
      </w:r>
      <w:hyperlink r:id="rId15" w:tooltip="Vestments" w:history="1">
        <w:r w:rsidRPr="002E4343">
          <w:rPr>
            <w:rFonts w:ascii="Times New Roman" w:eastAsia="Times New Roman" w:hAnsi="Times New Roman" w:cs="Times New Roman"/>
            <w:sz w:val="24"/>
            <w:szCs w:val="24"/>
            <w:lang w:val="en"/>
          </w:rPr>
          <w:t>vestments</w:t>
        </w:r>
      </w:hyperlink>
      <w:r w:rsidRPr="002E4343">
        <w:rPr>
          <w:rFonts w:ascii="Times New Roman" w:eastAsia="Times New Roman" w:hAnsi="Times New Roman" w:cs="Times New Roman"/>
          <w:sz w:val="24"/>
          <w:szCs w:val="24"/>
          <w:lang w:val="en"/>
        </w:rPr>
        <w:t>. Her contemporaries admired her humility and spirit of sacrifice. One day,</w:t>
      </w:r>
      <w:r w:rsidR="00301B52">
        <w:rPr>
          <w:rFonts w:ascii="Times New Roman" w:eastAsia="Times New Roman" w:hAnsi="Times New Roman" w:cs="Times New Roman"/>
          <w:sz w:val="24"/>
          <w:szCs w:val="24"/>
          <w:lang w:val="en"/>
        </w:rPr>
        <w:t xml:space="preserve"> </w:t>
      </w:r>
      <w:r w:rsidRPr="002E4343">
        <w:rPr>
          <w:rFonts w:ascii="Times New Roman" w:eastAsia="Times New Roman" w:hAnsi="Times New Roman" w:cs="Times New Roman"/>
          <w:sz w:val="24"/>
          <w:szCs w:val="24"/>
          <w:lang w:val="en"/>
        </w:rPr>
        <w:t>asked about the apparitions, she replied:</w:t>
      </w:r>
      <w:r w:rsidR="002E4343" w:rsidRPr="002E4343">
        <w:rPr>
          <w:rFonts w:ascii="Times New Roman" w:eastAsia="Times New Roman" w:hAnsi="Times New Roman" w:cs="Times New Roman"/>
          <w:sz w:val="24"/>
          <w:szCs w:val="24"/>
          <w:vertAlign w:val="superscript"/>
          <w:lang w:val="en"/>
        </w:rPr>
        <w:t xml:space="preserve"> </w:t>
      </w:r>
    </w:p>
    <w:tbl>
      <w:tblPr>
        <w:tblW w:w="9626" w:type="dxa"/>
        <w:tblLayout w:type="fixed"/>
        <w:tblCellMar>
          <w:top w:w="15" w:type="dxa"/>
          <w:left w:w="15" w:type="dxa"/>
          <w:bottom w:w="15" w:type="dxa"/>
          <w:right w:w="15" w:type="dxa"/>
        </w:tblCellMar>
        <w:tblLook w:val="04A0" w:firstRow="1" w:lastRow="0" w:firstColumn="1" w:lastColumn="0" w:noHBand="0" w:noVBand="1"/>
      </w:tblPr>
      <w:tblGrid>
        <w:gridCol w:w="9626"/>
      </w:tblGrid>
      <w:tr w:rsidR="002E4343" w:rsidRPr="002E4343" w14:paraId="3096E877" w14:textId="77777777" w:rsidTr="002E4343">
        <w:tc>
          <w:tcPr>
            <w:tcW w:w="9626" w:type="dxa"/>
            <w:tcBorders>
              <w:top w:val="nil"/>
              <w:left w:val="nil"/>
              <w:bottom w:val="nil"/>
              <w:right w:val="nil"/>
            </w:tcBorders>
            <w:shd w:val="clear" w:color="auto" w:fill="auto"/>
            <w:tcMar>
              <w:top w:w="60" w:type="dxa"/>
              <w:left w:w="150" w:type="dxa"/>
              <w:bottom w:w="60" w:type="dxa"/>
              <w:right w:w="150" w:type="dxa"/>
            </w:tcMar>
            <w:hideMark/>
          </w:tcPr>
          <w:p w14:paraId="1E25F0E3" w14:textId="77777777" w:rsidR="002E4343" w:rsidRPr="002E4343" w:rsidRDefault="002E4343" w:rsidP="002E4343">
            <w:pPr>
              <w:pStyle w:val="NoSpacing"/>
              <w:rPr>
                <w:rFonts w:ascii="Times New Roman" w:eastAsia="Times New Roman" w:hAnsi="Times New Roman" w:cs="Times New Roman"/>
                <w:b/>
                <w:i/>
                <w:color w:val="4F6228" w:themeColor="accent3" w:themeShade="80"/>
                <w:sz w:val="24"/>
                <w:szCs w:val="24"/>
              </w:rPr>
            </w:pPr>
            <w:r>
              <w:rPr>
                <w:rFonts w:ascii="Times New Roman" w:eastAsia="Times New Roman" w:hAnsi="Times New Roman" w:cs="Times New Roman"/>
                <w:b/>
                <w:i/>
                <w:color w:val="4F6228" w:themeColor="accent3" w:themeShade="80"/>
                <w:sz w:val="24"/>
                <w:szCs w:val="24"/>
              </w:rPr>
              <w:t>“</w:t>
            </w:r>
            <w:r w:rsidRPr="002E4343">
              <w:rPr>
                <w:rFonts w:ascii="Times New Roman" w:eastAsia="Times New Roman" w:hAnsi="Times New Roman" w:cs="Times New Roman"/>
                <w:b/>
                <w:i/>
                <w:color w:val="4F6228" w:themeColor="accent3" w:themeShade="80"/>
                <w:sz w:val="24"/>
                <w:szCs w:val="24"/>
              </w:rPr>
              <w:t>The Virgin used me as a broom to remove the dust. When the work is done, the broom is put behind the door again.</w:t>
            </w:r>
            <w:r>
              <w:rPr>
                <w:rFonts w:ascii="Times New Roman" w:eastAsia="Times New Roman" w:hAnsi="Times New Roman" w:cs="Times New Roman"/>
                <w:b/>
                <w:i/>
                <w:color w:val="4F6228" w:themeColor="accent3" w:themeShade="80"/>
                <w:sz w:val="24"/>
                <w:szCs w:val="24"/>
              </w:rPr>
              <w:t>”</w:t>
            </w:r>
          </w:p>
        </w:tc>
      </w:tr>
    </w:tbl>
    <w:p w14:paraId="2860F952" w14:textId="77777777" w:rsidR="001148F2" w:rsidRPr="002E4343" w:rsidRDefault="002E4343" w:rsidP="002E4343">
      <w:pPr>
        <w:pStyle w:val="NoSpacing"/>
        <w:rPr>
          <w:rFonts w:ascii="Times New Roman" w:eastAsia="Times New Roman" w:hAnsi="Times New Roman" w:cs="Times New Roman"/>
          <w:sz w:val="24"/>
          <w:szCs w:val="24"/>
          <w:lang w:val="en"/>
        </w:rPr>
      </w:pPr>
      <w:r>
        <w:rPr>
          <w:rFonts w:ascii="Times New Roman" w:eastAsia="Times New Roman" w:hAnsi="Times New Roman" w:cs="Times New Roman"/>
          <w:b/>
          <w:noProof/>
          <w:color w:val="FF0000"/>
          <w:sz w:val="40"/>
          <w:szCs w:val="40"/>
        </w:rPr>
        <w:drawing>
          <wp:anchor distT="0" distB="0" distL="114300" distR="114300" simplePos="0" relativeHeight="251649536" behindDoc="0" locked="0" layoutInCell="1" allowOverlap="1" wp14:anchorId="686E08C2" wp14:editId="4F4156FF">
            <wp:simplePos x="0" y="0"/>
            <wp:positionH relativeFrom="margin">
              <wp:align>right</wp:align>
            </wp:positionH>
            <wp:positionV relativeFrom="paragraph">
              <wp:posOffset>30480</wp:posOffset>
            </wp:positionV>
            <wp:extent cx="1301750" cy="1893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nadette 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01750" cy="1893570"/>
                    </a:xfrm>
                    <a:prstGeom prst="rect">
                      <a:avLst/>
                    </a:prstGeom>
                  </pic:spPr>
                </pic:pic>
              </a:graphicData>
            </a:graphic>
            <wp14:sizeRelH relativeFrom="page">
              <wp14:pctWidth>0</wp14:pctWidth>
            </wp14:sizeRelH>
            <wp14:sizeRelV relativeFrom="page">
              <wp14:pctHeight>0</wp14:pctHeight>
            </wp14:sizeRelV>
          </wp:anchor>
        </w:drawing>
      </w:r>
      <w:r w:rsidR="001148F2" w:rsidRPr="002E4343">
        <w:rPr>
          <w:rFonts w:ascii="Times New Roman" w:eastAsia="Times New Roman" w:hAnsi="Times New Roman" w:cs="Times New Roman"/>
          <w:sz w:val="24"/>
          <w:szCs w:val="24"/>
          <w:lang w:val="en"/>
        </w:rPr>
        <w:t xml:space="preserve">She later contracted </w:t>
      </w:r>
      <w:hyperlink r:id="rId17" w:tooltip="Tuberculosis" w:history="1">
        <w:r w:rsidR="001148F2" w:rsidRPr="002E4343">
          <w:rPr>
            <w:rFonts w:ascii="Times New Roman" w:eastAsia="Times New Roman" w:hAnsi="Times New Roman" w:cs="Times New Roman"/>
            <w:sz w:val="24"/>
            <w:szCs w:val="24"/>
            <w:lang w:val="en"/>
          </w:rPr>
          <w:t>tuberculosis</w:t>
        </w:r>
      </w:hyperlink>
      <w:r w:rsidR="001148F2" w:rsidRPr="002E4343">
        <w:rPr>
          <w:rFonts w:ascii="Times New Roman" w:eastAsia="Times New Roman" w:hAnsi="Times New Roman" w:cs="Times New Roman"/>
          <w:sz w:val="24"/>
          <w:szCs w:val="24"/>
          <w:lang w:val="en"/>
        </w:rPr>
        <w:t xml:space="preserve"> of the bone in her right knee. She had followed the development of Lourdes as a pilgrimage </w:t>
      </w:r>
      <w:hyperlink r:id="rId18" w:tooltip="Shrine" w:history="1">
        <w:r w:rsidR="001148F2" w:rsidRPr="002E4343">
          <w:rPr>
            <w:rFonts w:ascii="Times New Roman" w:eastAsia="Times New Roman" w:hAnsi="Times New Roman" w:cs="Times New Roman"/>
            <w:sz w:val="24"/>
            <w:szCs w:val="24"/>
            <w:lang w:val="en"/>
          </w:rPr>
          <w:t>shrine</w:t>
        </w:r>
      </w:hyperlink>
      <w:r w:rsidR="001148F2" w:rsidRPr="002E4343">
        <w:rPr>
          <w:rFonts w:ascii="Times New Roman" w:eastAsia="Times New Roman" w:hAnsi="Times New Roman" w:cs="Times New Roman"/>
          <w:sz w:val="24"/>
          <w:szCs w:val="24"/>
          <w:lang w:val="en"/>
        </w:rPr>
        <w:t xml:space="preserve"> while she still lived at Lourdes, but was not present for the consecration of the </w:t>
      </w:r>
      <w:hyperlink r:id="rId19" w:tooltip="Sanctuary of Our Lady of Lourdes" w:history="1">
        <w:r w:rsidR="001148F2" w:rsidRPr="002E4343">
          <w:rPr>
            <w:rFonts w:ascii="Times New Roman" w:eastAsia="Times New Roman" w:hAnsi="Times New Roman" w:cs="Times New Roman"/>
            <w:sz w:val="24"/>
            <w:szCs w:val="24"/>
            <w:lang w:val="en"/>
          </w:rPr>
          <w:t>Basilica of the Immaculate Conception</w:t>
        </w:r>
      </w:hyperlink>
      <w:r w:rsidR="001148F2" w:rsidRPr="002E4343">
        <w:rPr>
          <w:rFonts w:ascii="Times New Roman" w:eastAsia="Times New Roman" w:hAnsi="Times New Roman" w:cs="Times New Roman"/>
          <w:sz w:val="24"/>
          <w:szCs w:val="24"/>
          <w:lang w:val="en"/>
        </w:rPr>
        <w:t xml:space="preserve"> there in 1876.</w:t>
      </w:r>
    </w:p>
    <w:p w14:paraId="2B497B55" w14:textId="53FCA049" w:rsidR="001148F2" w:rsidRDefault="001148F2" w:rsidP="002E4343">
      <w:pPr>
        <w:pStyle w:val="NoSpacing"/>
        <w:rPr>
          <w:rFonts w:ascii="Times New Roman" w:eastAsia="Times New Roman" w:hAnsi="Times New Roman" w:cs="Times New Roman"/>
          <w:sz w:val="24"/>
          <w:szCs w:val="24"/>
          <w:lang w:val="en"/>
        </w:rPr>
      </w:pPr>
      <w:r w:rsidRPr="002E4343">
        <w:rPr>
          <w:rFonts w:ascii="Times New Roman" w:eastAsia="Times New Roman" w:hAnsi="Times New Roman" w:cs="Times New Roman"/>
          <w:sz w:val="24"/>
          <w:szCs w:val="24"/>
          <w:lang w:val="en"/>
        </w:rPr>
        <w:t xml:space="preserve">For several months prior to her death, she was unable to take an active part in convent life. She eventually died of her long-term illness at the age of 35 on 16 April 1879, while praying the holy </w:t>
      </w:r>
      <w:hyperlink r:id="rId20" w:tooltip="Rosary" w:history="1">
        <w:r w:rsidRPr="002E4343">
          <w:rPr>
            <w:rFonts w:ascii="Times New Roman" w:eastAsia="Times New Roman" w:hAnsi="Times New Roman" w:cs="Times New Roman"/>
            <w:sz w:val="24"/>
            <w:szCs w:val="24"/>
            <w:lang w:val="en"/>
          </w:rPr>
          <w:t>rosary</w:t>
        </w:r>
      </w:hyperlink>
      <w:r w:rsidRPr="002E4343">
        <w:rPr>
          <w:rFonts w:ascii="Times New Roman" w:eastAsia="Times New Roman" w:hAnsi="Times New Roman" w:cs="Times New Roman"/>
          <w:sz w:val="24"/>
          <w:szCs w:val="24"/>
          <w:lang w:val="en"/>
        </w:rPr>
        <w:t xml:space="preserve">. On her deathbed, as she suffered from severe pain and in keeping with the Virgin Mary's admonition of "Penance, Penance, Penance," Bernadette proclaimed that "all this is good for Heaven!" Her final words were, "Blessed Mary, Mother of God, pray for me! A poor sinner, a poor sinner-" Bernadette's body was laid to rest in the </w:t>
      </w:r>
      <w:hyperlink r:id="rId21" w:tooltip="Saint Gildard Convent" w:history="1">
        <w:r w:rsidRPr="002E4343">
          <w:rPr>
            <w:rFonts w:ascii="Times New Roman" w:eastAsia="Times New Roman" w:hAnsi="Times New Roman" w:cs="Times New Roman"/>
            <w:sz w:val="24"/>
            <w:szCs w:val="24"/>
            <w:lang w:val="en"/>
          </w:rPr>
          <w:t>Saint Gildard Convent</w:t>
        </w:r>
      </w:hyperlink>
      <w:r w:rsidRPr="002E4343">
        <w:rPr>
          <w:rFonts w:ascii="Times New Roman" w:eastAsia="Times New Roman" w:hAnsi="Times New Roman" w:cs="Times New Roman"/>
          <w:sz w:val="24"/>
          <w:szCs w:val="24"/>
          <w:lang w:val="en"/>
        </w:rPr>
        <w:t>.</w:t>
      </w:r>
    </w:p>
    <w:p w14:paraId="1D9E00FD" w14:textId="4EF0C315" w:rsidR="00345BED" w:rsidRDefault="00345BED" w:rsidP="002E4343">
      <w:pPr>
        <w:pStyle w:val="NoSpacing"/>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p>
    <w:p w14:paraId="13DCF20A" w14:textId="1E3E2C9F" w:rsidR="00345BED" w:rsidRDefault="00345BED" w:rsidP="002E4343">
      <w:pPr>
        <w:pStyle w:val="NoSpacing"/>
        <w:rPr>
          <w:rFonts w:ascii="Times New Roman" w:eastAsia="Times New Roman" w:hAnsi="Times New Roman" w:cs="Times New Roman"/>
          <w:sz w:val="24"/>
          <w:szCs w:val="24"/>
          <w:lang w:val="en"/>
        </w:rPr>
      </w:pPr>
    </w:p>
    <w:p w14:paraId="7C4E7BF0" w14:textId="77777777" w:rsidR="00345BED" w:rsidRDefault="00345BED" w:rsidP="00345BED">
      <w:pPr>
        <w:pStyle w:val="NoSpacing"/>
        <w:jc w:val="center"/>
        <w:rPr>
          <w:rFonts w:cstheme="minorHAnsi"/>
          <w:sz w:val="36"/>
          <w:szCs w:val="36"/>
        </w:rPr>
      </w:pPr>
      <w:r w:rsidRPr="005B1C8A">
        <w:rPr>
          <w:rFonts w:cstheme="minorHAnsi"/>
          <w:sz w:val="36"/>
          <w:szCs w:val="36"/>
        </w:rPr>
        <w:t>What are the people like around here?</w:t>
      </w:r>
    </w:p>
    <w:p w14:paraId="69F591B5" w14:textId="77777777" w:rsidR="00345BED" w:rsidRDefault="00345BED" w:rsidP="00345BED">
      <w:pPr>
        <w:pStyle w:val="NoSpacing"/>
        <w:rPr>
          <w:rFonts w:cstheme="minorHAnsi"/>
        </w:rPr>
      </w:pPr>
      <w:r>
        <w:rPr>
          <w:rFonts w:cstheme="minorHAnsi"/>
        </w:rPr>
        <w:t>A traveller was entering a city and asked a local what the people were like in her city. The local asked the traveller what the people were like in his city. He said they were thoughtful and kind and honest. The local said: “That’s exactly how you will find the people here.”</w:t>
      </w:r>
    </w:p>
    <w:p w14:paraId="0CE3BFC6" w14:textId="77777777" w:rsidR="00345BED" w:rsidRDefault="00345BED" w:rsidP="00345BED">
      <w:pPr>
        <w:pStyle w:val="NoSpacing"/>
        <w:rPr>
          <w:rFonts w:cstheme="minorHAnsi"/>
        </w:rPr>
      </w:pPr>
      <w:r>
        <w:rPr>
          <w:rFonts w:cstheme="minorHAnsi"/>
          <w:noProof/>
        </w:rPr>
        <w:drawing>
          <wp:anchor distT="0" distB="0" distL="114300" distR="114300" simplePos="0" relativeHeight="251661824" behindDoc="0" locked="0" layoutInCell="1" allowOverlap="1" wp14:anchorId="06638D7C" wp14:editId="78E98B6E">
            <wp:simplePos x="0" y="0"/>
            <wp:positionH relativeFrom="column">
              <wp:posOffset>-61595</wp:posOffset>
            </wp:positionH>
            <wp:positionV relativeFrom="paragraph">
              <wp:posOffset>64135</wp:posOffset>
            </wp:positionV>
            <wp:extent cx="1158875" cy="706120"/>
            <wp:effectExtent l="19050" t="0" r="3175" b="0"/>
            <wp:wrapSquare wrapText="bothSides"/>
            <wp:docPr id="40" name="Picture 1" descr="https://encrypted-tbn1.gstatic.com/images?q=tbn:ANd9GcTfwnVueohary98JcJrzDEHoCBYP8Bml7i9MN5JztyAaBExHl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fwnVueohary98JcJrzDEHoCBYP8Bml7i9MN5JztyAaBExHlD6"/>
                    <pic:cNvPicPr>
                      <a:picLocks noChangeAspect="1" noChangeArrowheads="1"/>
                    </pic:cNvPicPr>
                  </pic:nvPicPr>
                  <pic:blipFill>
                    <a:blip r:embed="rId22" cstate="print"/>
                    <a:srcRect t="9639"/>
                    <a:stretch>
                      <a:fillRect/>
                    </a:stretch>
                  </pic:blipFill>
                  <pic:spPr bwMode="auto">
                    <a:xfrm>
                      <a:off x="0" y="0"/>
                      <a:ext cx="1158875" cy="706120"/>
                    </a:xfrm>
                    <a:prstGeom prst="rect">
                      <a:avLst/>
                    </a:prstGeom>
                    <a:noFill/>
                    <a:ln w="9525">
                      <a:noFill/>
                      <a:miter lim="800000"/>
                      <a:headEnd/>
                      <a:tailEnd/>
                    </a:ln>
                  </pic:spPr>
                </pic:pic>
              </a:graphicData>
            </a:graphic>
          </wp:anchor>
        </w:drawing>
      </w:r>
    </w:p>
    <w:p w14:paraId="1840BB71" w14:textId="77777777" w:rsidR="00345BED" w:rsidRDefault="00345BED" w:rsidP="00345BED">
      <w:pPr>
        <w:pStyle w:val="NoSpacing"/>
        <w:rPr>
          <w:rFonts w:cstheme="minorHAnsi"/>
        </w:rPr>
      </w:pPr>
      <w:r>
        <w:rPr>
          <w:rFonts w:cstheme="minorHAnsi"/>
        </w:rPr>
        <w:t>A different traveller came along soon after and asked the same question: “What are the people like in your city?” But before answering the local asked the second traveller: “How do you find the people in your own city?” The traveller explained that in his city the people were selfish, rude and dishonest. The local said: “That’s just how you will find people here!”</w:t>
      </w:r>
    </w:p>
    <w:p w14:paraId="3D0D3CBA" w14:textId="1E923CF7" w:rsidR="00F97BDB" w:rsidRPr="00F97BDB" w:rsidRDefault="00345BED" w:rsidP="00345BED">
      <w:pPr>
        <w:pStyle w:val="NormalWeb"/>
        <w:rPr>
          <w:color w:val="000000"/>
        </w:rPr>
      </w:pPr>
      <w:r>
        <w:rPr>
          <w:noProof/>
        </w:rPr>
        <w:lastRenderedPageBreak/>
        <w:drawing>
          <wp:anchor distT="0" distB="0" distL="114300" distR="114300" simplePos="0" relativeHeight="251656704" behindDoc="0" locked="0" layoutInCell="1" allowOverlap="1" wp14:anchorId="6A95B4D0" wp14:editId="6E7C1117">
            <wp:simplePos x="0" y="0"/>
            <wp:positionH relativeFrom="margin">
              <wp:posOffset>99391</wp:posOffset>
            </wp:positionH>
            <wp:positionV relativeFrom="paragraph">
              <wp:posOffset>360100</wp:posOffset>
            </wp:positionV>
            <wp:extent cx="1894205" cy="2503805"/>
            <wp:effectExtent l="0" t="0" r="0" b="0"/>
            <wp:wrapSquare wrapText="bothSides"/>
            <wp:docPr id="13" name="Picture 13" descr="Image result for mother teresa as a young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ther teresa as a young wom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205" cy="250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F7">
        <w:rPr>
          <w:b/>
          <w:color w:val="FF0000"/>
          <w:sz w:val="40"/>
          <w:szCs w:val="40"/>
          <w:lang w:val="en"/>
        </w:rPr>
        <w:t>Mother Teresa early years</w:t>
      </w:r>
      <w:r w:rsidR="003C4027">
        <w:rPr>
          <w:b/>
          <w:color w:val="FF0000"/>
          <w:sz w:val="40"/>
          <w:szCs w:val="40"/>
          <w:lang w:val="en"/>
        </w:rPr>
        <w:t xml:space="preserve"> </w:t>
      </w:r>
      <w:r w:rsidR="00F97BDB" w:rsidRPr="00F97BDB">
        <w:rPr>
          <w:b/>
          <w:bCs/>
          <w:color w:val="663300"/>
          <w:sz w:val="27"/>
          <w:szCs w:val="27"/>
        </w:rPr>
        <w:t>Mother Teresa of Calcutta</w:t>
      </w:r>
      <w:r w:rsidR="00F97BDB" w:rsidRPr="00F97BDB">
        <w:rPr>
          <w:i/>
          <w:iCs/>
          <w:color w:val="000000"/>
        </w:rPr>
        <w:t xml:space="preserve"> </w:t>
      </w:r>
      <w:r w:rsidR="00F97BDB" w:rsidRPr="00F97BDB">
        <w:rPr>
          <w:b/>
          <w:bCs/>
          <w:color w:val="663300"/>
        </w:rPr>
        <w:t>(1910-1997)</w:t>
      </w:r>
    </w:p>
    <w:p w14:paraId="3FDF8509" w14:textId="4C381534" w:rsidR="00F97BDB" w:rsidRPr="00F97BDB" w:rsidRDefault="00F97BDB" w:rsidP="00F97BDB">
      <w:pPr>
        <w:spacing w:before="100" w:beforeAutospacing="1" w:after="100" w:afterAutospacing="1" w:line="240" w:lineRule="auto"/>
        <w:rPr>
          <w:rFonts w:ascii="Times New Roman" w:eastAsia="Times New Roman" w:hAnsi="Times New Roman" w:cs="Times New Roman"/>
          <w:color w:val="000000"/>
          <w:sz w:val="24"/>
          <w:szCs w:val="24"/>
        </w:rPr>
      </w:pPr>
      <w:r w:rsidRPr="00F97BDB">
        <w:rPr>
          <w:rFonts w:ascii="Times New Roman" w:eastAsia="Times New Roman" w:hAnsi="Times New Roman" w:cs="Times New Roman"/>
          <w:i/>
          <w:iCs/>
          <w:color w:val="000000"/>
          <w:sz w:val="24"/>
          <w:szCs w:val="24"/>
        </w:rPr>
        <w:t>“By blood, I am Albanian. By citizenship, an Indian. By faith, I am a Catholic nun. As to my calling, I belong to the world. As to my heart, I belong entirely to the Heart of Jesus. ”</w:t>
      </w:r>
      <w:r w:rsidRPr="00F97BDB">
        <w:rPr>
          <w:rFonts w:ascii="Times New Roman" w:eastAsia="Times New Roman" w:hAnsi="Times New Roman" w:cs="Times New Roman"/>
          <w:color w:val="000000"/>
          <w:sz w:val="24"/>
          <w:szCs w:val="24"/>
        </w:rPr>
        <w:t xml:space="preserve">Small of stature, rocklike in faith, Mother Teresa of Calcutta was entrusted with the mission of proclaiming God’s thirsting love for humanity, especially for the poorest of the poor. </w:t>
      </w:r>
      <w:r w:rsidRPr="00F97BDB">
        <w:rPr>
          <w:rFonts w:ascii="Times New Roman" w:eastAsia="Times New Roman" w:hAnsi="Times New Roman" w:cs="Times New Roman"/>
          <w:i/>
          <w:iCs/>
          <w:color w:val="000000"/>
          <w:sz w:val="24"/>
          <w:szCs w:val="24"/>
        </w:rPr>
        <w:t>“God still loves the world and He sends you and me to be His love and His compassion to the poor.”</w:t>
      </w:r>
      <w:r w:rsidRPr="00F97BDB">
        <w:rPr>
          <w:rFonts w:ascii="Times New Roman" w:eastAsia="Times New Roman" w:hAnsi="Times New Roman" w:cs="Times New Roman"/>
          <w:color w:val="000000"/>
          <w:sz w:val="24"/>
          <w:szCs w:val="24"/>
        </w:rPr>
        <w:t xml:space="preserve"> She was a soul filled with the light of Christ, on fire with love for Him and burning with one desire:</w:t>
      </w:r>
      <w:r w:rsidRPr="00F97BDB">
        <w:rPr>
          <w:rFonts w:ascii="Times New Roman" w:eastAsia="Times New Roman" w:hAnsi="Times New Roman" w:cs="Times New Roman"/>
          <w:i/>
          <w:iCs/>
          <w:color w:val="000000"/>
          <w:sz w:val="24"/>
          <w:szCs w:val="24"/>
        </w:rPr>
        <w:t xml:space="preserve"> “to quench His thirst for love and for souls.”</w:t>
      </w:r>
      <w:r w:rsidRPr="00F97BDB">
        <w:rPr>
          <w:rFonts w:ascii="Times New Roman" w:eastAsia="Times New Roman" w:hAnsi="Times New Roman" w:cs="Times New Roman"/>
          <w:color w:val="000000"/>
          <w:sz w:val="24"/>
          <w:szCs w:val="24"/>
        </w:rPr>
        <w:t> </w:t>
      </w:r>
    </w:p>
    <w:p w14:paraId="7CFF7F76" w14:textId="418022C5" w:rsidR="00F97BDB" w:rsidRPr="00F97BDB" w:rsidRDefault="003C4027" w:rsidP="00F97BDB">
      <w:pPr>
        <w:spacing w:before="100" w:beforeAutospacing="1" w:after="100" w:afterAutospacing="1" w:line="240" w:lineRule="auto"/>
        <w:rPr>
          <w:rFonts w:ascii="Times New Roman" w:eastAsia="Times New Roman" w:hAnsi="Times New Roman" w:cs="Times New Roman"/>
          <w:color w:val="000000"/>
          <w:sz w:val="24"/>
          <w:szCs w:val="24"/>
        </w:rPr>
      </w:pPr>
      <w:r w:rsidRPr="00F97BDB">
        <w:rPr>
          <w:b/>
          <w:bCs/>
          <w:noProof/>
          <w:color w:val="000000"/>
        </w:rPr>
        <w:drawing>
          <wp:anchor distT="0" distB="0" distL="114300" distR="114300" simplePos="0" relativeHeight="251654656" behindDoc="0" locked="0" layoutInCell="1" allowOverlap="1" wp14:anchorId="05D3143F" wp14:editId="53415C0E">
            <wp:simplePos x="0" y="0"/>
            <wp:positionH relativeFrom="column">
              <wp:posOffset>3620481</wp:posOffset>
            </wp:positionH>
            <wp:positionV relativeFrom="paragraph">
              <wp:posOffset>378002</wp:posOffset>
            </wp:positionV>
            <wp:extent cx="870585" cy="1306195"/>
            <wp:effectExtent l="0" t="0" r="5715" b="8255"/>
            <wp:wrapSquare wrapText="bothSides"/>
            <wp:docPr id="4" name="Picture 4" descr="Mother Teresa of Calcutta (1910-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 Teresa of Calcutta (1910-19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058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DB" w:rsidRPr="00F97BDB">
        <w:rPr>
          <w:rFonts w:ascii="Times New Roman" w:eastAsia="Times New Roman" w:hAnsi="Times New Roman" w:cs="Times New Roman"/>
          <w:color w:val="000000"/>
          <w:sz w:val="24"/>
          <w:szCs w:val="24"/>
        </w:rPr>
        <w:t>This luminous messenger of God’s love was born on 26 August 1910 in Skopje, a city situated at the crossroads of Balkan history. The youngest of the children born to Nikola and Drane Bojaxhiu, she was baptised Gonxha Agnes, received her First Communion at the age of five and a half and was confirmed in November 1916. From the day of her First Holy Communion, a love for souls was within her. Her father’s sudden death when Gonxha was about eight years old left the family in financial straits. Drane raised her children firmly and lovingly, greatly influencing her daughter’s character and vocation. Gonxha’s religious formation was further assisted by the vibrant Jesuit parish of the Sacred Heart in which she was much involved. </w:t>
      </w:r>
    </w:p>
    <w:p w14:paraId="70C9BFDC" w14:textId="77777777" w:rsidR="00F97BDB" w:rsidRPr="00F97BDB" w:rsidRDefault="00F97BDB" w:rsidP="00F97BDB">
      <w:pPr>
        <w:spacing w:before="100" w:beforeAutospacing="1" w:after="100" w:afterAutospacing="1" w:line="240" w:lineRule="auto"/>
        <w:rPr>
          <w:rFonts w:ascii="Times New Roman" w:eastAsia="Times New Roman" w:hAnsi="Times New Roman" w:cs="Times New Roman"/>
          <w:color w:val="000000"/>
          <w:sz w:val="24"/>
          <w:szCs w:val="24"/>
        </w:rPr>
      </w:pPr>
      <w:r w:rsidRPr="00F97BDB">
        <w:rPr>
          <w:rFonts w:ascii="Times New Roman" w:eastAsia="Times New Roman" w:hAnsi="Times New Roman" w:cs="Times New Roman"/>
          <w:color w:val="000000"/>
          <w:sz w:val="24"/>
          <w:szCs w:val="24"/>
        </w:rPr>
        <w:t xml:space="preserve">At the age of eighteen, moved by a desire to become a missionary, Gonxha left her home in September 1928 to join the Institute of the Blessed Virgin Mary, known as the Sisters of Loreto, in Ireland. There she received the name Sister Mary Teresa after St. Thérèse of Lisieux. In December, she departed for India, arriving in Calcutta on 6 January 1929. After making her First Profession of Vows in May 1931, Sister Teresa was assigned to the Loreto Entally community in Calcutta and taught at St. Mary’s School for girls. On 24 May 1937, Sister Teresa made her Final Profession of Vows, becoming, as she said, the </w:t>
      </w:r>
      <w:r w:rsidRPr="00F97BDB">
        <w:rPr>
          <w:rFonts w:ascii="Times New Roman" w:eastAsia="Times New Roman" w:hAnsi="Times New Roman" w:cs="Times New Roman"/>
          <w:i/>
          <w:iCs/>
          <w:color w:val="000000"/>
          <w:sz w:val="24"/>
          <w:szCs w:val="24"/>
        </w:rPr>
        <w:t>“spouse of Jesus”</w:t>
      </w:r>
      <w:r w:rsidRPr="00F97BDB">
        <w:rPr>
          <w:rFonts w:ascii="Times New Roman" w:eastAsia="Times New Roman" w:hAnsi="Times New Roman" w:cs="Times New Roman"/>
          <w:color w:val="000000"/>
          <w:sz w:val="24"/>
          <w:szCs w:val="24"/>
        </w:rPr>
        <w:t xml:space="preserve"> for </w:t>
      </w:r>
      <w:r w:rsidRPr="00F97BDB">
        <w:rPr>
          <w:rFonts w:ascii="Times New Roman" w:eastAsia="Times New Roman" w:hAnsi="Times New Roman" w:cs="Times New Roman"/>
          <w:i/>
          <w:iCs/>
          <w:color w:val="000000"/>
          <w:sz w:val="24"/>
          <w:szCs w:val="24"/>
        </w:rPr>
        <w:t>“all eternity.”</w:t>
      </w:r>
      <w:r w:rsidRPr="00F97BDB">
        <w:rPr>
          <w:rFonts w:ascii="Times New Roman" w:eastAsia="Times New Roman" w:hAnsi="Times New Roman" w:cs="Times New Roman"/>
          <w:color w:val="000000"/>
          <w:sz w:val="24"/>
          <w:szCs w:val="24"/>
        </w:rPr>
        <w:t xml:space="preserve"> From that time on she was called Mother Teresa. She continued teaching at St. Mary’s and in 1944 became the school’s principal. A person of profound prayer and deep love for her religious sisters and her students, Mother Teresa’s twenty years in Loreto were filled with profound happiness. Noted for her charity, unselfishness and courage, her capacity for hard work and a natural talent for organization, she lived out her consecration to Jesus, in the midst of her companions, with fidelity and joy.</w:t>
      </w:r>
    </w:p>
    <w:p w14:paraId="551C1A3C" w14:textId="7EDC05AB" w:rsidR="00B55CDD" w:rsidRDefault="00F97BDB" w:rsidP="00B55CDD">
      <w:pPr>
        <w:pStyle w:val="NoSpacing"/>
        <w:rPr>
          <w:b/>
          <w:sz w:val="28"/>
          <w:szCs w:val="28"/>
        </w:rPr>
      </w:pPr>
      <w:r w:rsidRPr="00F97BDB">
        <w:rPr>
          <w:rFonts w:ascii="Times New Roman" w:eastAsia="Times New Roman" w:hAnsi="Times New Roman" w:cs="Times New Roman"/>
          <w:color w:val="000000"/>
          <w:sz w:val="24"/>
          <w:szCs w:val="24"/>
        </w:rPr>
        <w:t xml:space="preserve">On 10 September 1946 during the train ride from Calcutta to Darjeeling for her annual retreat, Mother Teresa received her </w:t>
      </w:r>
      <w:r w:rsidRPr="00F97BDB">
        <w:rPr>
          <w:rFonts w:ascii="Times New Roman" w:eastAsia="Times New Roman" w:hAnsi="Times New Roman" w:cs="Times New Roman"/>
          <w:i/>
          <w:iCs/>
          <w:color w:val="000000"/>
          <w:sz w:val="24"/>
          <w:szCs w:val="24"/>
        </w:rPr>
        <w:t>“inspiration,”</w:t>
      </w:r>
      <w:r w:rsidRPr="00F97BDB">
        <w:rPr>
          <w:rFonts w:ascii="Times New Roman" w:eastAsia="Times New Roman" w:hAnsi="Times New Roman" w:cs="Times New Roman"/>
          <w:color w:val="000000"/>
          <w:sz w:val="24"/>
          <w:szCs w:val="24"/>
        </w:rPr>
        <w:t xml:space="preserve"> her </w:t>
      </w:r>
      <w:r w:rsidRPr="00F97BDB">
        <w:rPr>
          <w:rFonts w:ascii="Times New Roman" w:eastAsia="Times New Roman" w:hAnsi="Times New Roman" w:cs="Times New Roman"/>
          <w:i/>
          <w:iCs/>
          <w:color w:val="000000"/>
          <w:sz w:val="24"/>
          <w:szCs w:val="24"/>
        </w:rPr>
        <w:t>“call within a call.</w:t>
      </w:r>
      <w:r w:rsidRPr="00F97BDB">
        <w:rPr>
          <w:rFonts w:ascii="Times New Roman" w:eastAsia="Times New Roman" w:hAnsi="Times New Roman" w:cs="Times New Roman"/>
          <w:color w:val="000000"/>
          <w:sz w:val="24"/>
          <w:szCs w:val="24"/>
        </w:rPr>
        <w:t xml:space="preserve">” On that day, in a way she would never explain, Jesus’ thirst for love and for souls took hold of her heart and the desire to satiate His thirst became the driving force of her life. Over the course of the next weeks and months, by means of interior locutions and visions, Jesus revealed to her the desire of His heart for </w:t>
      </w:r>
      <w:r w:rsidRPr="00F97BDB">
        <w:rPr>
          <w:rFonts w:ascii="Times New Roman" w:eastAsia="Times New Roman" w:hAnsi="Times New Roman" w:cs="Times New Roman"/>
          <w:i/>
          <w:iCs/>
          <w:color w:val="000000"/>
          <w:sz w:val="24"/>
          <w:szCs w:val="24"/>
        </w:rPr>
        <w:t>“victims of love”</w:t>
      </w:r>
      <w:r w:rsidRPr="00F97BDB">
        <w:rPr>
          <w:rFonts w:ascii="Times New Roman" w:eastAsia="Times New Roman" w:hAnsi="Times New Roman" w:cs="Times New Roman"/>
          <w:color w:val="000000"/>
          <w:sz w:val="24"/>
          <w:szCs w:val="24"/>
        </w:rPr>
        <w:t xml:space="preserve"> who would </w:t>
      </w:r>
      <w:r w:rsidRPr="00F97BDB">
        <w:rPr>
          <w:rFonts w:ascii="Times New Roman" w:eastAsia="Times New Roman" w:hAnsi="Times New Roman" w:cs="Times New Roman"/>
          <w:i/>
          <w:iCs/>
          <w:color w:val="000000"/>
          <w:sz w:val="24"/>
          <w:szCs w:val="24"/>
        </w:rPr>
        <w:t>“radiate His love on souls.”</w:t>
      </w:r>
      <w:r w:rsidRPr="00F97BDB">
        <w:rPr>
          <w:rFonts w:ascii="Times New Roman" w:eastAsia="Times New Roman" w:hAnsi="Times New Roman" w:cs="Times New Roman"/>
          <w:color w:val="000000"/>
          <w:sz w:val="24"/>
          <w:szCs w:val="24"/>
        </w:rPr>
        <w:t xml:space="preserve"> </w:t>
      </w:r>
      <w:r w:rsidRPr="00F97BDB">
        <w:rPr>
          <w:rFonts w:ascii="Times New Roman" w:eastAsia="Times New Roman" w:hAnsi="Times New Roman" w:cs="Times New Roman"/>
          <w:i/>
          <w:iCs/>
          <w:color w:val="000000"/>
          <w:sz w:val="24"/>
          <w:szCs w:val="24"/>
        </w:rPr>
        <w:t>“</w:t>
      </w:r>
      <w:r w:rsidRPr="00F97BDB">
        <w:rPr>
          <w:rFonts w:ascii="Times New Roman" w:eastAsia="Times New Roman" w:hAnsi="Times New Roman" w:cs="Times New Roman"/>
          <w:b/>
          <w:bCs/>
          <w:i/>
          <w:iCs/>
          <w:color w:val="000000"/>
          <w:sz w:val="24"/>
          <w:szCs w:val="24"/>
        </w:rPr>
        <w:t>Come be My light,”</w:t>
      </w:r>
      <w:r w:rsidRPr="00F97BDB">
        <w:rPr>
          <w:rFonts w:ascii="Times New Roman" w:eastAsia="Times New Roman" w:hAnsi="Times New Roman" w:cs="Times New Roman"/>
          <w:i/>
          <w:iCs/>
          <w:color w:val="000000"/>
          <w:sz w:val="24"/>
          <w:szCs w:val="24"/>
        </w:rPr>
        <w:t xml:space="preserve"> </w:t>
      </w:r>
      <w:r w:rsidRPr="00F97BDB">
        <w:rPr>
          <w:rFonts w:ascii="Times New Roman" w:eastAsia="Times New Roman" w:hAnsi="Times New Roman" w:cs="Times New Roman"/>
          <w:color w:val="000000"/>
          <w:sz w:val="24"/>
          <w:szCs w:val="24"/>
        </w:rPr>
        <w:t xml:space="preserve">He begged her. </w:t>
      </w:r>
      <w:r w:rsidRPr="00F97BDB">
        <w:rPr>
          <w:rFonts w:ascii="Times New Roman" w:eastAsia="Times New Roman" w:hAnsi="Times New Roman" w:cs="Times New Roman"/>
          <w:i/>
          <w:iCs/>
          <w:color w:val="000000"/>
          <w:sz w:val="24"/>
          <w:szCs w:val="24"/>
        </w:rPr>
        <w:t>“I cannot go alone.”</w:t>
      </w:r>
      <w:r w:rsidRPr="00F97BDB">
        <w:rPr>
          <w:rFonts w:ascii="Times New Roman" w:eastAsia="Times New Roman" w:hAnsi="Times New Roman" w:cs="Times New Roman"/>
          <w:color w:val="000000"/>
          <w:sz w:val="24"/>
          <w:szCs w:val="24"/>
        </w:rPr>
        <w:t xml:space="preserve"> He revealed His pain at the neglect of the poor, His sorrow at their ignorance of Him and His longing for their love. He asked Mother Teresa to establish a religious community, Missionaries of Charity, dedicated to the service of the poorest of the poor. Nearly two years of testing and discernment passed before Mother Teresa received permission to begin. On August 17, 1948, she dressed for the first time in a white, blue-bordered sari and passed through the gates of her beloved Loreto convent to enter the world of the poor.</w:t>
      </w:r>
      <w:r w:rsidR="00B55CDD" w:rsidRPr="00B55CDD">
        <w:rPr>
          <w:b/>
          <w:sz w:val="28"/>
          <w:szCs w:val="28"/>
        </w:rPr>
        <w:t xml:space="preserve"> </w:t>
      </w:r>
    </w:p>
    <w:p w14:paraId="322745BE" w14:textId="0F230BA3" w:rsidR="00B55CDD" w:rsidRDefault="008F13B9" w:rsidP="00B55CDD">
      <w:pPr>
        <w:pStyle w:val="NoSpacing"/>
        <w:rPr>
          <w:b/>
          <w:sz w:val="28"/>
          <w:szCs w:val="28"/>
        </w:rPr>
      </w:pPr>
      <w:r>
        <w:rPr>
          <w:noProof/>
        </w:rPr>
        <mc:AlternateContent>
          <mc:Choice Requires="wps">
            <w:drawing>
              <wp:anchor distT="0" distB="0" distL="114300" distR="114300" simplePos="0" relativeHeight="251667968" behindDoc="0" locked="0" layoutInCell="1" allowOverlap="1" wp14:anchorId="1E78F7C7" wp14:editId="59438A72">
                <wp:simplePos x="0" y="0"/>
                <wp:positionH relativeFrom="column">
                  <wp:posOffset>-1169670</wp:posOffset>
                </wp:positionH>
                <wp:positionV relativeFrom="paragraph">
                  <wp:posOffset>114935</wp:posOffset>
                </wp:positionV>
                <wp:extent cx="6762750" cy="1143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1143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B9EE6A" id="Rectangle 9" o:spid="_x0000_s1026" style="position:absolute;margin-left:-92.1pt;margin-top:9.05pt;width:532.5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1xdgIAAOwEAAAOAAAAZHJzL2Uyb0RvYy54bWysVE1v2zAMvQ/YfxB0Xx1nadMadYqsQYYB&#10;wVqsHXpmZMk2JksapcTpfv0o2enXdhp2EUiRfiIfH315deg020v0rTUlz08mnEkjbNWauuTf79cf&#10;zjnzAUwF2hpZ8kfp+dXi/bvL3hVyahurK4mMQIwvelfyJgRXZJkXjezAn1gnDQWVxQ4CuVhnFUJP&#10;6J3OppPJWdZbrBxaIb2n29UQ5IuEr5QU4UYpLwPTJafaQjoxndt4ZotLKGoE17RiLAP+oYoOWkOP&#10;PkGtIADbYfsHVNcKtN6qcCJsl1mlWiFTD9RNPnnTzV0DTqZeiBzvnmjy/w9WfN3fImurkl9wZqCj&#10;EX0j0sDUWrKLSE/vfEFZd+4WY4Pebaz44SmQvYpEx485B4VdzKX22CFx/fjEtTwEJujybH42nZ/S&#10;SATF8nz2cTJJ08igOH7u0IfP0nYsGiVHqitxDPuND7EAKI4p8TVj163WaaDasJ5Qp3PCZAJIV0pD&#10;ILNz1Kk3NWegaxKsCJggvdVtFT9PLWK9vdbI9kCima3P80+rIamBSg63p1TtsVw/pKd6XuHE4lbg&#10;m+GTFIqEUtnaxHdk0ufYyzN/0dra6pHmgnYQrHdi3RLaBny4BSSFUl+0deGGDqUtNWtHi7PG4q+/&#10;3cd8Eg5FOetJ8UTEzx2g5Ex/MSSpi3w2iyuSnNnpfEoOvoxsX0bMrru2xE9O++1EMmN+0EdToe0e&#10;aDmX8VUKgRH09kD56FyHYRNpvYVcLlMarYWDsDF3TkTwyFPk8f7wAOhGJQQS0Vd73A4o3ghiyB0k&#10;sdwFq9qklmdeR+3SSqVpjOsfd/aln7Kef1KL3wAAAP//AwBQSwMEFAAGAAgAAAAhAJAinHzeAAAA&#10;CwEAAA8AAABkcnMvZG93bnJldi54bWxMj81OwzAQhO9IvIO1SNxaO1VVmRCnoi2IE38lD+AmSxKw&#10;11HstuHtWU5w3JlPszPFevJOnHCMfSAD2VyBQKpD01NroHp/mGkQMVlqrAuEBr4xwrq8vChs3oQz&#10;veFpn1rBIRRza6BLaciljHWH3sZ5GJDY+wijt4nPsZXNaM8c7p1cKLWS3vbEHzo74LbD+mt/9AbC&#10;q96tNo+fS+WfX7bK7aqnTXVvzPXVdHcLIuGU/mD4rc/VoeROh3CkJgpnYJbp5YJZdnQGggmtFY85&#10;sHDDiiwL+X9D+QMAAP//AwBQSwECLQAUAAYACAAAACEAtoM4kv4AAADhAQAAEwAAAAAAAAAAAAAA&#10;AAAAAAAAW0NvbnRlbnRfVHlwZXNdLnhtbFBLAQItABQABgAIAAAAIQA4/SH/1gAAAJQBAAALAAAA&#10;AAAAAAAAAAAAAC8BAABfcmVscy8ucmVsc1BLAQItABQABgAIAAAAIQCUVv1xdgIAAOwEAAAOAAAA&#10;AAAAAAAAAAAAAC4CAABkcnMvZTJvRG9jLnhtbFBLAQItABQABgAIAAAAIQCQIpx83gAAAAsBAAAP&#10;AAAAAAAAAAAAAAAAANAEAABkcnMvZG93bnJldi54bWxQSwUGAAAAAAQABADzAAAA2wUAAAAA&#10;" filled="f" strokecolor="#385d8a" strokeweight="1pt">
                <v:path arrowok="t"/>
              </v:rect>
            </w:pict>
          </mc:Fallback>
        </mc:AlternateContent>
      </w:r>
      <w:r w:rsidR="00B55CDD" w:rsidRPr="00AB52F9">
        <w:rPr>
          <w:i/>
          <w:noProof/>
          <w:color w:val="00B050"/>
        </w:rPr>
        <w:drawing>
          <wp:anchor distT="0" distB="0" distL="114300" distR="114300" simplePos="0" relativeHeight="251663872" behindDoc="0" locked="0" layoutInCell="1" allowOverlap="1" wp14:anchorId="02ADEE74" wp14:editId="6134B9C9">
            <wp:simplePos x="0" y="0"/>
            <wp:positionH relativeFrom="column">
              <wp:posOffset>-19685</wp:posOffset>
            </wp:positionH>
            <wp:positionV relativeFrom="paragraph">
              <wp:posOffset>150495</wp:posOffset>
            </wp:positionV>
            <wp:extent cx="942975" cy="798830"/>
            <wp:effectExtent l="0" t="0" r="9525"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42975"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B4A9D" w14:textId="77777777" w:rsidR="00B55CDD" w:rsidRPr="00CE0A58" w:rsidRDefault="00B55CDD" w:rsidP="00B55CDD">
      <w:pPr>
        <w:pStyle w:val="NoSpacing"/>
        <w:rPr>
          <w:i/>
          <w:color w:val="00B050"/>
          <w:sz w:val="28"/>
          <w:szCs w:val="28"/>
        </w:rPr>
      </w:pPr>
      <w:r w:rsidRPr="00AB52F9">
        <w:rPr>
          <w:noProof/>
          <w:color w:val="00B050"/>
        </w:rPr>
        <w:drawing>
          <wp:anchor distT="0" distB="0" distL="114300" distR="114300" simplePos="0" relativeHeight="251662848" behindDoc="0" locked="0" layoutInCell="1" allowOverlap="1" wp14:anchorId="01002361" wp14:editId="3296E0A4">
            <wp:simplePos x="0" y="0"/>
            <wp:positionH relativeFrom="margin">
              <wp:posOffset>6049645</wp:posOffset>
            </wp:positionH>
            <wp:positionV relativeFrom="paragraph">
              <wp:posOffset>209550</wp:posOffset>
            </wp:positionV>
            <wp:extent cx="578485" cy="8477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848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2F9">
        <w:rPr>
          <w:i/>
          <w:color w:val="00B050"/>
          <w:sz w:val="28"/>
          <w:szCs w:val="28"/>
        </w:rPr>
        <w:t>“I must get off my backside and actually do something for others … those less fortunate than myself!”</w:t>
      </w:r>
    </w:p>
    <w:p w14:paraId="715A328A" w14:textId="77777777" w:rsidR="00B55CDD" w:rsidRPr="00AB52F9" w:rsidRDefault="00B55CDD" w:rsidP="00B55CDD">
      <w:pPr>
        <w:pStyle w:val="NoSpacing"/>
        <w:rPr>
          <w:i/>
          <w:color w:val="FF0000"/>
          <w:sz w:val="28"/>
          <w:szCs w:val="28"/>
        </w:rPr>
      </w:pPr>
      <w:r w:rsidRPr="00AB52F9">
        <w:rPr>
          <w:i/>
          <w:color w:val="FF0000"/>
          <w:sz w:val="28"/>
          <w:szCs w:val="28"/>
        </w:rPr>
        <w:t>“Naah! We Catholics don’t have to do anything selfless like that …</w:t>
      </w:r>
    </w:p>
    <w:p w14:paraId="563C4295" w14:textId="6449BA7A" w:rsidR="00B55CDD" w:rsidRPr="00753CAC" w:rsidRDefault="00B55CDD" w:rsidP="00B55CDD">
      <w:pPr>
        <w:pStyle w:val="NoSpacing"/>
        <w:rPr>
          <w:i/>
          <w:color w:val="FF0000"/>
          <w:sz w:val="28"/>
          <w:szCs w:val="28"/>
        </w:rPr>
      </w:pPr>
      <w:r w:rsidRPr="00AB52F9">
        <w:rPr>
          <w:i/>
          <w:color w:val="FF0000"/>
          <w:sz w:val="28"/>
          <w:szCs w:val="28"/>
        </w:rPr>
        <w:t xml:space="preserve">St. Vincent de Paul looks after all </w:t>
      </w:r>
      <w:r>
        <w:rPr>
          <w:i/>
          <w:color w:val="FF0000"/>
          <w:sz w:val="28"/>
          <w:szCs w:val="28"/>
        </w:rPr>
        <w:t xml:space="preserve">of </w:t>
      </w:r>
      <w:r w:rsidRPr="00AB52F9">
        <w:rPr>
          <w:i/>
          <w:color w:val="FF0000"/>
          <w:sz w:val="28"/>
          <w:szCs w:val="28"/>
        </w:rPr>
        <w:t>that for us!</w:t>
      </w:r>
    </w:p>
    <w:p w14:paraId="22EF759C" w14:textId="13E5B73D" w:rsidR="00CA644D" w:rsidRPr="00B55CDD" w:rsidRDefault="00B55CDD" w:rsidP="00D50099">
      <w:pPr>
        <w:pStyle w:val="NoSpacing"/>
        <w:rPr>
          <w:rFonts w:ascii="Kunstler Script" w:hAnsi="Kunstler Script"/>
          <w:b/>
          <w:color w:val="FF0000"/>
          <w:sz w:val="72"/>
          <w:szCs w:val="72"/>
        </w:rPr>
      </w:pPr>
      <w:r w:rsidRPr="00B55CDD">
        <w:rPr>
          <w:rFonts w:ascii="Arial" w:hAnsi="Arial" w:cs="Arial"/>
          <w:noProof/>
          <w:color w:val="001BA0"/>
          <w:sz w:val="72"/>
          <w:szCs w:val="72"/>
        </w:rPr>
        <w:lastRenderedPageBreak/>
        <w:drawing>
          <wp:anchor distT="0" distB="0" distL="114300" distR="114300" simplePos="0" relativeHeight="251657728" behindDoc="0" locked="0" layoutInCell="1" allowOverlap="1" wp14:anchorId="10EDFE99" wp14:editId="28A88DE0">
            <wp:simplePos x="0" y="0"/>
            <wp:positionH relativeFrom="margin">
              <wp:align>right</wp:align>
            </wp:positionH>
            <wp:positionV relativeFrom="paragraph">
              <wp:posOffset>86830</wp:posOffset>
            </wp:positionV>
            <wp:extent cx="762000" cy="762000"/>
            <wp:effectExtent l="0" t="0" r="0" b="0"/>
            <wp:wrapSquare wrapText="bothSides"/>
            <wp:docPr id="18" name="emb76E36B36F" descr="Image result for graeme koehn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6E36B36F" descr="Image result for graeme koehner">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44D" w:rsidRPr="00B55CDD">
        <w:rPr>
          <w:rFonts w:ascii="Kunstler Script" w:hAnsi="Kunstler Script"/>
          <w:b/>
          <w:color w:val="FF0000"/>
          <w:sz w:val="72"/>
          <w:szCs w:val="72"/>
        </w:rPr>
        <w:t>FortyReasons To Be Cheerful</w:t>
      </w:r>
    </w:p>
    <w:p w14:paraId="577F9DD7" w14:textId="69B07230" w:rsidR="00CA644D" w:rsidRPr="00B55CDD" w:rsidRDefault="00CA644D" w:rsidP="005C676D">
      <w:pPr>
        <w:pStyle w:val="NoSpacing"/>
        <w:rPr>
          <w:b/>
          <w:bCs/>
          <w:i/>
          <w:color w:val="C00000"/>
          <w:sz w:val="28"/>
          <w:szCs w:val="28"/>
        </w:rPr>
      </w:pPr>
      <w:r>
        <w:t>Those with the internet can call</w:t>
      </w:r>
      <w:r w:rsidR="00F3311A">
        <w:t xml:space="preserve"> </w:t>
      </w:r>
      <w:r>
        <w:t xml:space="preserve">up on YouTube Australian composer Graeme </w:t>
      </w:r>
      <w:r w:rsidRPr="00CA644D">
        <w:rPr>
          <w:rFonts w:ascii="Arial" w:hAnsi="Arial" w:cs="Arial"/>
          <w:color w:val="000000"/>
        </w:rPr>
        <w:t>Koehne</w:t>
      </w:r>
      <w:r>
        <w:rPr>
          <w:rFonts w:ascii="Arial" w:hAnsi="Arial" w:cs="Arial"/>
          <w:color w:val="000000"/>
        </w:rPr>
        <w:t>’s</w:t>
      </w:r>
      <w:r w:rsidRPr="00CA644D">
        <w:rPr>
          <w:rFonts w:ascii="Arial" w:hAnsi="Arial" w:cs="Arial"/>
          <w:color w:val="000000"/>
        </w:rPr>
        <w:t xml:space="preserve">: </w:t>
      </w:r>
      <w:r w:rsidRPr="00CA644D">
        <w:rPr>
          <w:rFonts w:ascii="Arial" w:hAnsi="Arial" w:cs="Arial"/>
          <w:i/>
          <w:color w:val="FF0000"/>
        </w:rPr>
        <w:t>Forty Reasons To Be Cheerful</w:t>
      </w:r>
      <w:r w:rsidRPr="00CA644D">
        <w:rPr>
          <w:rFonts w:ascii="Arial" w:hAnsi="Arial" w:cs="Arial"/>
          <w:i/>
          <w:color w:val="000000"/>
        </w:rPr>
        <w:t xml:space="preserve"> (Festive Fanfare)</w:t>
      </w:r>
      <w:r>
        <w:rPr>
          <w:rFonts w:ascii="Arial" w:hAnsi="Arial" w:cs="Arial"/>
          <w:i/>
          <w:color w:val="000000"/>
        </w:rPr>
        <w:t xml:space="preserve">. </w:t>
      </w:r>
      <w:r w:rsidRPr="00CA644D">
        <w:rPr>
          <w:rFonts w:ascii="Arial" w:hAnsi="Arial" w:cs="Arial"/>
          <w:color w:val="000000"/>
        </w:rPr>
        <w:t>It’s bright and happy</w:t>
      </w:r>
      <w:r>
        <w:rPr>
          <w:rFonts w:ascii="Arial" w:hAnsi="Arial" w:cs="Arial"/>
          <w:color w:val="000000"/>
        </w:rPr>
        <w:t xml:space="preserve"> and lively.</w:t>
      </w:r>
      <w:r w:rsidR="00FB0A92">
        <w:rPr>
          <w:rFonts w:ascii="Arial" w:hAnsi="Arial" w:cs="Arial"/>
          <w:color w:val="000000"/>
        </w:rPr>
        <w:t xml:space="preserve"> And we might well recall that one of the Fruits of the Holy Spirit is </w:t>
      </w:r>
      <w:r w:rsidR="00FB0A92" w:rsidRPr="00B55CDD">
        <w:rPr>
          <w:rFonts w:ascii="Arial" w:hAnsi="Arial" w:cs="Arial"/>
          <w:b/>
          <w:bCs/>
          <w:color w:val="C00000"/>
          <w:sz w:val="28"/>
          <w:szCs w:val="28"/>
        </w:rPr>
        <w:t>JOY.</w:t>
      </w:r>
    </w:p>
    <w:p w14:paraId="55D71579" w14:textId="77777777" w:rsidR="00CA644D" w:rsidRPr="00CA644D" w:rsidRDefault="00CA644D" w:rsidP="005C676D">
      <w:pPr>
        <w:pStyle w:val="NoSpacing"/>
        <w:rPr>
          <w:i/>
        </w:rPr>
      </w:pPr>
    </w:p>
    <w:p w14:paraId="375FB107" w14:textId="7BAF4668" w:rsidR="00CA644D" w:rsidRPr="00B55CDD" w:rsidRDefault="00345BED" w:rsidP="005C676D">
      <w:pPr>
        <w:pStyle w:val="NoSpacing"/>
        <w:rPr>
          <w:i/>
          <w:color w:val="C00000"/>
          <w:sz w:val="40"/>
          <w:szCs w:val="40"/>
        </w:rPr>
      </w:pPr>
      <w:r w:rsidRPr="00B55CDD">
        <w:rPr>
          <w:noProof/>
          <w:color w:val="C00000"/>
          <w:sz w:val="40"/>
          <w:szCs w:val="40"/>
        </w:rPr>
        <w:drawing>
          <wp:anchor distT="0" distB="0" distL="114300" distR="114300" simplePos="0" relativeHeight="251660800" behindDoc="0" locked="0" layoutInCell="1" allowOverlap="1" wp14:anchorId="3F30D33E" wp14:editId="6DD0A8D3">
            <wp:simplePos x="0" y="0"/>
            <wp:positionH relativeFrom="margin">
              <wp:align>right</wp:align>
            </wp:positionH>
            <wp:positionV relativeFrom="paragraph">
              <wp:posOffset>13970</wp:posOffset>
            </wp:positionV>
            <wp:extent cx="1718310" cy="1718310"/>
            <wp:effectExtent l="0" t="0" r="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2DA" w:rsidRPr="00B55CDD">
        <w:rPr>
          <w:noProof/>
          <w:color w:val="C00000"/>
          <w:sz w:val="40"/>
          <w:szCs w:val="40"/>
        </w:rPr>
        <w:drawing>
          <wp:anchor distT="0" distB="0" distL="114300" distR="114300" simplePos="0" relativeHeight="251659776" behindDoc="0" locked="0" layoutInCell="1" allowOverlap="1" wp14:anchorId="42153E73" wp14:editId="6557A137">
            <wp:simplePos x="0" y="0"/>
            <wp:positionH relativeFrom="margin">
              <wp:align>left</wp:align>
            </wp:positionH>
            <wp:positionV relativeFrom="paragraph">
              <wp:posOffset>12065</wp:posOffset>
            </wp:positionV>
            <wp:extent cx="1675765" cy="1676400"/>
            <wp:effectExtent l="0" t="0" r="635" b="0"/>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b="12525"/>
                    <a:stretch/>
                  </pic:blipFill>
                  <pic:spPr bwMode="auto">
                    <a:xfrm>
                      <a:off x="0" y="0"/>
                      <a:ext cx="1676400" cy="16764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5CDD" w:rsidRPr="00B55CDD">
        <w:rPr>
          <w:i/>
          <w:color w:val="C00000"/>
          <w:sz w:val="40"/>
          <w:szCs w:val="40"/>
        </w:rPr>
        <w:t>Fruits of the Holy Spirit</w:t>
      </w:r>
      <w:r w:rsidR="00B55CDD">
        <w:rPr>
          <w:i/>
          <w:color w:val="C00000"/>
          <w:sz w:val="40"/>
          <w:szCs w:val="40"/>
        </w:rPr>
        <w:t>:</w:t>
      </w:r>
    </w:p>
    <w:p w14:paraId="6D172CDC" w14:textId="1B518A80" w:rsidR="00CA644D" w:rsidRDefault="00CA644D" w:rsidP="005C676D">
      <w:pPr>
        <w:pStyle w:val="NoSpacing"/>
      </w:pPr>
    </w:p>
    <w:p w14:paraId="2D20F387" w14:textId="77355FB5" w:rsidR="00CA644D" w:rsidRPr="00B55CDD" w:rsidRDefault="00941181" w:rsidP="00B55CDD">
      <w:pPr>
        <w:pStyle w:val="NoSpacing"/>
        <w:jc w:val="center"/>
        <w:rPr>
          <w:rFonts w:ascii="Old English Text MT" w:hAnsi="Old English Text MT"/>
          <w:sz w:val="40"/>
          <w:szCs w:val="40"/>
        </w:rPr>
      </w:pPr>
      <w:r w:rsidRPr="00B55CDD">
        <w:rPr>
          <w:rFonts w:ascii="Old English Text MT" w:hAnsi="Old English Text MT" w:cs="Segoe UI"/>
          <w:color w:val="444444"/>
          <w:sz w:val="40"/>
          <w:szCs w:val="40"/>
        </w:rPr>
        <w:t xml:space="preserve">love, </w:t>
      </w:r>
      <w:r w:rsidRPr="00B55CDD">
        <w:rPr>
          <w:rFonts w:ascii="Old English Text MT" w:hAnsi="Old English Text MT" w:cs="Segoe UI"/>
          <w:color w:val="FF0000"/>
          <w:sz w:val="40"/>
          <w:szCs w:val="40"/>
        </w:rPr>
        <w:t>joy</w:t>
      </w:r>
      <w:r w:rsidRPr="00B55CDD">
        <w:rPr>
          <w:rFonts w:ascii="Old English Text MT" w:hAnsi="Old English Text MT" w:cs="Segoe UI"/>
          <w:color w:val="444444"/>
          <w:sz w:val="40"/>
          <w:szCs w:val="40"/>
        </w:rPr>
        <w:t xml:space="preserve">, </w:t>
      </w:r>
      <w:r w:rsidRPr="00B55CDD">
        <w:rPr>
          <w:rFonts w:ascii="Old English Text MT" w:hAnsi="Old English Text MT" w:cs="Segoe UI"/>
          <w:color w:val="943634" w:themeColor="accent2" w:themeShade="BF"/>
          <w:sz w:val="40"/>
          <w:szCs w:val="40"/>
        </w:rPr>
        <w:t>peace</w:t>
      </w:r>
      <w:r w:rsidRPr="00B55CDD">
        <w:rPr>
          <w:rFonts w:ascii="Old English Text MT" w:hAnsi="Old English Text MT" w:cs="Segoe UI"/>
          <w:color w:val="444444"/>
          <w:sz w:val="40"/>
          <w:szCs w:val="40"/>
        </w:rPr>
        <w:t xml:space="preserve">, </w:t>
      </w:r>
      <w:r w:rsidRPr="00B55CDD">
        <w:rPr>
          <w:rFonts w:ascii="Old English Text MT" w:hAnsi="Old English Text MT" w:cs="Segoe UI"/>
          <w:color w:val="548DD4" w:themeColor="text2" w:themeTint="99"/>
          <w:sz w:val="40"/>
          <w:szCs w:val="40"/>
        </w:rPr>
        <w:t xml:space="preserve">patience, </w:t>
      </w:r>
      <w:r w:rsidRPr="00B55CDD">
        <w:rPr>
          <w:rFonts w:ascii="Old English Text MT" w:hAnsi="Old English Text MT" w:cs="Segoe UI"/>
          <w:color w:val="76923C" w:themeColor="accent3" w:themeShade="BF"/>
          <w:sz w:val="40"/>
          <w:szCs w:val="40"/>
        </w:rPr>
        <w:t xml:space="preserve">kindness, </w:t>
      </w:r>
      <w:r w:rsidRPr="00B55CDD">
        <w:rPr>
          <w:rFonts w:ascii="Old English Text MT" w:hAnsi="Old English Text MT" w:cs="Segoe UI"/>
          <w:color w:val="FFC000"/>
          <w:sz w:val="40"/>
          <w:szCs w:val="40"/>
        </w:rPr>
        <w:t xml:space="preserve">goodness, </w:t>
      </w:r>
      <w:r w:rsidRPr="00B55CDD">
        <w:rPr>
          <w:rFonts w:ascii="Old English Text MT" w:hAnsi="Old English Text MT" w:cs="Segoe UI"/>
          <w:color w:val="E36C0A" w:themeColor="accent6" w:themeShade="BF"/>
          <w:sz w:val="40"/>
          <w:szCs w:val="40"/>
        </w:rPr>
        <w:t>faithfulness</w:t>
      </w:r>
      <w:r w:rsidRPr="00B55CDD">
        <w:rPr>
          <w:rFonts w:ascii="Old English Text MT" w:hAnsi="Old English Text MT" w:cs="Segoe UI"/>
          <w:color w:val="444444"/>
          <w:sz w:val="40"/>
          <w:szCs w:val="40"/>
        </w:rPr>
        <w:t xml:space="preserve">, </w:t>
      </w:r>
      <w:r w:rsidRPr="00B55CDD">
        <w:rPr>
          <w:rFonts w:ascii="Old English Text MT" w:hAnsi="Old English Text MT" w:cs="Segoe UI"/>
          <w:color w:val="0070C0"/>
          <w:sz w:val="40"/>
          <w:szCs w:val="40"/>
        </w:rPr>
        <w:t>gentleness,</w:t>
      </w:r>
      <w:r w:rsidRPr="00B55CDD">
        <w:rPr>
          <w:rFonts w:ascii="Old English Text MT" w:hAnsi="Old English Text MT" w:cs="Segoe UI"/>
          <w:color w:val="444444"/>
          <w:sz w:val="40"/>
          <w:szCs w:val="40"/>
        </w:rPr>
        <w:t xml:space="preserve"> and </w:t>
      </w:r>
      <w:r w:rsidRPr="00B55CDD">
        <w:rPr>
          <w:rFonts w:ascii="Old English Text MT" w:hAnsi="Old English Text MT" w:cs="Segoe UI"/>
          <w:color w:val="5F497A" w:themeColor="accent4" w:themeShade="BF"/>
          <w:sz w:val="40"/>
          <w:szCs w:val="40"/>
        </w:rPr>
        <w:t>self-control</w:t>
      </w:r>
      <w:r w:rsidRPr="00B55CDD">
        <w:rPr>
          <w:rFonts w:ascii="Old English Text MT" w:hAnsi="Old English Text MT" w:cs="Segoe UI"/>
          <w:color w:val="444444"/>
          <w:sz w:val="40"/>
          <w:szCs w:val="40"/>
        </w:rPr>
        <w:t>.</w:t>
      </w:r>
    </w:p>
    <w:p w14:paraId="642B4268" w14:textId="77777777" w:rsidR="00CA644D" w:rsidRDefault="00CA644D" w:rsidP="005C676D">
      <w:pPr>
        <w:pStyle w:val="NoSpacing"/>
      </w:pPr>
    </w:p>
    <w:p w14:paraId="5D93F387" w14:textId="5DCA00C0" w:rsidR="00AD3A9E" w:rsidRDefault="00B55CDD" w:rsidP="005C676D">
      <w:pPr>
        <w:pStyle w:val="NoSpacing"/>
      </w:pPr>
      <w:r>
        <w:t>^^^^^^^^^^^^^^^^^^^^^^^^^^^^^^^^^^^^^^^^^^^^^^^^^^^^^^^^^^^^^^^^^^^^^^^^^^^^^^^^^^^^^^^^^^^^^^</w:t>
      </w:r>
    </w:p>
    <w:p w14:paraId="0FF26896" w14:textId="3B9842C8" w:rsidR="00AD3A9E" w:rsidRPr="00C5460A" w:rsidRDefault="00595BD6" w:rsidP="005C676D">
      <w:pPr>
        <w:pStyle w:val="NoSpacing"/>
        <w:rPr>
          <w:color w:val="943634" w:themeColor="accent2" w:themeShade="BF"/>
          <w:sz w:val="40"/>
          <w:szCs w:val="40"/>
        </w:rPr>
      </w:pPr>
      <w:r w:rsidRPr="00C5460A">
        <w:rPr>
          <w:rFonts w:ascii="Arial" w:hAnsi="Arial" w:cs="Arial"/>
          <w:noProof/>
          <w:color w:val="943634" w:themeColor="accent2" w:themeShade="BF"/>
          <w:sz w:val="20"/>
          <w:szCs w:val="20"/>
        </w:rPr>
        <w:drawing>
          <wp:anchor distT="0" distB="0" distL="114300" distR="114300" simplePos="0" relativeHeight="251650560" behindDoc="0" locked="0" layoutInCell="1" allowOverlap="1" wp14:anchorId="533E2D93" wp14:editId="18B355BF">
            <wp:simplePos x="0" y="0"/>
            <wp:positionH relativeFrom="column">
              <wp:posOffset>4686300</wp:posOffset>
            </wp:positionH>
            <wp:positionV relativeFrom="paragraph">
              <wp:posOffset>9525</wp:posOffset>
            </wp:positionV>
            <wp:extent cx="1800225" cy="2266950"/>
            <wp:effectExtent l="0" t="0" r="9525" b="0"/>
            <wp:wrapSquare wrapText="bothSides"/>
            <wp:docPr id="5" name="Picture 5" descr=" ">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02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F5" w:rsidRPr="00C5460A">
        <w:rPr>
          <w:color w:val="943634" w:themeColor="accent2" w:themeShade="BF"/>
          <w:sz w:val="40"/>
          <w:szCs w:val="40"/>
        </w:rPr>
        <w:t>St Margaret of Scotland</w:t>
      </w:r>
      <w:r w:rsidR="00CC0FF0">
        <w:rPr>
          <w:color w:val="943634" w:themeColor="accent2" w:themeShade="BF"/>
          <w:sz w:val="40"/>
          <w:szCs w:val="40"/>
        </w:rPr>
        <w:t xml:space="preserve"> </w:t>
      </w:r>
      <w:r w:rsidRPr="00C5460A">
        <w:rPr>
          <w:b/>
          <w:bCs/>
          <w:color w:val="943634" w:themeColor="accent2" w:themeShade="BF"/>
          <w:lang w:val="en"/>
        </w:rPr>
        <w:t>Saint Margaret of Scotland</w:t>
      </w:r>
      <w:r w:rsidRPr="00C5460A">
        <w:rPr>
          <w:color w:val="943634" w:themeColor="accent2" w:themeShade="BF"/>
          <w:lang w:val="en"/>
        </w:rPr>
        <w:t xml:space="preserve"> (c. 1045 – 16 November 1093), also known as </w:t>
      </w:r>
      <w:r w:rsidRPr="00C5460A">
        <w:rPr>
          <w:b/>
          <w:bCs/>
          <w:color w:val="943634" w:themeColor="accent2" w:themeShade="BF"/>
          <w:lang w:val="en"/>
        </w:rPr>
        <w:t>Margaret of Wessex</w:t>
      </w:r>
      <w:r w:rsidRPr="00C5460A">
        <w:rPr>
          <w:color w:val="943634" w:themeColor="accent2" w:themeShade="BF"/>
          <w:lang w:val="en"/>
        </w:rPr>
        <w:t xml:space="preserve">, was an </w:t>
      </w:r>
      <w:hyperlink r:id="rId35" w:tooltip="Kingdom of England" w:history="1">
        <w:r w:rsidRPr="00C5460A">
          <w:rPr>
            <w:color w:val="943634" w:themeColor="accent2" w:themeShade="BF"/>
            <w:lang w:val="en"/>
          </w:rPr>
          <w:t>English</w:t>
        </w:r>
      </w:hyperlink>
      <w:r w:rsidRPr="00C5460A">
        <w:rPr>
          <w:color w:val="943634" w:themeColor="accent2" w:themeShade="BF"/>
          <w:lang w:val="en"/>
        </w:rPr>
        <w:t xml:space="preserve"> princess of the </w:t>
      </w:r>
      <w:hyperlink r:id="rId36" w:tooltip="House of Wessex" w:history="1">
        <w:r w:rsidRPr="00C5460A">
          <w:rPr>
            <w:color w:val="943634" w:themeColor="accent2" w:themeShade="BF"/>
            <w:lang w:val="en"/>
          </w:rPr>
          <w:t>House of Wessex</w:t>
        </w:r>
      </w:hyperlink>
      <w:r w:rsidRPr="00C5460A">
        <w:rPr>
          <w:color w:val="943634" w:themeColor="accent2" w:themeShade="BF"/>
          <w:lang w:val="en"/>
        </w:rPr>
        <w:t xml:space="preserve">. Margaret was sometimes called "The Pearl of Scotland". Born in exile in the </w:t>
      </w:r>
      <w:hyperlink r:id="rId37" w:tooltip="Kingdom of Hungary" w:history="1">
        <w:r w:rsidRPr="00C5460A">
          <w:rPr>
            <w:color w:val="943634" w:themeColor="accent2" w:themeShade="BF"/>
            <w:lang w:val="en"/>
          </w:rPr>
          <w:t>Kingdom of Hungary</w:t>
        </w:r>
      </w:hyperlink>
      <w:r w:rsidRPr="00C5460A">
        <w:rPr>
          <w:color w:val="943634" w:themeColor="accent2" w:themeShade="BF"/>
          <w:lang w:val="en"/>
        </w:rPr>
        <w:t xml:space="preserve">, she was the sister of </w:t>
      </w:r>
      <w:hyperlink r:id="rId38" w:tooltip="Edgar Ætheling" w:history="1">
        <w:r w:rsidRPr="00C5460A">
          <w:rPr>
            <w:color w:val="943634" w:themeColor="accent2" w:themeShade="BF"/>
            <w:lang w:val="en"/>
          </w:rPr>
          <w:t>Edgar Ætheling</w:t>
        </w:r>
      </w:hyperlink>
      <w:r w:rsidRPr="00C5460A">
        <w:rPr>
          <w:color w:val="943634" w:themeColor="accent2" w:themeShade="BF"/>
          <w:lang w:val="en"/>
        </w:rPr>
        <w:t xml:space="preserve">, the shortly reigned and uncrowned </w:t>
      </w:r>
      <w:hyperlink r:id="rId39" w:tooltip="Anglo-Saxons" w:history="1">
        <w:r w:rsidRPr="00C5460A">
          <w:rPr>
            <w:color w:val="943634" w:themeColor="accent2" w:themeShade="BF"/>
            <w:lang w:val="en"/>
          </w:rPr>
          <w:t>Anglo-Saxon</w:t>
        </w:r>
      </w:hyperlink>
      <w:r w:rsidRPr="00C5460A">
        <w:rPr>
          <w:color w:val="943634" w:themeColor="accent2" w:themeShade="BF"/>
          <w:lang w:val="en"/>
        </w:rPr>
        <w:t xml:space="preserve"> </w:t>
      </w:r>
      <w:hyperlink r:id="rId40" w:tooltip="King of England" w:history="1">
        <w:r w:rsidRPr="00C5460A">
          <w:rPr>
            <w:color w:val="943634" w:themeColor="accent2" w:themeShade="BF"/>
            <w:lang w:val="en"/>
          </w:rPr>
          <w:t>King of England</w:t>
        </w:r>
      </w:hyperlink>
      <w:r w:rsidRPr="00C5460A">
        <w:rPr>
          <w:color w:val="943634" w:themeColor="accent2" w:themeShade="BF"/>
          <w:lang w:val="en"/>
        </w:rPr>
        <w:t xml:space="preserve">. Margaret and her family returned to the </w:t>
      </w:r>
      <w:hyperlink r:id="rId41" w:tooltip="Kingdom of England" w:history="1">
        <w:r w:rsidRPr="00C5460A">
          <w:rPr>
            <w:color w:val="943634" w:themeColor="accent2" w:themeShade="BF"/>
            <w:lang w:val="en"/>
          </w:rPr>
          <w:t>Kingdom of England</w:t>
        </w:r>
      </w:hyperlink>
      <w:r w:rsidRPr="00C5460A">
        <w:rPr>
          <w:color w:val="943634" w:themeColor="accent2" w:themeShade="BF"/>
          <w:lang w:val="en"/>
        </w:rPr>
        <w:t xml:space="preserve"> in 1057, but fled to the </w:t>
      </w:r>
      <w:hyperlink r:id="rId42" w:tooltip="Kingdom of Scotland" w:history="1">
        <w:r w:rsidRPr="00C5460A">
          <w:rPr>
            <w:color w:val="943634" w:themeColor="accent2" w:themeShade="BF"/>
            <w:lang w:val="en"/>
          </w:rPr>
          <w:t>Kingdom of Scotland</w:t>
        </w:r>
      </w:hyperlink>
      <w:r w:rsidRPr="00C5460A">
        <w:rPr>
          <w:color w:val="943634" w:themeColor="accent2" w:themeShade="BF"/>
          <w:lang w:val="en"/>
        </w:rPr>
        <w:t xml:space="preserve"> following the </w:t>
      </w:r>
      <w:hyperlink r:id="rId43" w:tooltip="Norman conquest of England" w:history="1">
        <w:r w:rsidRPr="00C5460A">
          <w:rPr>
            <w:color w:val="943634" w:themeColor="accent2" w:themeShade="BF"/>
            <w:lang w:val="en"/>
          </w:rPr>
          <w:t>Norman conquest of England</w:t>
        </w:r>
      </w:hyperlink>
      <w:r w:rsidRPr="00C5460A">
        <w:rPr>
          <w:color w:val="943634" w:themeColor="accent2" w:themeShade="BF"/>
          <w:lang w:val="en"/>
        </w:rPr>
        <w:t xml:space="preserve"> in 1066. In 1070 Margaret married </w:t>
      </w:r>
      <w:hyperlink r:id="rId44" w:tooltip="Malcolm III of Scotland" w:history="1">
        <w:r w:rsidRPr="00C5460A">
          <w:rPr>
            <w:color w:val="943634" w:themeColor="accent2" w:themeShade="BF"/>
            <w:lang w:val="en"/>
          </w:rPr>
          <w:t>King Malcolm III of Scotland</w:t>
        </w:r>
      </w:hyperlink>
      <w:r w:rsidRPr="00C5460A">
        <w:rPr>
          <w:color w:val="943634" w:themeColor="accent2" w:themeShade="BF"/>
          <w:lang w:val="en"/>
        </w:rPr>
        <w:t xml:space="preserve">, becoming </w:t>
      </w:r>
      <w:hyperlink r:id="rId45" w:tooltip="List of Scottish consorts" w:history="1">
        <w:r w:rsidRPr="00C5460A">
          <w:rPr>
            <w:color w:val="943634" w:themeColor="accent2" w:themeShade="BF"/>
            <w:lang w:val="en"/>
          </w:rPr>
          <w:t>Queen of Scots</w:t>
        </w:r>
      </w:hyperlink>
      <w:r w:rsidRPr="00C5460A">
        <w:rPr>
          <w:color w:val="943634" w:themeColor="accent2" w:themeShade="BF"/>
          <w:lang w:val="en"/>
        </w:rPr>
        <w:t xml:space="preserve">. She was a very pious </w:t>
      </w:r>
      <w:hyperlink r:id="rId46" w:tooltip="Roman Catholic" w:history="1">
        <w:r w:rsidRPr="00C5460A">
          <w:rPr>
            <w:color w:val="943634" w:themeColor="accent2" w:themeShade="BF"/>
            <w:lang w:val="en"/>
          </w:rPr>
          <w:t>Roman Catholic</w:t>
        </w:r>
      </w:hyperlink>
      <w:r w:rsidRPr="00C5460A">
        <w:rPr>
          <w:color w:val="943634" w:themeColor="accent2" w:themeShade="BF"/>
          <w:lang w:val="en"/>
        </w:rPr>
        <w:t xml:space="preserve">, and among many charitable works she established a ferry across the </w:t>
      </w:r>
      <w:hyperlink r:id="rId47" w:tooltip="Firth of Forth" w:history="1">
        <w:r w:rsidRPr="00C5460A">
          <w:rPr>
            <w:color w:val="943634" w:themeColor="accent2" w:themeShade="BF"/>
            <w:lang w:val="en"/>
          </w:rPr>
          <w:t>Firth of Forth</w:t>
        </w:r>
      </w:hyperlink>
      <w:r w:rsidRPr="00C5460A">
        <w:rPr>
          <w:color w:val="943634" w:themeColor="accent2" w:themeShade="BF"/>
          <w:lang w:val="en"/>
        </w:rPr>
        <w:t xml:space="preserve"> in </w:t>
      </w:r>
      <w:hyperlink r:id="rId48" w:tooltip="Scotland" w:history="1">
        <w:r w:rsidRPr="00C5460A">
          <w:rPr>
            <w:color w:val="943634" w:themeColor="accent2" w:themeShade="BF"/>
            <w:lang w:val="en"/>
          </w:rPr>
          <w:t>Scotland</w:t>
        </w:r>
      </w:hyperlink>
      <w:r w:rsidRPr="00C5460A">
        <w:rPr>
          <w:color w:val="943634" w:themeColor="accent2" w:themeShade="BF"/>
          <w:lang w:val="en"/>
        </w:rPr>
        <w:t xml:space="preserve"> for pilgrims travelling to </w:t>
      </w:r>
      <w:hyperlink r:id="rId49" w:tooltip="St Andrews" w:history="1">
        <w:r w:rsidRPr="00C5460A">
          <w:rPr>
            <w:color w:val="943634" w:themeColor="accent2" w:themeShade="BF"/>
            <w:lang w:val="en"/>
          </w:rPr>
          <w:t>St Andrews</w:t>
        </w:r>
      </w:hyperlink>
      <w:r w:rsidRPr="00C5460A">
        <w:rPr>
          <w:color w:val="943634" w:themeColor="accent2" w:themeShade="BF"/>
          <w:lang w:val="en"/>
        </w:rPr>
        <w:t xml:space="preserve"> in </w:t>
      </w:r>
      <w:hyperlink r:id="rId50" w:tooltip="Fife" w:history="1">
        <w:r w:rsidRPr="00C5460A">
          <w:rPr>
            <w:color w:val="943634" w:themeColor="accent2" w:themeShade="BF"/>
            <w:lang w:val="en"/>
          </w:rPr>
          <w:t>Fife</w:t>
        </w:r>
      </w:hyperlink>
      <w:r w:rsidRPr="00C5460A">
        <w:rPr>
          <w:color w:val="943634" w:themeColor="accent2" w:themeShade="BF"/>
          <w:lang w:val="en"/>
        </w:rPr>
        <w:t xml:space="preserve">, which gave the towns of </w:t>
      </w:r>
      <w:hyperlink r:id="rId51" w:tooltip="South Queensferry" w:history="1">
        <w:r w:rsidRPr="00C5460A">
          <w:rPr>
            <w:color w:val="943634" w:themeColor="accent2" w:themeShade="BF"/>
            <w:lang w:val="en"/>
          </w:rPr>
          <w:t>South Queensferry</w:t>
        </w:r>
      </w:hyperlink>
      <w:r w:rsidRPr="00C5460A">
        <w:rPr>
          <w:color w:val="943634" w:themeColor="accent2" w:themeShade="BF"/>
          <w:lang w:val="en"/>
        </w:rPr>
        <w:t xml:space="preserve"> and </w:t>
      </w:r>
      <w:hyperlink r:id="rId52" w:tooltip="North Queensferry" w:history="1">
        <w:r w:rsidRPr="00C5460A">
          <w:rPr>
            <w:color w:val="943634" w:themeColor="accent2" w:themeShade="BF"/>
            <w:lang w:val="en"/>
          </w:rPr>
          <w:t>North Queensferry</w:t>
        </w:r>
      </w:hyperlink>
      <w:r w:rsidRPr="00C5460A">
        <w:rPr>
          <w:color w:val="943634" w:themeColor="accent2" w:themeShade="BF"/>
          <w:lang w:val="en"/>
        </w:rPr>
        <w:t xml:space="preserve"> their names. Margaret was the mother of three kings of Scotland, or four, if </w:t>
      </w:r>
      <w:hyperlink r:id="rId53" w:tooltip="Edmund of Scotland" w:history="1">
        <w:r w:rsidRPr="00C5460A">
          <w:rPr>
            <w:color w:val="943634" w:themeColor="accent2" w:themeShade="BF"/>
            <w:lang w:val="en"/>
          </w:rPr>
          <w:t>Edmund of Scotland</w:t>
        </w:r>
      </w:hyperlink>
      <w:r w:rsidRPr="00C5460A">
        <w:rPr>
          <w:color w:val="943634" w:themeColor="accent2" w:themeShade="BF"/>
          <w:lang w:val="en"/>
        </w:rPr>
        <w:t xml:space="preserve">, who ruled with his uncle, </w:t>
      </w:r>
      <w:hyperlink r:id="rId54" w:tooltip="Donald III" w:history="1">
        <w:r w:rsidRPr="00C5460A">
          <w:rPr>
            <w:color w:val="943634" w:themeColor="accent2" w:themeShade="BF"/>
            <w:lang w:val="en"/>
          </w:rPr>
          <w:t>Donald III</w:t>
        </w:r>
      </w:hyperlink>
      <w:r w:rsidRPr="00C5460A">
        <w:rPr>
          <w:color w:val="943634" w:themeColor="accent2" w:themeShade="BF"/>
          <w:lang w:val="en"/>
        </w:rPr>
        <w:t xml:space="preserve">, is counted, and of a queen consort of England. According to the </w:t>
      </w:r>
      <w:r w:rsidRPr="00C5460A">
        <w:rPr>
          <w:i/>
          <w:iCs/>
          <w:color w:val="943634" w:themeColor="accent2" w:themeShade="BF"/>
          <w:lang w:val="en"/>
        </w:rPr>
        <w:t>Vita S. Margaritae (Scotorum) Reginae</w:t>
      </w:r>
      <w:r w:rsidRPr="00C5460A">
        <w:rPr>
          <w:color w:val="943634" w:themeColor="accent2" w:themeShade="BF"/>
          <w:lang w:val="en"/>
        </w:rPr>
        <w:t xml:space="preserve"> (</w:t>
      </w:r>
      <w:r w:rsidRPr="00C5460A">
        <w:rPr>
          <w:i/>
          <w:iCs/>
          <w:color w:val="943634" w:themeColor="accent2" w:themeShade="BF"/>
          <w:lang w:val="en"/>
        </w:rPr>
        <w:t>Life of St. Margaret, Queen (of the Scots)</w:t>
      </w:r>
      <w:r w:rsidRPr="00C5460A">
        <w:rPr>
          <w:color w:val="943634" w:themeColor="accent2" w:themeShade="BF"/>
          <w:lang w:val="en"/>
        </w:rPr>
        <w:t xml:space="preserve">), attributed to </w:t>
      </w:r>
      <w:hyperlink r:id="rId55" w:tooltip="Turgot of Durham" w:history="1">
        <w:r w:rsidRPr="00C5460A">
          <w:rPr>
            <w:color w:val="943634" w:themeColor="accent2" w:themeShade="BF"/>
            <w:lang w:val="en"/>
          </w:rPr>
          <w:t>Turgot of Durham</w:t>
        </w:r>
      </w:hyperlink>
      <w:r w:rsidRPr="00C5460A">
        <w:rPr>
          <w:color w:val="943634" w:themeColor="accent2" w:themeShade="BF"/>
          <w:lang w:val="en"/>
        </w:rPr>
        <w:t xml:space="preserve">, she died at </w:t>
      </w:r>
      <w:hyperlink r:id="rId56" w:tooltip="Edinburgh Castle" w:history="1">
        <w:r w:rsidRPr="00C5460A">
          <w:rPr>
            <w:color w:val="943634" w:themeColor="accent2" w:themeShade="BF"/>
            <w:lang w:val="en"/>
          </w:rPr>
          <w:t>Edinburgh Castle</w:t>
        </w:r>
      </w:hyperlink>
      <w:r w:rsidRPr="00C5460A">
        <w:rPr>
          <w:color w:val="943634" w:themeColor="accent2" w:themeShade="BF"/>
          <w:lang w:val="en"/>
        </w:rPr>
        <w:t xml:space="preserve"> in </w:t>
      </w:r>
      <w:hyperlink r:id="rId57" w:tooltip="Edinburgh" w:history="1">
        <w:r w:rsidRPr="00C5460A">
          <w:rPr>
            <w:color w:val="943634" w:themeColor="accent2" w:themeShade="BF"/>
            <w:lang w:val="en"/>
          </w:rPr>
          <w:t>Edinburgh</w:t>
        </w:r>
      </w:hyperlink>
      <w:r w:rsidRPr="00C5460A">
        <w:rPr>
          <w:color w:val="943634" w:themeColor="accent2" w:themeShade="BF"/>
          <w:lang w:val="en"/>
        </w:rPr>
        <w:t xml:space="preserve">, </w:t>
      </w:r>
      <w:hyperlink r:id="rId58" w:tooltip="Scotland" w:history="1">
        <w:r w:rsidRPr="00C5460A">
          <w:rPr>
            <w:color w:val="943634" w:themeColor="accent2" w:themeShade="BF"/>
            <w:lang w:val="en"/>
          </w:rPr>
          <w:t>Scotland</w:t>
        </w:r>
      </w:hyperlink>
      <w:r w:rsidRPr="00C5460A">
        <w:rPr>
          <w:color w:val="943634" w:themeColor="accent2" w:themeShade="BF"/>
          <w:lang w:val="en"/>
        </w:rPr>
        <w:t xml:space="preserve"> in 1093, merely days after receiving the news of her husband's death in battle. In 1250 </w:t>
      </w:r>
      <w:hyperlink r:id="rId59" w:tooltip="Pope Innocent IV" w:history="1">
        <w:r w:rsidRPr="00C5460A">
          <w:rPr>
            <w:color w:val="943634" w:themeColor="accent2" w:themeShade="BF"/>
            <w:lang w:val="en"/>
          </w:rPr>
          <w:t>Pope Innocent IV</w:t>
        </w:r>
      </w:hyperlink>
      <w:r w:rsidRPr="00C5460A">
        <w:rPr>
          <w:color w:val="943634" w:themeColor="accent2" w:themeShade="BF"/>
          <w:lang w:val="en"/>
        </w:rPr>
        <w:t xml:space="preserve"> </w:t>
      </w:r>
      <w:hyperlink r:id="rId60" w:tooltip="Canonization" w:history="1">
        <w:r w:rsidRPr="00C5460A">
          <w:rPr>
            <w:color w:val="943634" w:themeColor="accent2" w:themeShade="BF"/>
            <w:lang w:val="en"/>
          </w:rPr>
          <w:t>canonized</w:t>
        </w:r>
      </w:hyperlink>
      <w:r w:rsidRPr="00C5460A">
        <w:rPr>
          <w:color w:val="943634" w:themeColor="accent2" w:themeShade="BF"/>
          <w:lang w:val="en"/>
        </w:rPr>
        <w:t xml:space="preserve"> her, and her remains were reinterred in a shrine in </w:t>
      </w:r>
      <w:hyperlink r:id="rId61" w:tooltip="Dunfermline Abbey" w:history="1">
        <w:r w:rsidRPr="00C5460A">
          <w:rPr>
            <w:color w:val="943634" w:themeColor="accent2" w:themeShade="BF"/>
            <w:lang w:val="en"/>
          </w:rPr>
          <w:t>Dunfermline Abbey</w:t>
        </w:r>
      </w:hyperlink>
      <w:r w:rsidRPr="00C5460A">
        <w:rPr>
          <w:color w:val="943634" w:themeColor="accent2" w:themeShade="BF"/>
          <w:lang w:val="en"/>
        </w:rPr>
        <w:t xml:space="preserve"> in </w:t>
      </w:r>
      <w:hyperlink r:id="rId62" w:tooltip="Fife" w:history="1">
        <w:r w:rsidRPr="00C5460A">
          <w:rPr>
            <w:color w:val="943634" w:themeColor="accent2" w:themeShade="BF"/>
            <w:lang w:val="en"/>
          </w:rPr>
          <w:t>Fife</w:t>
        </w:r>
      </w:hyperlink>
      <w:r w:rsidRPr="00C5460A">
        <w:rPr>
          <w:color w:val="943634" w:themeColor="accent2" w:themeShade="BF"/>
          <w:lang w:val="en"/>
        </w:rPr>
        <w:t xml:space="preserve">, </w:t>
      </w:r>
      <w:hyperlink r:id="rId63" w:tooltip="Scotland" w:history="1">
        <w:r w:rsidRPr="00C5460A">
          <w:rPr>
            <w:color w:val="943634" w:themeColor="accent2" w:themeShade="BF"/>
            <w:lang w:val="en"/>
          </w:rPr>
          <w:t>Scotland</w:t>
        </w:r>
      </w:hyperlink>
      <w:r w:rsidRPr="00C5460A">
        <w:rPr>
          <w:color w:val="943634" w:themeColor="accent2" w:themeShade="BF"/>
          <w:lang w:val="en"/>
        </w:rPr>
        <w:t xml:space="preserve">. Her relics were dispersed after the </w:t>
      </w:r>
      <w:hyperlink r:id="rId64" w:tooltip="Scottish Reformation" w:history="1">
        <w:r w:rsidRPr="00C5460A">
          <w:rPr>
            <w:color w:val="943634" w:themeColor="accent2" w:themeShade="BF"/>
            <w:lang w:val="en"/>
          </w:rPr>
          <w:t>Scottish Reformation</w:t>
        </w:r>
      </w:hyperlink>
      <w:r w:rsidRPr="00C5460A">
        <w:rPr>
          <w:color w:val="943634" w:themeColor="accent2" w:themeShade="BF"/>
          <w:lang w:val="en"/>
        </w:rPr>
        <w:t xml:space="preserve"> and subsequently lost. </w:t>
      </w:r>
      <w:hyperlink r:id="rId65" w:tooltip="Mary, Queen of Scots" w:history="1">
        <w:r w:rsidRPr="00C5460A">
          <w:rPr>
            <w:color w:val="943634" w:themeColor="accent2" w:themeShade="BF"/>
            <w:lang w:val="en"/>
          </w:rPr>
          <w:t>Mary, Queen of Scots</w:t>
        </w:r>
      </w:hyperlink>
      <w:r w:rsidRPr="00C5460A">
        <w:rPr>
          <w:color w:val="943634" w:themeColor="accent2" w:themeShade="BF"/>
          <w:lang w:val="en"/>
        </w:rPr>
        <w:t xml:space="preserve"> at one time owned her head, which was subsequently preserved by </w:t>
      </w:r>
      <w:hyperlink r:id="rId66" w:tooltip="Society of Jesus" w:history="1">
        <w:r w:rsidRPr="00C5460A">
          <w:rPr>
            <w:color w:val="943634" w:themeColor="accent2" w:themeShade="BF"/>
            <w:lang w:val="en"/>
          </w:rPr>
          <w:t>Jesuits</w:t>
        </w:r>
      </w:hyperlink>
      <w:r w:rsidRPr="00C5460A">
        <w:rPr>
          <w:color w:val="943634" w:themeColor="accent2" w:themeShade="BF"/>
          <w:lang w:val="en"/>
        </w:rPr>
        <w:t xml:space="preserve"> in the </w:t>
      </w:r>
      <w:hyperlink r:id="rId67" w:tooltip="Scottish College, Douai" w:history="1">
        <w:r w:rsidRPr="00C5460A">
          <w:rPr>
            <w:color w:val="943634" w:themeColor="accent2" w:themeShade="BF"/>
            <w:lang w:val="en"/>
          </w:rPr>
          <w:t>Scottish College, Douai</w:t>
        </w:r>
      </w:hyperlink>
      <w:r w:rsidRPr="00C5460A">
        <w:rPr>
          <w:color w:val="943634" w:themeColor="accent2" w:themeShade="BF"/>
          <w:lang w:val="en"/>
        </w:rPr>
        <w:t xml:space="preserve">, </w:t>
      </w:r>
      <w:hyperlink r:id="rId68" w:tooltip="France" w:history="1">
        <w:r w:rsidRPr="00C5460A">
          <w:rPr>
            <w:color w:val="943634" w:themeColor="accent2" w:themeShade="BF"/>
            <w:lang w:val="en"/>
          </w:rPr>
          <w:t>France</w:t>
        </w:r>
      </w:hyperlink>
      <w:r w:rsidRPr="00C5460A">
        <w:rPr>
          <w:color w:val="943634" w:themeColor="accent2" w:themeShade="BF"/>
          <w:lang w:val="en"/>
        </w:rPr>
        <w:t xml:space="preserve">, from where it was subsequently lost during the </w:t>
      </w:r>
      <w:hyperlink r:id="rId69" w:tooltip="French Revolution" w:history="1">
        <w:r w:rsidRPr="00C5460A">
          <w:rPr>
            <w:color w:val="943634" w:themeColor="accent2" w:themeShade="BF"/>
            <w:lang w:val="en"/>
          </w:rPr>
          <w:t>French Revolution</w:t>
        </w:r>
      </w:hyperlink>
      <w:r w:rsidRPr="00C5460A">
        <w:rPr>
          <w:color w:val="943634" w:themeColor="accent2" w:themeShade="BF"/>
          <w:lang w:val="en"/>
        </w:rPr>
        <w:t>.</w:t>
      </w:r>
    </w:p>
    <w:p w14:paraId="61A2F8E3" w14:textId="77777777" w:rsidR="00AD3A9E" w:rsidRDefault="00AD3A9E" w:rsidP="005C676D">
      <w:pPr>
        <w:pStyle w:val="NoSpacing"/>
      </w:pPr>
    </w:p>
    <w:p w14:paraId="6A8E0159" w14:textId="6DEE35C1" w:rsidR="00AD3A9E" w:rsidRPr="00B55CDD" w:rsidRDefault="00E9198D" w:rsidP="005C676D">
      <w:pPr>
        <w:pStyle w:val="NoSpacing"/>
        <w:rPr>
          <w:b/>
          <w:color w:val="FF0000"/>
          <w:sz w:val="40"/>
          <w:szCs w:val="40"/>
        </w:rPr>
      </w:pPr>
      <w:r>
        <w:rPr>
          <w:rFonts w:ascii="Arial" w:hAnsi="Arial" w:cs="Arial"/>
          <w:noProof/>
          <w:color w:val="001BA0"/>
          <w:sz w:val="20"/>
          <w:szCs w:val="20"/>
        </w:rPr>
        <w:drawing>
          <wp:anchor distT="0" distB="0" distL="114300" distR="114300" simplePos="0" relativeHeight="251652608" behindDoc="0" locked="0" layoutInCell="1" allowOverlap="1" wp14:anchorId="7BF29A04" wp14:editId="32ED4373">
            <wp:simplePos x="0" y="0"/>
            <wp:positionH relativeFrom="margin">
              <wp:align>left</wp:align>
            </wp:positionH>
            <wp:positionV relativeFrom="paragraph">
              <wp:posOffset>157494</wp:posOffset>
            </wp:positionV>
            <wp:extent cx="1502410" cy="1171575"/>
            <wp:effectExtent l="0" t="0" r="2540" b="0"/>
            <wp:wrapSquare wrapText="bothSides"/>
            <wp:docPr id="3" name="Picture 3" descr="Image result for timothy schmaltz sculpto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imothy schmaltz sculptor">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37898" cy="1198933"/>
                    </a:xfrm>
                    <a:prstGeom prst="rect">
                      <a:avLst/>
                    </a:prstGeom>
                    <a:noFill/>
                    <a:ln>
                      <a:noFill/>
                    </a:ln>
                  </pic:spPr>
                </pic:pic>
              </a:graphicData>
            </a:graphic>
            <wp14:sizeRelH relativeFrom="page">
              <wp14:pctWidth>0</wp14:pctWidth>
            </wp14:sizeRelH>
            <wp14:sizeRelV relativeFrom="page">
              <wp14:pctHeight>0</wp14:pctHeight>
            </wp14:sizeRelV>
          </wp:anchor>
        </w:drawing>
      </w:r>
      <w:r w:rsidR="001A32E3" w:rsidRPr="001349F3">
        <w:rPr>
          <w:b/>
          <w:color w:val="FF0000"/>
          <w:sz w:val="40"/>
          <w:szCs w:val="40"/>
        </w:rPr>
        <w:t>TIMOTHY SCHMALTS</w:t>
      </w:r>
      <w:r w:rsidR="00A85F9E">
        <w:rPr>
          <w:b/>
          <w:color w:val="FF0000"/>
          <w:sz w:val="40"/>
          <w:szCs w:val="40"/>
        </w:rPr>
        <w:t>,</w:t>
      </w:r>
      <w:r w:rsidR="001A32E3" w:rsidRPr="001349F3">
        <w:rPr>
          <w:b/>
          <w:color w:val="FF0000"/>
          <w:sz w:val="40"/>
          <w:szCs w:val="40"/>
        </w:rPr>
        <w:t xml:space="preserve"> SCULPTOR</w:t>
      </w:r>
    </w:p>
    <w:p w14:paraId="0BBC5FDB" w14:textId="6AF00930" w:rsidR="00753CAC" w:rsidRPr="00CC0FF0" w:rsidRDefault="0061514C" w:rsidP="005C676D">
      <w:pPr>
        <w:pStyle w:val="NoSpacing"/>
        <w:rPr>
          <w:rFonts w:ascii="Arial" w:hAnsi="Arial" w:cs="Arial"/>
          <w:color w:val="000000" w:themeColor="text1"/>
          <w:sz w:val="21"/>
          <w:szCs w:val="21"/>
        </w:rPr>
      </w:pPr>
      <w:r w:rsidRPr="00CC0FF0">
        <w:rPr>
          <w:noProof/>
          <w:color w:val="000000" w:themeColor="text1"/>
        </w:rPr>
        <w:drawing>
          <wp:anchor distT="0" distB="0" distL="114300" distR="114300" simplePos="0" relativeHeight="251658752" behindDoc="0" locked="0" layoutInCell="1" allowOverlap="1" wp14:anchorId="484CAE84" wp14:editId="0D7577A8">
            <wp:simplePos x="0" y="0"/>
            <wp:positionH relativeFrom="margin">
              <wp:align>right</wp:align>
            </wp:positionH>
            <wp:positionV relativeFrom="paragraph">
              <wp:posOffset>18415</wp:posOffset>
            </wp:positionV>
            <wp:extent cx="3213735" cy="1314450"/>
            <wp:effectExtent l="0" t="0" r="5715" b="0"/>
            <wp:wrapSquare wrapText="bothSides"/>
            <wp:docPr id="11" name="Picture 11" descr="Image result for homeles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meless jesus"/>
                    <pic:cNvPicPr>
                      <a:picLocks noChangeAspect="1" noChangeArrowheads="1"/>
                    </pic:cNvPicPr>
                  </pic:nvPicPr>
                  <pic:blipFill rotWithShape="1">
                    <a:blip r:embed="rId72">
                      <a:extLst>
                        <a:ext uri="{28A0092B-C50C-407E-A947-70E740481C1C}">
                          <a14:useLocalDpi xmlns:a14="http://schemas.microsoft.com/office/drawing/2010/main" val="0"/>
                        </a:ext>
                      </a:extLst>
                    </a:blip>
                    <a:srcRect r="6937" b="14163"/>
                    <a:stretch/>
                  </pic:blipFill>
                  <pic:spPr bwMode="auto">
                    <a:xfrm>
                      <a:off x="0" y="0"/>
                      <a:ext cx="321373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4E83" w:rsidRPr="00CC0FF0">
        <w:rPr>
          <w:rFonts w:ascii="Arial" w:hAnsi="Arial" w:cs="Arial"/>
          <w:b/>
          <w:bCs/>
          <w:color w:val="000000" w:themeColor="text1"/>
          <w:sz w:val="21"/>
          <w:szCs w:val="21"/>
        </w:rPr>
        <w:t>Timothy Schmalz</w:t>
      </w:r>
      <w:r w:rsidR="00134E83" w:rsidRPr="00CC0FF0">
        <w:rPr>
          <w:rFonts w:ascii="Arial" w:hAnsi="Arial" w:cs="Arial"/>
          <w:color w:val="000000" w:themeColor="text1"/>
          <w:sz w:val="21"/>
          <w:szCs w:val="21"/>
        </w:rPr>
        <w:t xml:space="preserve"> is a Canadian </w:t>
      </w:r>
      <w:hyperlink r:id="rId73" w:tooltip="Sculpture" w:history="1">
        <w:r w:rsidR="00134E83" w:rsidRPr="00CC0FF0">
          <w:rPr>
            <w:rFonts w:ascii="Arial" w:hAnsi="Arial" w:cs="Arial"/>
            <w:color w:val="000000" w:themeColor="text1"/>
            <w:sz w:val="21"/>
            <w:szCs w:val="21"/>
          </w:rPr>
          <w:t>sculptor</w:t>
        </w:r>
      </w:hyperlink>
      <w:r w:rsidR="00134E83" w:rsidRPr="00CC0FF0">
        <w:rPr>
          <w:rFonts w:ascii="Arial" w:hAnsi="Arial" w:cs="Arial"/>
          <w:color w:val="000000" w:themeColor="text1"/>
          <w:sz w:val="21"/>
          <w:szCs w:val="21"/>
        </w:rPr>
        <w:t xml:space="preserve"> based out of </w:t>
      </w:r>
      <w:hyperlink r:id="rId74" w:tooltip="St. Jacobs, Ontario" w:history="1">
        <w:r w:rsidR="00134E83" w:rsidRPr="00CC0FF0">
          <w:rPr>
            <w:rFonts w:ascii="Arial" w:hAnsi="Arial" w:cs="Arial"/>
            <w:color w:val="000000" w:themeColor="text1"/>
            <w:sz w:val="21"/>
            <w:szCs w:val="21"/>
          </w:rPr>
          <w:t>St. Jacobs, Ontario</w:t>
        </w:r>
      </w:hyperlink>
      <w:r w:rsidR="00134E83" w:rsidRPr="00CC0FF0">
        <w:rPr>
          <w:rFonts w:ascii="Arial" w:hAnsi="Arial" w:cs="Arial"/>
          <w:color w:val="000000" w:themeColor="text1"/>
          <w:sz w:val="21"/>
          <w:szCs w:val="21"/>
        </w:rPr>
        <w:t xml:space="preserve">, Canada. He focuses on religious figures and also has many public pieces. Schmalz is best known for his </w:t>
      </w:r>
      <w:hyperlink r:id="rId75" w:tooltip="Homeless Jesus" w:history="1">
        <w:r w:rsidR="00134E83" w:rsidRPr="00CC0FF0">
          <w:rPr>
            <w:rFonts w:ascii="Arial" w:hAnsi="Arial" w:cs="Arial"/>
            <w:i/>
            <w:iCs/>
            <w:color w:val="000000" w:themeColor="text1"/>
            <w:sz w:val="21"/>
            <w:szCs w:val="21"/>
          </w:rPr>
          <w:t>Homeless Jesus</w:t>
        </w:r>
      </w:hyperlink>
      <w:r w:rsidR="00134E83" w:rsidRPr="00CC0FF0">
        <w:rPr>
          <w:rFonts w:ascii="Arial" w:hAnsi="Arial" w:cs="Arial"/>
          <w:color w:val="000000" w:themeColor="text1"/>
          <w:sz w:val="21"/>
          <w:szCs w:val="21"/>
        </w:rPr>
        <w:t xml:space="preserve"> that he created in reaction to the many homeless living on the streets. Schmalz conceives his sculptures with keen devotion to </w:t>
      </w:r>
      <w:hyperlink r:id="rId76" w:tooltip="Catholicism" w:history="1">
        <w:r w:rsidR="00134E83" w:rsidRPr="00CC0FF0">
          <w:rPr>
            <w:rFonts w:ascii="Arial" w:hAnsi="Arial" w:cs="Arial"/>
            <w:color w:val="000000" w:themeColor="text1"/>
            <w:sz w:val="21"/>
            <w:szCs w:val="21"/>
          </w:rPr>
          <w:t>Catholicism</w:t>
        </w:r>
      </w:hyperlink>
      <w:r w:rsidR="00134E83" w:rsidRPr="00CC0FF0">
        <w:rPr>
          <w:rFonts w:ascii="Arial" w:hAnsi="Arial" w:cs="Arial"/>
          <w:color w:val="000000" w:themeColor="text1"/>
          <w:sz w:val="21"/>
          <w:szCs w:val="21"/>
        </w:rPr>
        <w:t xml:space="preserve"> and gives his time to each piece, sometimes taking as much as 10 years</w:t>
      </w:r>
      <w:r w:rsidR="00CC0FF0">
        <w:rPr>
          <w:color w:val="000000" w:themeColor="text1"/>
        </w:rPr>
        <w:t xml:space="preserve"> </w:t>
      </w:r>
      <w:r w:rsidR="00134E83" w:rsidRPr="00CC0FF0">
        <w:rPr>
          <w:rFonts w:ascii="Arial" w:hAnsi="Arial" w:cs="Arial"/>
          <w:color w:val="000000" w:themeColor="text1"/>
          <w:sz w:val="21"/>
          <w:szCs w:val="21"/>
        </w:rPr>
        <w:t>forming the idea and sculpting it. Some of his works are created in series and others are single pieces. Shmalz has said, "If my sculptures are used by people as a tool to think, then I’m very happy."</w:t>
      </w:r>
      <w:r w:rsidR="00CC0FF0">
        <w:rPr>
          <w:color w:val="000000" w:themeColor="text1"/>
        </w:rPr>
        <w:t xml:space="preserve"> </w:t>
      </w:r>
      <w:r w:rsidR="00CC0FF0" w:rsidRPr="00CC0FF0">
        <w:rPr>
          <w:rFonts w:ascii="Arial" w:hAnsi="Arial" w:cs="Arial"/>
          <w:color w:val="000000" w:themeColor="text1"/>
          <w:sz w:val="21"/>
          <w:szCs w:val="21"/>
        </w:rPr>
        <w:t xml:space="preserve"> </w:t>
      </w:r>
      <w:r w:rsidR="00134E83" w:rsidRPr="00CC0FF0">
        <w:rPr>
          <w:rFonts w:ascii="Arial" w:hAnsi="Arial" w:cs="Arial"/>
          <w:color w:val="000000" w:themeColor="text1"/>
          <w:sz w:val="21"/>
          <w:szCs w:val="21"/>
        </w:rPr>
        <w:t xml:space="preserve">Instalments of his work have brought his visual message across the globe with </w:t>
      </w:r>
      <w:r w:rsidR="00134E83" w:rsidRPr="00CC0FF0">
        <w:rPr>
          <w:rFonts w:ascii="Arial" w:hAnsi="Arial" w:cs="Arial"/>
          <w:i/>
          <w:iCs/>
          <w:color w:val="000000" w:themeColor="text1"/>
          <w:sz w:val="21"/>
          <w:szCs w:val="21"/>
        </w:rPr>
        <w:t>Homeless Jesus</w:t>
      </w:r>
      <w:r w:rsidR="00134E83" w:rsidRPr="00CC0FF0">
        <w:rPr>
          <w:rFonts w:ascii="Arial" w:hAnsi="Arial" w:cs="Arial"/>
          <w:color w:val="000000" w:themeColor="text1"/>
          <w:sz w:val="21"/>
          <w:szCs w:val="21"/>
        </w:rPr>
        <w:t xml:space="preserve"> having been displayed in many places including </w:t>
      </w:r>
      <w:hyperlink r:id="rId77" w:tooltip="St. Peter's Basilica" w:history="1">
        <w:r w:rsidR="00134E83" w:rsidRPr="00CC0FF0">
          <w:rPr>
            <w:rFonts w:ascii="Arial" w:hAnsi="Arial" w:cs="Arial"/>
            <w:color w:val="000000" w:themeColor="text1"/>
            <w:sz w:val="21"/>
            <w:szCs w:val="21"/>
          </w:rPr>
          <w:t>St. Peter's Basilica</w:t>
        </w:r>
      </w:hyperlink>
      <w:r w:rsidR="00134E83" w:rsidRPr="00CC0FF0">
        <w:rPr>
          <w:rFonts w:ascii="Arial" w:hAnsi="Arial" w:cs="Arial"/>
          <w:color w:val="000000" w:themeColor="text1"/>
          <w:sz w:val="21"/>
          <w:szCs w:val="21"/>
        </w:rPr>
        <w:t>.</w:t>
      </w:r>
      <w:r w:rsidR="00CC0FF0" w:rsidRPr="00CC0FF0">
        <w:rPr>
          <w:rFonts w:ascii="Arial" w:hAnsi="Arial" w:cs="Arial"/>
          <w:color w:val="000000" w:themeColor="text1"/>
          <w:sz w:val="21"/>
          <w:szCs w:val="21"/>
        </w:rPr>
        <w:t xml:space="preserve"> </w:t>
      </w:r>
    </w:p>
    <w:p w14:paraId="67A10474" w14:textId="77777777" w:rsidR="00753CAC" w:rsidRPr="00CC0FF0" w:rsidRDefault="00753CAC" w:rsidP="005C676D">
      <w:pPr>
        <w:pStyle w:val="NoSpacing"/>
        <w:rPr>
          <w:rFonts w:ascii="Arial" w:hAnsi="Arial" w:cs="Arial"/>
          <w:color w:val="000000" w:themeColor="text1"/>
          <w:sz w:val="21"/>
          <w:szCs w:val="21"/>
        </w:rPr>
      </w:pPr>
    </w:p>
    <w:p w14:paraId="303AB3E2" w14:textId="54B6106D" w:rsidR="00667197" w:rsidRPr="00753CAC" w:rsidRDefault="00E9198D" w:rsidP="005C676D">
      <w:pPr>
        <w:pStyle w:val="NoSpacing"/>
      </w:pPr>
      <w:r>
        <w:rPr>
          <w:rFonts w:ascii="Arial" w:hAnsi="Arial" w:cs="Arial"/>
          <w:noProof/>
          <w:color w:val="001BA0"/>
          <w:sz w:val="20"/>
          <w:szCs w:val="20"/>
        </w:rPr>
        <w:lastRenderedPageBreak/>
        <w:drawing>
          <wp:anchor distT="0" distB="0" distL="114300" distR="114300" simplePos="0" relativeHeight="251651584" behindDoc="0" locked="0" layoutInCell="1" allowOverlap="1" wp14:anchorId="794D4B94" wp14:editId="65717643">
            <wp:simplePos x="0" y="0"/>
            <wp:positionH relativeFrom="margin">
              <wp:posOffset>5619750</wp:posOffset>
            </wp:positionH>
            <wp:positionV relativeFrom="paragraph">
              <wp:posOffset>-2486</wp:posOffset>
            </wp:positionV>
            <wp:extent cx="955040" cy="681355"/>
            <wp:effectExtent l="0" t="0" r="0" b="4445"/>
            <wp:wrapSquare wrapText="bothSides"/>
            <wp:docPr id="8" name="emb82B415E97" descr="Image result for Carnation">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82B415E97" descr="Image result for Carnation">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504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70">
        <w:rPr>
          <w:b/>
          <w:color w:val="FF0000"/>
          <w:sz w:val="40"/>
          <w:szCs w:val="40"/>
        </w:rPr>
        <w:t>Good Catholic educ</w:t>
      </w:r>
      <w:r w:rsidR="00EF4740">
        <w:rPr>
          <w:b/>
          <w:color w:val="FF0000"/>
          <w:sz w:val="40"/>
          <w:szCs w:val="40"/>
        </w:rPr>
        <w:t>a</w:t>
      </w:r>
      <w:r w:rsidR="00496770">
        <w:rPr>
          <w:b/>
          <w:color w:val="FF0000"/>
          <w:sz w:val="40"/>
          <w:szCs w:val="40"/>
        </w:rPr>
        <w:t>tion</w:t>
      </w:r>
    </w:p>
    <w:p w14:paraId="5713B533" w14:textId="5516C0BD" w:rsidR="00667197" w:rsidRPr="00496770" w:rsidRDefault="00496770" w:rsidP="005C676D">
      <w:pPr>
        <w:pStyle w:val="NoSpacing"/>
        <w:rPr>
          <w:color w:val="1F497D" w:themeColor="text2"/>
          <w:sz w:val="24"/>
          <w:szCs w:val="24"/>
        </w:rPr>
      </w:pPr>
      <w:r w:rsidRPr="00496770">
        <w:rPr>
          <w:color w:val="1F497D" w:themeColor="text2"/>
          <w:sz w:val="24"/>
          <w:szCs w:val="24"/>
        </w:rPr>
        <w:t xml:space="preserve">“As part of my good </w:t>
      </w:r>
      <w:r w:rsidR="00CC0FF0">
        <w:rPr>
          <w:color w:val="1F497D" w:themeColor="text2"/>
          <w:sz w:val="24"/>
          <w:szCs w:val="24"/>
        </w:rPr>
        <w:t>C</w:t>
      </w:r>
      <w:r w:rsidRPr="00496770">
        <w:rPr>
          <w:color w:val="1F497D" w:themeColor="text2"/>
          <w:sz w:val="24"/>
          <w:szCs w:val="24"/>
        </w:rPr>
        <w:t>atholic education, as a child I thought the flowers that were worn by fellows in their buttonholes were called ‘</w:t>
      </w:r>
      <w:r w:rsidRPr="00496770">
        <w:rPr>
          <w:b/>
          <w:color w:val="1F497D" w:themeColor="text2"/>
          <w:sz w:val="24"/>
          <w:szCs w:val="24"/>
        </w:rPr>
        <w:t>incarnations</w:t>
      </w:r>
      <w:r w:rsidRPr="00496770">
        <w:rPr>
          <w:color w:val="1F497D" w:themeColor="text2"/>
          <w:sz w:val="24"/>
          <w:szCs w:val="24"/>
        </w:rPr>
        <w:t>’!”</w:t>
      </w:r>
      <w:r>
        <w:rPr>
          <w:b/>
          <w:color w:val="1F497D" w:themeColor="text2"/>
          <w:sz w:val="24"/>
          <w:szCs w:val="24"/>
        </w:rPr>
        <w:t xml:space="preserve"> – </w:t>
      </w:r>
      <w:r w:rsidRPr="00496770">
        <w:rPr>
          <w:color w:val="1F497D" w:themeColor="text2"/>
          <w:sz w:val="24"/>
          <w:szCs w:val="24"/>
        </w:rPr>
        <w:t>Brother Barry</w:t>
      </w:r>
    </w:p>
    <w:p w14:paraId="2A1B4609" w14:textId="44E46DD9" w:rsidR="00667197" w:rsidRPr="00E9198D" w:rsidRDefault="00667197" w:rsidP="005C676D">
      <w:pPr>
        <w:pStyle w:val="NoSpacing"/>
        <w:rPr>
          <w:b/>
          <w:color w:val="FF0000"/>
          <w:sz w:val="18"/>
          <w:szCs w:val="18"/>
        </w:rPr>
      </w:pPr>
    </w:p>
    <w:p w14:paraId="4BAEE33E" w14:textId="225C72E8" w:rsidR="00E9198D" w:rsidRPr="00753CAC" w:rsidRDefault="00753CAC" w:rsidP="005C676D">
      <w:pPr>
        <w:pStyle w:val="NoSpacing"/>
        <w:rPr>
          <w:b/>
          <w:color w:val="FF0000"/>
          <w:sz w:val="18"/>
          <w:szCs w:val="18"/>
        </w:rPr>
      </w:pPr>
      <w:r>
        <w:rPr>
          <w:b/>
          <w:color w:val="FF0000"/>
          <w:sz w:val="18"/>
          <w:szCs w:val="18"/>
        </w:rPr>
        <w:t xml:space="preserve">                                                                                               </w:t>
      </w:r>
      <w:r w:rsidR="00E9198D" w:rsidRPr="00E9198D">
        <w:rPr>
          <w:b/>
          <w:color w:val="FF0000"/>
          <w:sz w:val="18"/>
          <w:szCs w:val="18"/>
        </w:rPr>
        <w:t>^^^^^^^^^^^^^^^</w:t>
      </w:r>
      <w:r w:rsidR="00E9198D">
        <w:rPr>
          <w:b/>
          <w:color w:val="FF0000"/>
          <w:sz w:val="18"/>
          <w:szCs w:val="18"/>
        </w:rPr>
        <w:t>^^^^^^^^^^^^^^^</w:t>
      </w:r>
      <w:r w:rsidR="00E9198D" w:rsidRPr="00E9198D">
        <w:rPr>
          <w:b/>
          <w:bCs/>
          <w:noProof/>
          <w:sz w:val="28"/>
          <w:szCs w:val="28"/>
        </w:rPr>
        <w:drawing>
          <wp:anchor distT="0" distB="0" distL="114300" distR="114300" simplePos="0" relativeHeight="251648512" behindDoc="0" locked="0" layoutInCell="1" allowOverlap="1" wp14:anchorId="3E5F27B1" wp14:editId="48089ABD">
            <wp:simplePos x="0" y="0"/>
            <wp:positionH relativeFrom="margin">
              <wp:align>left</wp:align>
            </wp:positionH>
            <wp:positionV relativeFrom="paragraph">
              <wp:posOffset>149696</wp:posOffset>
            </wp:positionV>
            <wp:extent cx="705844" cy="883577"/>
            <wp:effectExtent l="0" t="0" r="0" b="0"/>
            <wp:wrapSquare wrapText="bothSides"/>
            <wp:docPr id="6" name="Picture 6" descr="Image result for looking unhapp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oking unhappy cartoon"/>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05844" cy="8835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B2924" w14:textId="45B54488" w:rsidR="00B45DC1" w:rsidRDefault="00E9198D" w:rsidP="005C676D">
      <w:pPr>
        <w:pStyle w:val="NoSpacing"/>
        <w:rPr>
          <w:rFonts w:ascii="Bell Gothic Std Light" w:hAnsi="Bell Gothic Std Light"/>
          <w:sz w:val="28"/>
          <w:szCs w:val="28"/>
        </w:rPr>
      </w:pPr>
      <w:r w:rsidRPr="00E9198D">
        <w:rPr>
          <w:rFonts w:ascii="Bell Gothic Std Light" w:hAnsi="Bell Gothic Std Light" w:cs="Arial"/>
          <w:b/>
          <w:bCs/>
          <w:i/>
          <w:sz w:val="28"/>
          <w:szCs w:val="28"/>
        </w:rPr>
        <w:t xml:space="preserve"> </w:t>
      </w:r>
      <w:r w:rsidR="00F32ECD" w:rsidRPr="00E9198D">
        <w:rPr>
          <w:rFonts w:ascii="Bell Gothic Std Light" w:hAnsi="Bell Gothic Std Light" w:cs="Arial"/>
          <w:b/>
          <w:bCs/>
          <w:i/>
          <w:sz w:val="28"/>
          <w:szCs w:val="28"/>
        </w:rPr>
        <w:t>“If you cannot work with love but only with distaste, it is better that you should leave your work and sit at the gate of the temple, and take alms of those who work with joy.”</w:t>
      </w:r>
      <w:r w:rsidR="00F32ECD" w:rsidRPr="00E9198D">
        <w:rPr>
          <w:rFonts w:ascii="Bell Gothic Std Light" w:hAnsi="Bell Gothic Std Light"/>
          <w:sz w:val="28"/>
          <w:szCs w:val="28"/>
        </w:rPr>
        <w:t xml:space="preserve"> </w:t>
      </w:r>
    </w:p>
    <w:p w14:paraId="3A38CAA2" w14:textId="649E9BC8" w:rsidR="00667197" w:rsidRDefault="00F32ECD" w:rsidP="005C676D">
      <w:pPr>
        <w:pStyle w:val="NoSpacing"/>
        <w:rPr>
          <w:rFonts w:ascii="Bell Gothic Std Light" w:hAnsi="Bell Gothic Std Light"/>
          <w:color w:val="FF0000"/>
          <w:sz w:val="20"/>
          <w:szCs w:val="20"/>
        </w:rPr>
      </w:pPr>
      <w:r w:rsidRPr="00E9198D">
        <w:rPr>
          <w:rFonts w:ascii="Bell Gothic Std Light" w:hAnsi="Bell Gothic Std Light"/>
          <w:color w:val="FF0000"/>
          <w:sz w:val="20"/>
          <w:szCs w:val="20"/>
        </w:rPr>
        <w:t>---Kahil Gibran</w:t>
      </w:r>
    </w:p>
    <w:p w14:paraId="129940CE" w14:textId="77777777" w:rsidR="00B45DC1" w:rsidRDefault="00B45DC1" w:rsidP="005C676D">
      <w:pPr>
        <w:pStyle w:val="NoSpacing"/>
        <w:rPr>
          <w:rFonts w:ascii="Bell Gothic Std Light" w:hAnsi="Bell Gothic Std Light"/>
          <w:color w:val="FF0000"/>
          <w:sz w:val="20"/>
          <w:szCs w:val="20"/>
        </w:rPr>
      </w:pPr>
    </w:p>
    <w:p w14:paraId="0727B599" w14:textId="2F024CD7" w:rsidR="00FB7713" w:rsidRDefault="00753CAC" w:rsidP="005C676D">
      <w:pPr>
        <w:pStyle w:val="NoSpacing"/>
        <w:rPr>
          <w:b/>
          <w:color w:val="FF0000"/>
          <w:sz w:val="40"/>
          <w:szCs w:val="40"/>
        </w:rPr>
      </w:pPr>
      <w:r>
        <w:rPr>
          <w:rFonts w:ascii="Bell Gothic Std Light" w:hAnsi="Bell Gothic Std Light"/>
          <w:color w:val="FF0000"/>
          <w:sz w:val="20"/>
          <w:szCs w:val="20"/>
        </w:rPr>
        <w:t xml:space="preserve">                                                                                      </w:t>
      </w:r>
      <w:r w:rsidR="00E9198D">
        <w:rPr>
          <w:rFonts w:ascii="Bell Gothic Std Light" w:hAnsi="Bell Gothic Std Light"/>
          <w:color w:val="FF0000"/>
          <w:sz w:val="20"/>
          <w:szCs w:val="20"/>
        </w:rPr>
        <w:t>^^^^^^^^^^^^^^^^^^^^^^^^^^^^</w:t>
      </w:r>
    </w:p>
    <w:p w14:paraId="2FC27C19" w14:textId="75FD07F8" w:rsidR="00667197" w:rsidRPr="008C58BE" w:rsidRDefault="00B45DC1" w:rsidP="005C676D">
      <w:pPr>
        <w:pStyle w:val="NoSpacing"/>
        <w:rPr>
          <w:b/>
          <w:color w:val="FF0000"/>
          <w:sz w:val="40"/>
          <w:szCs w:val="40"/>
        </w:rPr>
      </w:pPr>
      <w:r>
        <w:rPr>
          <w:b/>
          <w:color w:val="FF0000"/>
          <w:sz w:val="40"/>
          <w:szCs w:val="40"/>
        </w:rPr>
        <w:t xml:space="preserve">Who are the </w:t>
      </w:r>
      <w:r w:rsidRPr="00B45DC1">
        <w:rPr>
          <w:rFonts w:ascii="Edwardian Script ITC" w:hAnsi="Edwardian Script ITC"/>
          <w:b/>
          <w:color w:val="FF0000"/>
          <w:sz w:val="72"/>
          <w:szCs w:val="72"/>
          <w:highlight w:val="yellow"/>
        </w:rPr>
        <w:t>most wonderful</w:t>
      </w:r>
      <w:r>
        <w:rPr>
          <w:b/>
          <w:color w:val="FF0000"/>
          <w:sz w:val="40"/>
          <w:szCs w:val="40"/>
        </w:rPr>
        <w:t xml:space="preserve">  people in the whole world?</w:t>
      </w:r>
    </w:p>
    <w:p w14:paraId="672E46AA" w14:textId="1DEB8929" w:rsidR="00CF0CE0" w:rsidRDefault="00B45DC1" w:rsidP="00CF0CE0">
      <w:pPr>
        <w:pStyle w:val="NoSpacing"/>
      </w:pPr>
      <w:r>
        <w:rPr>
          <w:noProof/>
        </w:rPr>
        <w:drawing>
          <wp:anchor distT="0" distB="0" distL="114300" distR="114300" simplePos="0" relativeHeight="251665920" behindDoc="0" locked="0" layoutInCell="1" allowOverlap="1" wp14:anchorId="7169FB67" wp14:editId="3EC8356D">
            <wp:simplePos x="0" y="0"/>
            <wp:positionH relativeFrom="margin">
              <wp:align>right</wp:align>
            </wp:positionH>
            <wp:positionV relativeFrom="paragraph">
              <wp:posOffset>232911</wp:posOffset>
            </wp:positionV>
            <wp:extent cx="1246505" cy="695325"/>
            <wp:effectExtent l="0" t="0" r="0" b="9525"/>
            <wp:wrapSquare wrapText="bothSides"/>
            <wp:docPr id="24" name="Picture 24" descr="Image result for family carers with s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amily carers with sick "/>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65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4DBFBF82" wp14:editId="21B67589">
            <wp:simplePos x="0" y="0"/>
            <wp:positionH relativeFrom="column">
              <wp:posOffset>31955</wp:posOffset>
            </wp:positionH>
            <wp:positionV relativeFrom="paragraph">
              <wp:posOffset>258042</wp:posOffset>
            </wp:positionV>
            <wp:extent cx="1249045" cy="889635"/>
            <wp:effectExtent l="0" t="0" r="8255" b="5715"/>
            <wp:wrapSquare wrapText="bothSides"/>
            <wp:docPr id="20" name="Picture 20" descr="Image result for family carers with s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carers with sick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49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Surely the most wonderful people in the whole world are the many anonymous, selfless, most loving, patient </w:t>
      </w:r>
      <w:r w:rsidRPr="00FB7713">
        <w:rPr>
          <w:b/>
          <w:bCs/>
        </w:rPr>
        <w:t>carers</w:t>
      </w:r>
      <w:r>
        <w:t>!</w:t>
      </w:r>
    </w:p>
    <w:p w14:paraId="67ABE21A" w14:textId="17159A02" w:rsidR="00B45DC1" w:rsidRDefault="00B45DC1" w:rsidP="00CF0CE0">
      <w:pPr>
        <w:pStyle w:val="NoSpacing"/>
      </w:pPr>
      <w:r>
        <w:t xml:space="preserve">And some have </w:t>
      </w:r>
      <w:r w:rsidRPr="00B45DC1">
        <w:rPr>
          <w:highlight w:val="yellow"/>
        </w:rPr>
        <w:t>daily</w:t>
      </w:r>
      <w:r>
        <w:t xml:space="preserve"> tasks of care that they can never miss. Maybe they have to bathe a loved-one unable to bathe themselves.</w:t>
      </w:r>
    </w:p>
    <w:p w14:paraId="32C20130" w14:textId="57B46CB2" w:rsidR="00B45DC1" w:rsidRDefault="00B45DC1" w:rsidP="00CF0CE0">
      <w:pPr>
        <w:pStyle w:val="NoSpacing"/>
      </w:pPr>
    </w:p>
    <w:p w14:paraId="3FBAD5D6" w14:textId="46982CFF" w:rsidR="00B45DC1" w:rsidRDefault="00B45DC1" w:rsidP="00CF0CE0">
      <w:pPr>
        <w:pStyle w:val="NoSpacing"/>
      </w:pPr>
      <w:r>
        <w:t xml:space="preserve">Or they may have to get someone dressed every morning and into a wheelchair. And then have to wheel them </w:t>
      </w:r>
      <w:r w:rsidRPr="00B45DC1">
        <w:rPr>
          <w:highlight w:val="yellow"/>
        </w:rPr>
        <w:t>everywhere</w:t>
      </w:r>
      <w:r>
        <w:t>, as they are totally dependent.</w:t>
      </w:r>
    </w:p>
    <w:p w14:paraId="57030D13" w14:textId="77777777" w:rsidR="004935F9" w:rsidRDefault="004935F9" w:rsidP="00CF0CE0">
      <w:pPr>
        <w:pStyle w:val="NoSpacing"/>
      </w:pPr>
    </w:p>
    <w:p w14:paraId="2CBF19AF" w14:textId="54E96BA5" w:rsidR="00B45DC1" w:rsidRDefault="004935F9" w:rsidP="00CF0CE0">
      <w:pPr>
        <w:pStyle w:val="NoSpacing"/>
      </w:pPr>
      <w:r>
        <w:rPr>
          <w:noProof/>
        </w:rPr>
        <w:drawing>
          <wp:anchor distT="0" distB="0" distL="114300" distR="114300" simplePos="0" relativeHeight="251653632" behindDoc="0" locked="0" layoutInCell="1" allowOverlap="1" wp14:anchorId="59655B69" wp14:editId="4CD2DFED">
            <wp:simplePos x="0" y="0"/>
            <wp:positionH relativeFrom="column">
              <wp:posOffset>5167185</wp:posOffset>
            </wp:positionH>
            <wp:positionV relativeFrom="paragraph">
              <wp:posOffset>502904</wp:posOffset>
            </wp:positionV>
            <wp:extent cx="1401445" cy="869315"/>
            <wp:effectExtent l="0" t="0" r="8255" b="6985"/>
            <wp:wrapSquare wrapText="bothSides"/>
            <wp:docPr id="25" name="Picture 25" descr="Image result for family carers with s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amily carers with sick "/>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0144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1223D86B" wp14:editId="50E55D0A">
            <wp:simplePos x="0" y="0"/>
            <wp:positionH relativeFrom="margin">
              <wp:posOffset>18415</wp:posOffset>
            </wp:positionH>
            <wp:positionV relativeFrom="paragraph">
              <wp:posOffset>623933</wp:posOffset>
            </wp:positionV>
            <wp:extent cx="1390650" cy="726440"/>
            <wp:effectExtent l="0" t="0" r="0" b="0"/>
            <wp:wrapSquare wrapText="bothSides"/>
            <wp:docPr id="23" name="Picture 23" descr="Image result for family carers with si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mily carers with sick "/>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DC1">
        <w:t xml:space="preserve">And what training have they had to be these constant carers? </w:t>
      </w:r>
      <w:r>
        <w:t xml:space="preserve">Most are just </w:t>
      </w:r>
      <w:r w:rsidRPr="004935F9">
        <w:rPr>
          <w:highlight w:val="yellow"/>
        </w:rPr>
        <w:t>“ordinary” men and women</w:t>
      </w:r>
      <w:r>
        <w:t>, some just teenagers, who have found themselves in this position through all sorts of circumstances, but who, day after day, faithfully do what is required.</w:t>
      </w:r>
    </w:p>
    <w:p w14:paraId="4DC9FEF9" w14:textId="59476581" w:rsidR="004935F9" w:rsidRDefault="004935F9" w:rsidP="00CF0CE0">
      <w:pPr>
        <w:pStyle w:val="NoSpacing"/>
      </w:pPr>
    </w:p>
    <w:p w14:paraId="230DF7E8" w14:textId="196E75D7" w:rsidR="004935F9" w:rsidRDefault="004935F9" w:rsidP="00CF0CE0">
      <w:pPr>
        <w:pStyle w:val="NoSpacing"/>
      </w:pPr>
      <w:r>
        <w:t xml:space="preserve">Hopefully those they care for are grateful and say so. But </w:t>
      </w:r>
      <w:r w:rsidRPr="004935F9">
        <w:rPr>
          <w:highlight w:val="yellow"/>
        </w:rPr>
        <w:t>some may be grumpy</w:t>
      </w:r>
      <w:r>
        <w:t xml:space="preserve"> and demanding, making this sacrifice all the more onerous.</w:t>
      </w:r>
    </w:p>
    <w:p w14:paraId="5900E2BA" w14:textId="1206D27A" w:rsidR="004935F9" w:rsidRDefault="004935F9" w:rsidP="00CF0CE0">
      <w:pPr>
        <w:pStyle w:val="NoSpacing"/>
      </w:pPr>
    </w:p>
    <w:p w14:paraId="2AC54679" w14:textId="5EFF2676" w:rsidR="004935F9" w:rsidRDefault="004935F9" w:rsidP="00CF0CE0">
      <w:pPr>
        <w:pStyle w:val="NoSpacing"/>
        <w:rPr>
          <w:b/>
          <w:bCs/>
          <w:sz w:val="24"/>
          <w:szCs w:val="24"/>
        </w:rPr>
      </w:pPr>
      <w:r w:rsidRPr="00FB7713">
        <w:rPr>
          <w:b/>
          <w:bCs/>
          <w:sz w:val="24"/>
          <w:szCs w:val="24"/>
        </w:rPr>
        <w:t>If there are ANY people who wi</w:t>
      </w:r>
      <w:r w:rsidR="00842742">
        <w:rPr>
          <w:b/>
          <w:bCs/>
          <w:sz w:val="24"/>
          <w:szCs w:val="24"/>
        </w:rPr>
        <w:t>ll</w:t>
      </w:r>
      <w:r w:rsidRPr="00FB7713">
        <w:rPr>
          <w:b/>
          <w:bCs/>
          <w:sz w:val="24"/>
          <w:szCs w:val="24"/>
        </w:rPr>
        <w:t xml:space="preserve"> </w:t>
      </w:r>
      <w:r w:rsidRPr="00FB7713">
        <w:rPr>
          <w:b/>
          <w:bCs/>
          <w:sz w:val="24"/>
          <w:szCs w:val="24"/>
          <w:highlight w:val="yellow"/>
        </w:rPr>
        <w:t>go straight to Heaven</w:t>
      </w:r>
      <w:r w:rsidRPr="00FB7713">
        <w:rPr>
          <w:b/>
          <w:bCs/>
          <w:sz w:val="24"/>
          <w:szCs w:val="24"/>
        </w:rPr>
        <w:t>, it is surely such carers!</w:t>
      </w:r>
    </w:p>
    <w:p w14:paraId="70C597A5" w14:textId="77777777" w:rsidR="008270DB" w:rsidRDefault="008270DB" w:rsidP="00CF0CE0">
      <w:pPr>
        <w:pStyle w:val="NoSpacing"/>
        <w:rPr>
          <w:b/>
          <w:bCs/>
          <w:sz w:val="20"/>
          <w:szCs w:val="20"/>
        </w:rPr>
      </w:pPr>
      <w:r>
        <w:rPr>
          <w:b/>
          <w:bCs/>
          <w:sz w:val="20"/>
          <w:szCs w:val="20"/>
        </w:rPr>
        <w:t xml:space="preserve">        </w:t>
      </w:r>
      <w:r w:rsidRPr="008270DB">
        <w:rPr>
          <w:b/>
          <w:bCs/>
          <w:sz w:val="20"/>
          <w:szCs w:val="20"/>
        </w:rPr>
        <w:t>00000000000000000000000000000000000000000000000000000000000000000000000000000000000000000</w:t>
      </w:r>
    </w:p>
    <w:p w14:paraId="6A733C29" w14:textId="0FC762BD" w:rsidR="0006521B" w:rsidRPr="008270DB" w:rsidRDefault="0006521B" w:rsidP="00CF0CE0">
      <w:pPr>
        <w:pStyle w:val="NoSpacing"/>
        <w:rPr>
          <w:b/>
          <w:bCs/>
          <w:sz w:val="20"/>
          <w:szCs w:val="20"/>
        </w:rPr>
      </w:pPr>
    </w:p>
    <w:p w14:paraId="3046EBED" w14:textId="4F20A145" w:rsidR="0006521B" w:rsidRDefault="008270DB" w:rsidP="00CF0CE0">
      <w:pPr>
        <w:pStyle w:val="NoSpacing"/>
        <w:rPr>
          <w:b/>
          <w:bCs/>
          <w:color w:val="FF0000"/>
          <w:sz w:val="36"/>
          <w:szCs w:val="36"/>
        </w:rPr>
      </w:pPr>
      <w:r>
        <w:rPr>
          <w:noProof/>
        </w:rPr>
        <w:drawing>
          <wp:anchor distT="0" distB="0" distL="114300" distR="114300" simplePos="0" relativeHeight="251664896" behindDoc="0" locked="0" layoutInCell="1" allowOverlap="1" wp14:anchorId="2EC3639C" wp14:editId="6FC7C190">
            <wp:simplePos x="0" y="0"/>
            <wp:positionH relativeFrom="column">
              <wp:posOffset>4521578</wp:posOffset>
            </wp:positionH>
            <wp:positionV relativeFrom="paragraph">
              <wp:posOffset>3039</wp:posOffset>
            </wp:positionV>
            <wp:extent cx="1955165" cy="1108710"/>
            <wp:effectExtent l="0" t="0" r="0" b="0"/>
            <wp:wrapSquare wrapText="bothSides"/>
            <wp:docPr id="385254379" name="Picture 385254379" descr="Two men in boxing glo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254379" name="Picture 385254379" descr="Two men in boxing gloves&#10;&#10;Description automatically generated"/>
                    <pic:cNvPicPr>
                      <a:picLocks noChangeAspect="1" noChangeArrowheads="1"/>
                    </pic:cNvPicPr>
                  </pic:nvPicPr>
                  <pic:blipFill rotWithShape="1">
                    <a:blip r:embed="rId85">
                      <a:extLst>
                        <a:ext uri="{28A0092B-C50C-407E-A947-70E740481C1C}">
                          <a14:useLocalDpi xmlns:a14="http://schemas.microsoft.com/office/drawing/2010/main" val="0"/>
                        </a:ext>
                      </a:extLst>
                    </a:blip>
                    <a:srcRect l="18694" b="15886"/>
                    <a:stretch/>
                  </pic:blipFill>
                  <pic:spPr bwMode="auto">
                    <a:xfrm>
                      <a:off x="0" y="0"/>
                      <a:ext cx="1955165" cy="1108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70DB">
        <w:rPr>
          <w:b/>
          <w:bCs/>
          <w:color w:val="FF0000"/>
          <w:sz w:val="36"/>
          <w:szCs w:val="36"/>
        </w:rPr>
        <w:t xml:space="preserve">The Sign of the </w:t>
      </w:r>
      <w:r>
        <w:rPr>
          <w:b/>
          <w:bCs/>
          <w:color w:val="FF0000"/>
          <w:sz w:val="36"/>
          <w:szCs w:val="36"/>
        </w:rPr>
        <w:t>C</w:t>
      </w:r>
      <w:r w:rsidRPr="008270DB">
        <w:rPr>
          <w:b/>
          <w:bCs/>
          <w:color w:val="FF0000"/>
          <w:sz w:val="36"/>
          <w:szCs w:val="36"/>
        </w:rPr>
        <w:t>ross</w:t>
      </w:r>
      <w:r>
        <w:rPr>
          <w:b/>
          <w:bCs/>
          <w:color w:val="FF0000"/>
          <w:sz w:val="36"/>
          <w:szCs w:val="36"/>
        </w:rPr>
        <w:t xml:space="preserve"> before the fight</w:t>
      </w:r>
    </w:p>
    <w:p w14:paraId="252CC7C3" w14:textId="4F65F512" w:rsidR="008270DB" w:rsidRPr="008270DB" w:rsidRDefault="008F13B9" w:rsidP="00CF0CE0">
      <w:pPr>
        <w:pStyle w:val="NoSpacing"/>
        <w:rPr>
          <w:sz w:val="24"/>
          <w:szCs w:val="24"/>
        </w:rPr>
      </w:pPr>
      <w:r>
        <w:rPr>
          <w:noProof/>
        </w:rPr>
        <mc:AlternateContent>
          <mc:Choice Requires="wps">
            <w:drawing>
              <wp:anchor distT="0" distB="0" distL="114300" distR="114300" simplePos="0" relativeHeight="251668992" behindDoc="0" locked="0" layoutInCell="1" allowOverlap="1" wp14:anchorId="07B2323B" wp14:editId="62A78353">
                <wp:simplePos x="0" y="0"/>
                <wp:positionH relativeFrom="margin">
                  <wp:posOffset>427990</wp:posOffset>
                </wp:positionH>
                <wp:positionV relativeFrom="paragraph">
                  <wp:posOffset>1209040</wp:posOffset>
                </wp:positionV>
                <wp:extent cx="5657215" cy="2379345"/>
                <wp:effectExtent l="0" t="0" r="76835" b="781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237934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26CFFD98" w14:textId="77777777" w:rsidR="00E9198D" w:rsidRDefault="00E9198D" w:rsidP="00E9198D">
                            <w:pPr>
                              <w:pStyle w:val="NoSpacing"/>
                              <w:rPr>
                                <w:sz w:val="40"/>
                                <w:szCs w:val="40"/>
                              </w:rPr>
                            </w:pPr>
                            <w:r w:rsidRPr="00EE1A86">
                              <w:rPr>
                                <w:b/>
                                <w:color w:val="C00000"/>
                                <w:sz w:val="36"/>
                                <w:szCs w:val="36"/>
                              </w:rPr>
                              <w:t>Contacts</w:t>
                            </w:r>
                            <w:r>
                              <w:t xml:space="preserve">:  </w:t>
                            </w:r>
                            <w:r w:rsidRPr="009E25FB">
                              <w:rPr>
                                <w:rFonts w:ascii="Arial Rounded MT Bold" w:hAnsi="Arial Rounded MT Bold"/>
                                <w:b/>
                                <w:sz w:val="32"/>
                                <w:szCs w:val="32"/>
                              </w:rPr>
                              <w:t>St Pius X Catholic Parish Heidelberg West</w:t>
                            </w:r>
                          </w:p>
                          <w:p w14:paraId="144072D5" w14:textId="77777777" w:rsidR="00E9198D" w:rsidRDefault="00E9198D" w:rsidP="00E9198D">
                            <w:pPr>
                              <w:pStyle w:val="NoSpacing"/>
                            </w:pPr>
                            <w:r w:rsidRPr="00DC4311">
                              <w:rPr>
                                <w:b/>
                              </w:rPr>
                              <w:t>Father Wayne Edwards</w:t>
                            </w:r>
                            <w:r w:rsidRPr="00EE1A86">
                              <w:t>: St Pius X Presbytery 419 Waterdale Rd., Heidelberg West 3081</w:t>
                            </w:r>
                          </w:p>
                          <w:p w14:paraId="07821B37" w14:textId="48004343" w:rsidR="00E9198D" w:rsidRPr="00D0469C" w:rsidRDefault="00E9198D" w:rsidP="00E9198D">
                            <w:pPr>
                              <w:pStyle w:val="NoSpacing"/>
                            </w:pPr>
                            <w:r>
                              <w:t>Tel: 9457 5794;</w:t>
                            </w:r>
                            <w:r w:rsidR="00C90293">
                              <w:t xml:space="preserve"> Email:</w:t>
                            </w:r>
                            <w:r>
                              <w:t xml:space="preserve"> </w:t>
                            </w:r>
                            <w:hyperlink r:id="rId86" w:history="1">
                              <w:r w:rsidR="00CC0FF0" w:rsidRPr="00854C03">
                                <w:rPr>
                                  <w:rStyle w:val="Hyperlink"/>
                                </w:rPr>
                                <w:t>stpiusvic@bigpond.com</w:t>
                              </w:r>
                            </w:hyperlink>
                            <w:r>
                              <w:t xml:space="preserve"> </w:t>
                            </w:r>
                          </w:p>
                          <w:p w14:paraId="255ACB8C" w14:textId="77777777" w:rsidR="00E9198D" w:rsidRPr="00D0469C" w:rsidRDefault="00E9198D" w:rsidP="00E9198D">
                            <w:pPr>
                              <w:pStyle w:val="NoSpacing"/>
                            </w:pPr>
                            <w:r w:rsidRPr="00EE1A86">
                              <w:rPr>
                                <w:b/>
                              </w:rPr>
                              <w:t>Exodus Community</w:t>
                            </w:r>
                            <w:r>
                              <w:t>: 273 Liberty Parade, Heidelberg West, Tel: 9457 7593</w:t>
                            </w:r>
                          </w:p>
                          <w:p w14:paraId="273F870A" w14:textId="77777777" w:rsidR="00E9198D" w:rsidRDefault="00E9198D" w:rsidP="00E9198D">
                            <w:pPr>
                              <w:pStyle w:val="NoSpacing"/>
                            </w:pPr>
                            <w:r w:rsidRPr="00D0469C">
                              <w:rPr>
                                <w:b/>
                              </w:rPr>
                              <w:t>School Principal:</w:t>
                            </w:r>
                            <w:r>
                              <w:t xml:space="preserve"> </w:t>
                            </w:r>
                            <w:r w:rsidRPr="00D0469C">
                              <w:t>Barbara Gomez</w:t>
                            </w:r>
                            <w:r>
                              <w:t xml:space="preserve">, Tel: 9457 3776   </w:t>
                            </w:r>
                            <w:hyperlink r:id="rId87" w:history="1">
                              <w:r w:rsidRPr="00222119">
                                <w:rPr>
                                  <w:rStyle w:val="Hyperlink"/>
                                </w:rPr>
                                <w:t>principal@spheidelbergwest.catholic.edu.au</w:t>
                              </w:r>
                            </w:hyperlink>
                          </w:p>
                          <w:p w14:paraId="4B2C418E" w14:textId="7EBC0F40" w:rsidR="00E9198D" w:rsidRDefault="00E9198D" w:rsidP="00E9198D">
                            <w:pPr>
                              <w:pStyle w:val="NoSpacing"/>
                            </w:pPr>
                            <w:r w:rsidRPr="00D0469C">
                              <w:rPr>
                                <w:b/>
                              </w:rPr>
                              <w:t>Mass times</w:t>
                            </w:r>
                            <w:r>
                              <w:t xml:space="preserve">: </w:t>
                            </w:r>
                            <w:r w:rsidRPr="00303C01">
                              <w:rPr>
                                <w:b/>
                              </w:rPr>
                              <w:t>Saturday evening</w:t>
                            </w:r>
                            <w:r>
                              <w:t xml:space="preserve"> Vigil – 7.00pm; </w:t>
                            </w:r>
                            <w:r w:rsidRPr="00303C01">
                              <w:rPr>
                                <w:b/>
                              </w:rPr>
                              <w:t>Sunday</w:t>
                            </w:r>
                            <w:r>
                              <w:t>: 9.00am &amp; 1</w:t>
                            </w:r>
                            <w:r w:rsidR="00CC0FF0">
                              <w:t>1.0</w:t>
                            </w:r>
                            <w:r>
                              <w:t xml:space="preserve">0am; 12.00 Noon, Exodus Community, </w:t>
                            </w:r>
                            <w:r w:rsidR="00CC0FF0">
                              <w:t>273 Liberty Parade.</w:t>
                            </w:r>
                          </w:p>
                          <w:p w14:paraId="7BDBC3E4" w14:textId="77777777" w:rsidR="00E9198D" w:rsidRDefault="00E9198D" w:rsidP="00E9198D">
                            <w:pPr>
                              <w:pStyle w:val="NoSpacing"/>
                            </w:pPr>
                            <w:r w:rsidRPr="00DC4311">
                              <w:rPr>
                                <w:b/>
                              </w:rPr>
                              <w:t>Weekdays</w:t>
                            </w:r>
                            <w:r>
                              <w:t>: 9.00am Tuesday, Wednesday, Thursday, Friday and Saturday</w:t>
                            </w:r>
                          </w:p>
                          <w:p w14:paraId="38F703D4" w14:textId="77777777" w:rsidR="00E9198D" w:rsidRDefault="00E9198D" w:rsidP="00E9198D">
                            <w:pPr>
                              <w:pStyle w:val="NoSpacing"/>
                            </w:pPr>
                            <w:r w:rsidRPr="009E25FB">
                              <w:rPr>
                                <w:b/>
                              </w:rPr>
                              <w:t>Confessions and Rosary</w:t>
                            </w:r>
                            <w:r>
                              <w:t>: After 9.00am Mass Saturday mornings</w:t>
                            </w:r>
                          </w:p>
                          <w:p w14:paraId="775ABB8C" w14:textId="77777777" w:rsidR="00E9198D" w:rsidRDefault="00E9198D" w:rsidP="00E9198D">
                            <w:pPr>
                              <w:pStyle w:val="NoSpacing"/>
                            </w:pPr>
                            <w:r w:rsidRPr="00D0469C">
                              <w:rPr>
                                <w:b/>
                                <w:color w:val="000000" w:themeColor="text1"/>
                              </w:rPr>
                              <w:t>Taize Prayer:</w:t>
                            </w:r>
                            <w:r w:rsidRPr="00D0469C">
                              <w:rPr>
                                <w:color w:val="000000" w:themeColor="text1"/>
                              </w:rPr>
                              <w:t xml:space="preserve"> </w:t>
                            </w:r>
                            <w:r>
                              <w:t>Last Friday of the Month, 6.00-7.00pm</w:t>
                            </w:r>
                          </w:p>
                          <w:p w14:paraId="6ED9DA66" w14:textId="77777777" w:rsidR="00E9198D" w:rsidRDefault="00E9198D" w:rsidP="00E9198D">
                            <w:pPr>
                              <w:pStyle w:val="NoSpacing"/>
                            </w:pPr>
                            <w:r w:rsidRPr="009E25FB">
                              <w:rPr>
                                <w:b/>
                              </w:rPr>
                              <w:t>Church open for prayer</w:t>
                            </w:r>
                            <w:r>
                              <w:t>: 8.30am – 4.00pm on school days only</w:t>
                            </w:r>
                          </w:p>
                          <w:p w14:paraId="369C74AA" w14:textId="1277B9F4" w:rsidR="00E9198D" w:rsidRDefault="00E9198D" w:rsidP="00E9198D">
                            <w:pPr>
                              <w:pStyle w:val="NoSpacing"/>
                            </w:pPr>
                            <w:r w:rsidRPr="001B6DE1">
                              <w:rPr>
                                <w:rFonts w:ascii="Arial Rounded MT Bold" w:hAnsi="Arial Rounded MT Bold"/>
                                <w:b/>
                                <w:i/>
                                <w:sz w:val="24"/>
                                <w:szCs w:val="24"/>
                              </w:rPr>
                              <w:t>All Aboard</w:t>
                            </w:r>
                            <w:r>
                              <w:t xml:space="preserve"> editor/compiler: Brother Barry Lamb at </w:t>
                            </w:r>
                            <w:hyperlink r:id="rId88" w:history="1">
                              <w:r w:rsidRPr="00F82E32">
                                <w:rPr>
                                  <w:rStyle w:val="Hyperlink"/>
                                </w:rPr>
                                <w:t>barrylamb@hotmail.com</w:t>
                              </w:r>
                            </w:hyperlink>
                            <w:r>
                              <w:t xml:space="preserve"> or 94</w:t>
                            </w:r>
                            <w:r w:rsidR="00CC0FF0">
                              <w:t>56 9641</w:t>
                            </w:r>
                          </w:p>
                          <w:p w14:paraId="2B34701B" w14:textId="77777777" w:rsidR="00E9198D" w:rsidRDefault="00E9198D" w:rsidP="00E9198D">
                            <w:pPr>
                              <w:pStyle w:val="NoSpacing"/>
                            </w:pPr>
                          </w:p>
                          <w:p w14:paraId="15BD8730" w14:textId="77777777" w:rsidR="00E9198D" w:rsidRPr="00EE1A86" w:rsidRDefault="00E9198D" w:rsidP="00E9198D">
                            <w:pPr>
                              <w:pStyle w:val="NoSpacing"/>
                            </w:pPr>
                          </w:p>
                          <w:p w14:paraId="22F80BF0" w14:textId="77777777" w:rsidR="00E9198D" w:rsidRDefault="00E9198D" w:rsidP="00E9198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2323B" id="_x0000_t202" coordsize="21600,21600" o:spt="202" path="m,l,21600r21600,l21600,xe">
                <v:stroke joinstyle="miter"/>
                <v:path gradientshapeok="t" o:connecttype="rect"/>
              </v:shapetype>
              <v:shape id="Text Box 7" o:spid="_x0000_s1026" type="#_x0000_t202" style="position:absolute;margin-left:33.7pt;margin-top:95.2pt;width:445.45pt;height:187.3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ddwIAAPkEAAAOAAAAZHJzL2Uyb0RvYy54bWysVNtu3CAQfa/Uf0C8N/ZeHCdWvFG6aapK&#10;6UVKqj6zgG1UzFBg106/vgPe3W6b9qWqLSEGhsPMmTNcXY+9JjvpvAJT09lZTok0HIQybU0/P969&#10;uqDEB2YE02BkTZ+kp9erly+uBlvJOXSghXQEQYyvBlvTLgRbZZnnneyZPwMrDW424HoW0HRtJhwb&#10;EL3X2TzPz7MBnLAOuPQeV2+nTbpK+E0jefjYNF4GomuKsYU0ujRu4pitrljVOmY7xfdhsH+IomfK&#10;4KVHqFsWGNk69QyqV9yBhyaccegzaBrFZcoBs5nlv2Xz0DErUy5IjrdHmvz/g+Ufdp8cUaKmJSWG&#10;9ViiRzkG8hpGUkZ2BusrdHqw6BZGXMYqp0y9vQf+1RMD646ZVt44B0MnmcDoZvFkdnJ0wvERZDO8&#10;B4HXsG2ABDQ2ro/UIRkE0bFKT8fKxFA4LhbnRTmfFZRw3JsvysvFskh3sOpw3Dof3kroSZzU1GHp&#10;Ezzb3fsQw2HVwSXe5kErcae0ToZrN2vtyI6hTO7St0f/xU0bMtT0spgXEwN/hcjT9yeIXgXUu1Z9&#10;TS+OTqyKvL0xIqkxMKWnOYasTYxPJiVjHomnLUI8dGIgQsVMZ3lZni8oWqjreTmhEqZbbEgeHCUO&#10;whcVuqSmyOyzjC/y+E9saduxiYciIh1ymAhKLMLh/mSdhJYKHms8VTuMm3EvoA2IJyw9BpLqi+8F&#10;Tjpw3ykZsPdq6r9tmZOU6HcG5XM5Wy5jsyZjiZVHw53ubE53mOEIVdNAyTRdh6nBt9aptosMpdQM&#10;3KDkGpXEELU5RbUXKvZXymf/FsQGPrWT188Xa/UDAAD//wMAUEsDBBQABgAIAAAAIQC7oJ+m4AAA&#10;AAoBAAAPAAAAZHJzL2Rvd25yZXYueG1sTI/LTsMwEEX3SPyDNUhsKuoUmtCEOBWgsmokRIG9E7tJ&#10;VHscbLcNf8+wgt08ju6cKdeTNeykfRgcCljME2AaW6cG7AR8vL/crICFKFFJ41AL+NYB1tXlRSkL&#10;5c74pk+72DEKwVBIAX2MY8F5aHttZZi7USPt9s5bGan1HVdenincGn6bJBm3ckC60MtRP/e6PeyO&#10;VsDT53Jj6pn0X7NtnW+acX+os1chrq+mxwdgUU/xD4ZffVKHipwad0QVmBGQ3S+JpHmeUEFAnq7u&#10;gDUC0ixdAK9K/v+F6gcAAP//AwBQSwECLQAUAAYACAAAACEAtoM4kv4AAADhAQAAEwAAAAAAAAAA&#10;AAAAAAAAAAAAW0NvbnRlbnRfVHlwZXNdLnhtbFBLAQItABQABgAIAAAAIQA4/SH/1gAAAJQBAAAL&#10;AAAAAAAAAAAAAAAAAC8BAABfcmVscy8ucmVsc1BLAQItABQABgAIAAAAIQD/FhNddwIAAPkEAAAO&#10;AAAAAAAAAAAAAAAAAC4CAABkcnMvZTJvRG9jLnhtbFBLAQItABQABgAIAAAAIQC7oJ+m4AAAAAoB&#10;AAAPAAAAAAAAAAAAAAAAANEEAABkcnMvZG93bnJldi54bWxQSwUGAAAAAAQABADzAAAA3gUAAAAA&#10;">
                <v:shadow on="t" opacity=".5" offset="6pt,6pt"/>
                <v:textbox>
                  <w:txbxContent>
                    <w:p w14:paraId="26CFFD98" w14:textId="77777777" w:rsidR="00E9198D" w:rsidRDefault="00E9198D" w:rsidP="00E9198D">
                      <w:pPr>
                        <w:pStyle w:val="NoSpacing"/>
                        <w:rPr>
                          <w:sz w:val="40"/>
                          <w:szCs w:val="40"/>
                        </w:rPr>
                      </w:pPr>
                      <w:r w:rsidRPr="00EE1A86">
                        <w:rPr>
                          <w:b/>
                          <w:color w:val="C00000"/>
                          <w:sz w:val="36"/>
                          <w:szCs w:val="36"/>
                        </w:rPr>
                        <w:t>Contacts</w:t>
                      </w:r>
                      <w:r>
                        <w:t xml:space="preserve">:  </w:t>
                      </w:r>
                      <w:r w:rsidRPr="009E25FB">
                        <w:rPr>
                          <w:rFonts w:ascii="Arial Rounded MT Bold" w:hAnsi="Arial Rounded MT Bold"/>
                          <w:b/>
                          <w:sz w:val="32"/>
                          <w:szCs w:val="32"/>
                        </w:rPr>
                        <w:t>St Pius X Catholic Parish Heidelberg West</w:t>
                      </w:r>
                    </w:p>
                    <w:p w14:paraId="144072D5" w14:textId="77777777" w:rsidR="00E9198D" w:rsidRDefault="00E9198D" w:rsidP="00E9198D">
                      <w:pPr>
                        <w:pStyle w:val="NoSpacing"/>
                      </w:pPr>
                      <w:r w:rsidRPr="00DC4311">
                        <w:rPr>
                          <w:b/>
                        </w:rPr>
                        <w:t>Father Wayne Edwards</w:t>
                      </w:r>
                      <w:r w:rsidRPr="00EE1A86">
                        <w:t>: St Pius X Presbytery 419 Waterdale Rd., Heidelberg West 3081</w:t>
                      </w:r>
                    </w:p>
                    <w:p w14:paraId="07821B37" w14:textId="48004343" w:rsidR="00E9198D" w:rsidRPr="00D0469C" w:rsidRDefault="00E9198D" w:rsidP="00E9198D">
                      <w:pPr>
                        <w:pStyle w:val="NoSpacing"/>
                      </w:pPr>
                      <w:r>
                        <w:t>Tel: 9457 5794;</w:t>
                      </w:r>
                      <w:r w:rsidR="00C90293">
                        <w:t xml:space="preserve"> Email:</w:t>
                      </w:r>
                      <w:r>
                        <w:t xml:space="preserve"> </w:t>
                      </w:r>
                      <w:hyperlink r:id="rId89" w:history="1">
                        <w:r w:rsidR="00CC0FF0" w:rsidRPr="00854C03">
                          <w:rPr>
                            <w:rStyle w:val="Hyperlink"/>
                          </w:rPr>
                          <w:t>stpiusvic@bigpond.com</w:t>
                        </w:r>
                      </w:hyperlink>
                      <w:r>
                        <w:t xml:space="preserve"> </w:t>
                      </w:r>
                    </w:p>
                    <w:p w14:paraId="255ACB8C" w14:textId="77777777" w:rsidR="00E9198D" w:rsidRPr="00D0469C" w:rsidRDefault="00E9198D" w:rsidP="00E9198D">
                      <w:pPr>
                        <w:pStyle w:val="NoSpacing"/>
                      </w:pPr>
                      <w:r w:rsidRPr="00EE1A86">
                        <w:rPr>
                          <w:b/>
                        </w:rPr>
                        <w:t>Exodus Community</w:t>
                      </w:r>
                      <w:r>
                        <w:t>: 273 Liberty Parade, Heidelberg West, Tel: 9457 7593</w:t>
                      </w:r>
                    </w:p>
                    <w:p w14:paraId="273F870A" w14:textId="77777777" w:rsidR="00E9198D" w:rsidRDefault="00E9198D" w:rsidP="00E9198D">
                      <w:pPr>
                        <w:pStyle w:val="NoSpacing"/>
                      </w:pPr>
                      <w:r w:rsidRPr="00D0469C">
                        <w:rPr>
                          <w:b/>
                        </w:rPr>
                        <w:t>School Principal:</w:t>
                      </w:r>
                      <w:r>
                        <w:t xml:space="preserve"> </w:t>
                      </w:r>
                      <w:r w:rsidRPr="00D0469C">
                        <w:t>Barbara Gomez</w:t>
                      </w:r>
                      <w:r>
                        <w:t xml:space="preserve">, Tel: 9457 3776   </w:t>
                      </w:r>
                      <w:hyperlink r:id="rId90" w:history="1">
                        <w:r w:rsidRPr="00222119">
                          <w:rPr>
                            <w:rStyle w:val="Hyperlink"/>
                          </w:rPr>
                          <w:t>principal@spheidelbergwest.catholic.edu.au</w:t>
                        </w:r>
                      </w:hyperlink>
                    </w:p>
                    <w:p w14:paraId="4B2C418E" w14:textId="7EBC0F40" w:rsidR="00E9198D" w:rsidRDefault="00E9198D" w:rsidP="00E9198D">
                      <w:pPr>
                        <w:pStyle w:val="NoSpacing"/>
                      </w:pPr>
                      <w:r w:rsidRPr="00D0469C">
                        <w:rPr>
                          <w:b/>
                        </w:rPr>
                        <w:t>Mass times</w:t>
                      </w:r>
                      <w:r>
                        <w:t xml:space="preserve">: </w:t>
                      </w:r>
                      <w:r w:rsidRPr="00303C01">
                        <w:rPr>
                          <w:b/>
                        </w:rPr>
                        <w:t>Saturday evening</w:t>
                      </w:r>
                      <w:r>
                        <w:t xml:space="preserve"> Vigil – 7.00pm; </w:t>
                      </w:r>
                      <w:r w:rsidRPr="00303C01">
                        <w:rPr>
                          <w:b/>
                        </w:rPr>
                        <w:t>Sunday</w:t>
                      </w:r>
                      <w:r>
                        <w:t>: 9.00am &amp; 1</w:t>
                      </w:r>
                      <w:r w:rsidR="00CC0FF0">
                        <w:t>1.0</w:t>
                      </w:r>
                      <w:r>
                        <w:t xml:space="preserve">0am; 12.00 Noon, Exodus Community, </w:t>
                      </w:r>
                      <w:r w:rsidR="00CC0FF0">
                        <w:t>273 Liberty Parade.</w:t>
                      </w:r>
                    </w:p>
                    <w:p w14:paraId="7BDBC3E4" w14:textId="77777777" w:rsidR="00E9198D" w:rsidRDefault="00E9198D" w:rsidP="00E9198D">
                      <w:pPr>
                        <w:pStyle w:val="NoSpacing"/>
                      </w:pPr>
                      <w:r w:rsidRPr="00DC4311">
                        <w:rPr>
                          <w:b/>
                        </w:rPr>
                        <w:t>Weekdays</w:t>
                      </w:r>
                      <w:r>
                        <w:t>: 9.00am Tuesday, Wednesday, Thursday, Friday and Saturday</w:t>
                      </w:r>
                    </w:p>
                    <w:p w14:paraId="38F703D4" w14:textId="77777777" w:rsidR="00E9198D" w:rsidRDefault="00E9198D" w:rsidP="00E9198D">
                      <w:pPr>
                        <w:pStyle w:val="NoSpacing"/>
                      </w:pPr>
                      <w:r w:rsidRPr="009E25FB">
                        <w:rPr>
                          <w:b/>
                        </w:rPr>
                        <w:t>Confessions and Rosary</w:t>
                      </w:r>
                      <w:r>
                        <w:t>: After 9.00am Mass Saturday mornings</w:t>
                      </w:r>
                    </w:p>
                    <w:p w14:paraId="775ABB8C" w14:textId="77777777" w:rsidR="00E9198D" w:rsidRDefault="00E9198D" w:rsidP="00E9198D">
                      <w:pPr>
                        <w:pStyle w:val="NoSpacing"/>
                      </w:pPr>
                      <w:r w:rsidRPr="00D0469C">
                        <w:rPr>
                          <w:b/>
                          <w:color w:val="000000" w:themeColor="text1"/>
                        </w:rPr>
                        <w:t>Taize Prayer:</w:t>
                      </w:r>
                      <w:r w:rsidRPr="00D0469C">
                        <w:rPr>
                          <w:color w:val="000000" w:themeColor="text1"/>
                        </w:rPr>
                        <w:t xml:space="preserve"> </w:t>
                      </w:r>
                      <w:r>
                        <w:t>Last Friday of the Month, 6.00-7.00pm</w:t>
                      </w:r>
                    </w:p>
                    <w:p w14:paraId="6ED9DA66" w14:textId="77777777" w:rsidR="00E9198D" w:rsidRDefault="00E9198D" w:rsidP="00E9198D">
                      <w:pPr>
                        <w:pStyle w:val="NoSpacing"/>
                      </w:pPr>
                      <w:r w:rsidRPr="009E25FB">
                        <w:rPr>
                          <w:b/>
                        </w:rPr>
                        <w:t>Church open for prayer</w:t>
                      </w:r>
                      <w:r>
                        <w:t>: 8.30am – 4.00pm on school days only</w:t>
                      </w:r>
                    </w:p>
                    <w:p w14:paraId="369C74AA" w14:textId="1277B9F4" w:rsidR="00E9198D" w:rsidRDefault="00E9198D" w:rsidP="00E9198D">
                      <w:pPr>
                        <w:pStyle w:val="NoSpacing"/>
                      </w:pPr>
                      <w:r w:rsidRPr="001B6DE1">
                        <w:rPr>
                          <w:rFonts w:ascii="Arial Rounded MT Bold" w:hAnsi="Arial Rounded MT Bold"/>
                          <w:b/>
                          <w:i/>
                          <w:sz w:val="24"/>
                          <w:szCs w:val="24"/>
                        </w:rPr>
                        <w:t>All Aboard</w:t>
                      </w:r>
                      <w:r>
                        <w:t xml:space="preserve"> editor/compiler: Brother Barry Lamb at </w:t>
                      </w:r>
                      <w:hyperlink r:id="rId91" w:history="1">
                        <w:r w:rsidRPr="00F82E32">
                          <w:rPr>
                            <w:rStyle w:val="Hyperlink"/>
                          </w:rPr>
                          <w:t>barrylamb@hotmail.com</w:t>
                        </w:r>
                      </w:hyperlink>
                      <w:r>
                        <w:t xml:space="preserve"> or 94</w:t>
                      </w:r>
                      <w:r w:rsidR="00CC0FF0">
                        <w:t>56 9641</w:t>
                      </w:r>
                    </w:p>
                    <w:p w14:paraId="2B34701B" w14:textId="77777777" w:rsidR="00E9198D" w:rsidRDefault="00E9198D" w:rsidP="00E9198D">
                      <w:pPr>
                        <w:pStyle w:val="NoSpacing"/>
                      </w:pPr>
                    </w:p>
                    <w:p w14:paraId="15BD8730" w14:textId="77777777" w:rsidR="00E9198D" w:rsidRPr="00EE1A86" w:rsidRDefault="00E9198D" w:rsidP="00E9198D">
                      <w:pPr>
                        <w:pStyle w:val="NoSpacing"/>
                      </w:pPr>
                    </w:p>
                    <w:p w14:paraId="22F80BF0" w14:textId="77777777" w:rsidR="00E9198D" w:rsidRDefault="00E9198D" w:rsidP="00E9198D">
                      <w:pPr>
                        <w:pStyle w:val="NoSpacing"/>
                      </w:pPr>
                    </w:p>
                  </w:txbxContent>
                </v:textbox>
                <w10:wrap anchorx="margin"/>
              </v:shape>
            </w:pict>
          </mc:Fallback>
        </mc:AlternateContent>
      </w:r>
      <w:r w:rsidR="008270DB" w:rsidRPr="008270DB">
        <w:rPr>
          <w:sz w:val="24"/>
          <w:szCs w:val="24"/>
        </w:rPr>
        <w:t>You may have heard the one</w:t>
      </w:r>
      <w:r w:rsidR="008270DB">
        <w:rPr>
          <w:sz w:val="24"/>
          <w:szCs w:val="24"/>
        </w:rPr>
        <w:t xml:space="preserve"> about the Catholic boxer and his supporter who was attending the fight with a non-Catholic mate. As one of the boxers got into the ring he made the Sign of the Cross. The mate asked what that was. His Catholic friend explained that he prayed to God for success in the fight. The mate asked: “Does it </w:t>
      </w:r>
      <w:r w:rsidR="00CC0FF0">
        <w:rPr>
          <w:sz w:val="24"/>
          <w:szCs w:val="24"/>
        </w:rPr>
        <w:t>help</w:t>
      </w:r>
      <w:r w:rsidR="008270DB">
        <w:rPr>
          <w:sz w:val="24"/>
          <w:szCs w:val="24"/>
        </w:rPr>
        <w:t>?” To which the mate replied: “Not if he can’t fight!”</w:t>
      </w:r>
    </w:p>
    <w:sectPr w:rsidR="008270DB" w:rsidRPr="008270DB" w:rsidSect="00223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ell Gothic Std Light">
    <w:altName w:val="Calibri"/>
    <w:panose1 w:val="00000000000000000000"/>
    <w:charset w:val="00"/>
    <w:family w:val="swiss"/>
    <w:notTrueType/>
    <w:pitch w:val="variable"/>
    <w:sig w:usb0="800000AF" w:usb1="4000204A"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BA9"/>
    <w:multiLevelType w:val="multilevel"/>
    <w:tmpl w:val="F7D8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C0A4F"/>
    <w:multiLevelType w:val="multilevel"/>
    <w:tmpl w:val="5A3E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F2B8E"/>
    <w:multiLevelType w:val="multilevel"/>
    <w:tmpl w:val="3A7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9055B"/>
    <w:multiLevelType w:val="multilevel"/>
    <w:tmpl w:val="3B8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D4826"/>
    <w:multiLevelType w:val="multilevel"/>
    <w:tmpl w:val="5E2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A5323"/>
    <w:multiLevelType w:val="multilevel"/>
    <w:tmpl w:val="3C1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B6374"/>
    <w:multiLevelType w:val="multilevel"/>
    <w:tmpl w:val="3CD4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F01A2"/>
    <w:multiLevelType w:val="multilevel"/>
    <w:tmpl w:val="8DE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C0C65"/>
    <w:multiLevelType w:val="multilevel"/>
    <w:tmpl w:val="405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7B10F9"/>
    <w:multiLevelType w:val="multilevel"/>
    <w:tmpl w:val="A96C1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A4DFF"/>
    <w:multiLevelType w:val="multilevel"/>
    <w:tmpl w:val="DDF0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B7B4A"/>
    <w:multiLevelType w:val="multilevel"/>
    <w:tmpl w:val="5798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DB2762"/>
    <w:multiLevelType w:val="multilevel"/>
    <w:tmpl w:val="2B18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92588"/>
    <w:multiLevelType w:val="multilevel"/>
    <w:tmpl w:val="F8C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D2485"/>
    <w:multiLevelType w:val="multilevel"/>
    <w:tmpl w:val="6AB4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B4AAC"/>
    <w:multiLevelType w:val="multilevel"/>
    <w:tmpl w:val="FFDC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8942A4"/>
    <w:multiLevelType w:val="multilevel"/>
    <w:tmpl w:val="87CA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1199B"/>
    <w:multiLevelType w:val="multilevel"/>
    <w:tmpl w:val="EF1A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0B47E3"/>
    <w:multiLevelType w:val="multilevel"/>
    <w:tmpl w:val="114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04B3D"/>
    <w:multiLevelType w:val="multilevel"/>
    <w:tmpl w:val="7338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6"/>
  </w:num>
  <w:num w:numId="4">
    <w:abstractNumId w:val="18"/>
  </w:num>
  <w:num w:numId="5">
    <w:abstractNumId w:val="14"/>
  </w:num>
  <w:num w:numId="6">
    <w:abstractNumId w:val="19"/>
  </w:num>
  <w:num w:numId="7">
    <w:abstractNumId w:val="8"/>
  </w:num>
  <w:num w:numId="8">
    <w:abstractNumId w:val="5"/>
  </w:num>
  <w:num w:numId="9">
    <w:abstractNumId w:val="7"/>
  </w:num>
  <w:num w:numId="10">
    <w:abstractNumId w:val="3"/>
  </w:num>
  <w:num w:numId="11">
    <w:abstractNumId w:val="11"/>
  </w:num>
  <w:num w:numId="12">
    <w:abstractNumId w:val="13"/>
  </w:num>
  <w:num w:numId="13">
    <w:abstractNumId w:val="1"/>
  </w:num>
  <w:num w:numId="14">
    <w:abstractNumId w:val="2"/>
  </w:num>
  <w:num w:numId="15">
    <w:abstractNumId w:val="6"/>
  </w:num>
  <w:num w:numId="16">
    <w:abstractNumId w:val="12"/>
  </w:num>
  <w:num w:numId="17">
    <w:abstractNumId w:val="4"/>
  </w:num>
  <w:num w:numId="18">
    <w:abstractNumId w:val="15"/>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60"/>
    <w:rsid w:val="00047715"/>
    <w:rsid w:val="0006521B"/>
    <w:rsid w:val="000A267E"/>
    <w:rsid w:val="000C0500"/>
    <w:rsid w:val="000F6A35"/>
    <w:rsid w:val="00107C12"/>
    <w:rsid w:val="001148F2"/>
    <w:rsid w:val="001349F3"/>
    <w:rsid w:val="00134E83"/>
    <w:rsid w:val="00154E7D"/>
    <w:rsid w:val="00157605"/>
    <w:rsid w:val="001640F7"/>
    <w:rsid w:val="00165EA3"/>
    <w:rsid w:val="00190C48"/>
    <w:rsid w:val="001A32E3"/>
    <w:rsid w:val="001B6DE1"/>
    <w:rsid w:val="00204D8B"/>
    <w:rsid w:val="00223760"/>
    <w:rsid w:val="00232F60"/>
    <w:rsid w:val="00251825"/>
    <w:rsid w:val="00257ED5"/>
    <w:rsid w:val="0026531C"/>
    <w:rsid w:val="002E4343"/>
    <w:rsid w:val="002F593D"/>
    <w:rsid w:val="00301B52"/>
    <w:rsid w:val="00304739"/>
    <w:rsid w:val="003156F7"/>
    <w:rsid w:val="003338F0"/>
    <w:rsid w:val="00345BED"/>
    <w:rsid w:val="00355646"/>
    <w:rsid w:val="003933B8"/>
    <w:rsid w:val="003B5C64"/>
    <w:rsid w:val="003C4027"/>
    <w:rsid w:val="003D3897"/>
    <w:rsid w:val="00424600"/>
    <w:rsid w:val="004250A6"/>
    <w:rsid w:val="00485BEB"/>
    <w:rsid w:val="004935F9"/>
    <w:rsid w:val="00496770"/>
    <w:rsid w:val="0050536B"/>
    <w:rsid w:val="00575A8F"/>
    <w:rsid w:val="005907FF"/>
    <w:rsid w:val="00595BD6"/>
    <w:rsid w:val="005C676D"/>
    <w:rsid w:val="005D061C"/>
    <w:rsid w:val="005F7886"/>
    <w:rsid w:val="00604097"/>
    <w:rsid w:val="0061514C"/>
    <w:rsid w:val="0062189E"/>
    <w:rsid w:val="00653301"/>
    <w:rsid w:val="006654D7"/>
    <w:rsid w:val="00667197"/>
    <w:rsid w:val="0067621C"/>
    <w:rsid w:val="006820DA"/>
    <w:rsid w:val="006E2001"/>
    <w:rsid w:val="00722EF5"/>
    <w:rsid w:val="0073516A"/>
    <w:rsid w:val="0075107F"/>
    <w:rsid w:val="00753CAC"/>
    <w:rsid w:val="00766928"/>
    <w:rsid w:val="00772AAB"/>
    <w:rsid w:val="007B5D42"/>
    <w:rsid w:val="007E3C79"/>
    <w:rsid w:val="007E7439"/>
    <w:rsid w:val="007F12DF"/>
    <w:rsid w:val="00817A7A"/>
    <w:rsid w:val="008270DB"/>
    <w:rsid w:val="008338A2"/>
    <w:rsid w:val="00842742"/>
    <w:rsid w:val="00844057"/>
    <w:rsid w:val="008B0D3B"/>
    <w:rsid w:val="008B4322"/>
    <w:rsid w:val="008B66D3"/>
    <w:rsid w:val="008C58BE"/>
    <w:rsid w:val="008F13B9"/>
    <w:rsid w:val="009014B8"/>
    <w:rsid w:val="00902558"/>
    <w:rsid w:val="0090532E"/>
    <w:rsid w:val="00941181"/>
    <w:rsid w:val="00965A8A"/>
    <w:rsid w:val="00985567"/>
    <w:rsid w:val="0099636A"/>
    <w:rsid w:val="00A17AAB"/>
    <w:rsid w:val="00A54625"/>
    <w:rsid w:val="00A85F9E"/>
    <w:rsid w:val="00AA1362"/>
    <w:rsid w:val="00AD3A9E"/>
    <w:rsid w:val="00B05C22"/>
    <w:rsid w:val="00B45DC1"/>
    <w:rsid w:val="00B55CDD"/>
    <w:rsid w:val="00BF3FEC"/>
    <w:rsid w:val="00C1060E"/>
    <w:rsid w:val="00C403BB"/>
    <w:rsid w:val="00C5460A"/>
    <w:rsid w:val="00C81D7E"/>
    <w:rsid w:val="00C90293"/>
    <w:rsid w:val="00CA644D"/>
    <w:rsid w:val="00CC0FF0"/>
    <w:rsid w:val="00CF0CE0"/>
    <w:rsid w:val="00D079B6"/>
    <w:rsid w:val="00D10625"/>
    <w:rsid w:val="00D50099"/>
    <w:rsid w:val="00D51731"/>
    <w:rsid w:val="00D722DA"/>
    <w:rsid w:val="00E17436"/>
    <w:rsid w:val="00E647A5"/>
    <w:rsid w:val="00E67C57"/>
    <w:rsid w:val="00E738B2"/>
    <w:rsid w:val="00E82BC3"/>
    <w:rsid w:val="00E9198D"/>
    <w:rsid w:val="00E94347"/>
    <w:rsid w:val="00E95D78"/>
    <w:rsid w:val="00EC0F15"/>
    <w:rsid w:val="00EF4740"/>
    <w:rsid w:val="00F178D0"/>
    <w:rsid w:val="00F24DF4"/>
    <w:rsid w:val="00F32ECD"/>
    <w:rsid w:val="00F3311A"/>
    <w:rsid w:val="00F33324"/>
    <w:rsid w:val="00F73C43"/>
    <w:rsid w:val="00F97BDB"/>
    <w:rsid w:val="00FA3634"/>
    <w:rsid w:val="00FB0A92"/>
    <w:rsid w:val="00FB7713"/>
    <w:rsid w:val="00FC3C99"/>
    <w:rsid w:val="00FE03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B53D"/>
  <w15:docId w15:val="{235DF316-215C-4419-8DDC-5F33862B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7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148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15"/>
    <w:rPr>
      <w:color w:val="0000FF" w:themeColor="hyperlink"/>
      <w:u w:val="single"/>
    </w:rPr>
  </w:style>
  <w:style w:type="paragraph" w:styleId="NoSpacing">
    <w:name w:val="No Spacing"/>
    <w:uiPriority w:val="1"/>
    <w:qFormat/>
    <w:rsid w:val="00047715"/>
    <w:pPr>
      <w:spacing w:after="0" w:line="240" w:lineRule="auto"/>
    </w:pPr>
  </w:style>
  <w:style w:type="paragraph" w:styleId="BalloonText">
    <w:name w:val="Balloon Text"/>
    <w:basedOn w:val="Normal"/>
    <w:link w:val="BalloonTextChar"/>
    <w:uiPriority w:val="99"/>
    <w:semiHidden/>
    <w:unhideWhenUsed/>
    <w:rsid w:val="00047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715"/>
    <w:rPr>
      <w:rFonts w:ascii="Tahoma" w:hAnsi="Tahoma" w:cs="Tahoma"/>
      <w:sz w:val="16"/>
      <w:szCs w:val="16"/>
    </w:rPr>
  </w:style>
  <w:style w:type="paragraph" w:styleId="NormalWeb">
    <w:name w:val="Normal (Web)"/>
    <w:basedOn w:val="Normal"/>
    <w:uiPriority w:val="99"/>
    <w:unhideWhenUsed/>
    <w:rsid w:val="000A26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148F2"/>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F4740"/>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CC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1869">
      <w:bodyDiv w:val="1"/>
      <w:marLeft w:val="0"/>
      <w:marRight w:val="0"/>
      <w:marTop w:val="0"/>
      <w:marBottom w:val="0"/>
      <w:divBdr>
        <w:top w:val="none" w:sz="0" w:space="0" w:color="auto"/>
        <w:left w:val="none" w:sz="0" w:space="0" w:color="auto"/>
        <w:bottom w:val="none" w:sz="0" w:space="0" w:color="auto"/>
        <w:right w:val="none" w:sz="0" w:space="0" w:color="auto"/>
      </w:divBdr>
      <w:divsChild>
        <w:div w:id="1347251428">
          <w:marLeft w:val="0"/>
          <w:marRight w:val="0"/>
          <w:marTop w:val="0"/>
          <w:marBottom w:val="0"/>
          <w:divBdr>
            <w:top w:val="none" w:sz="0" w:space="0" w:color="auto"/>
            <w:left w:val="none" w:sz="0" w:space="0" w:color="auto"/>
            <w:bottom w:val="none" w:sz="0" w:space="0" w:color="auto"/>
            <w:right w:val="none" w:sz="0" w:space="0" w:color="auto"/>
          </w:divBdr>
          <w:divsChild>
            <w:div w:id="1429427178">
              <w:marLeft w:val="0"/>
              <w:marRight w:val="0"/>
              <w:marTop w:val="0"/>
              <w:marBottom w:val="0"/>
              <w:divBdr>
                <w:top w:val="none" w:sz="0" w:space="0" w:color="auto"/>
                <w:left w:val="none" w:sz="0" w:space="0" w:color="auto"/>
                <w:bottom w:val="none" w:sz="0" w:space="0" w:color="auto"/>
                <w:right w:val="none" w:sz="0" w:space="0" w:color="auto"/>
              </w:divBdr>
              <w:divsChild>
                <w:div w:id="1446731291">
                  <w:marLeft w:val="0"/>
                  <w:marRight w:val="0"/>
                  <w:marTop w:val="0"/>
                  <w:marBottom w:val="0"/>
                  <w:divBdr>
                    <w:top w:val="none" w:sz="0" w:space="0" w:color="auto"/>
                    <w:left w:val="none" w:sz="0" w:space="0" w:color="auto"/>
                    <w:bottom w:val="none" w:sz="0" w:space="0" w:color="auto"/>
                    <w:right w:val="none" w:sz="0" w:space="0" w:color="auto"/>
                  </w:divBdr>
                  <w:divsChild>
                    <w:div w:id="93132065">
                      <w:marLeft w:val="0"/>
                      <w:marRight w:val="0"/>
                      <w:marTop w:val="0"/>
                      <w:marBottom w:val="0"/>
                      <w:divBdr>
                        <w:top w:val="none" w:sz="0" w:space="0" w:color="auto"/>
                        <w:left w:val="none" w:sz="0" w:space="0" w:color="auto"/>
                        <w:bottom w:val="single" w:sz="6" w:space="0" w:color="AAAAAA"/>
                        <w:right w:val="none" w:sz="0" w:space="0" w:color="auto"/>
                      </w:divBdr>
                    </w:div>
                    <w:div w:id="103883884">
                      <w:marLeft w:val="0"/>
                      <w:marRight w:val="0"/>
                      <w:marTop w:val="0"/>
                      <w:marBottom w:val="0"/>
                      <w:divBdr>
                        <w:top w:val="none" w:sz="0" w:space="0" w:color="auto"/>
                        <w:left w:val="none" w:sz="0" w:space="0" w:color="auto"/>
                        <w:bottom w:val="single" w:sz="6" w:space="0" w:color="AAAAAA"/>
                        <w:right w:val="none" w:sz="0" w:space="0" w:color="auto"/>
                      </w:divBdr>
                    </w:div>
                    <w:div w:id="334960715">
                      <w:marLeft w:val="0"/>
                      <w:marRight w:val="0"/>
                      <w:marTop w:val="0"/>
                      <w:marBottom w:val="0"/>
                      <w:divBdr>
                        <w:top w:val="none" w:sz="0" w:space="0" w:color="auto"/>
                        <w:left w:val="none" w:sz="0" w:space="0" w:color="auto"/>
                        <w:bottom w:val="single" w:sz="6" w:space="0" w:color="AAAAAA"/>
                        <w:right w:val="none" w:sz="0" w:space="0" w:color="auto"/>
                      </w:divBdr>
                    </w:div>
                    <w:div w:id="523203845">
                      <w:marLeft w:val="0"/>
                      <w:marRight w:val="0"/>
                      <w:marTop w:val="0"/>
                      <w:marBottom w:val="0"/>
                      <w:divBdr>
                        <w:top w:val="none" w:sz="0" w:space="0" w:color="auto"/>
                        <w:left w:val="none" w:sz="0" w:space="0" w:color="auto"/>
                        <w:bottom w:val="single" w:sz="6" w:space="0" w:color="AAAAAA"/>
                        <w:right w:val="none" w:sz="0" w:space="0" w:color="auto"/>
                      </w:divBdr>
                    </w:div>
                    <w:div w:id="1279293645">
                      <w:marLeft w:val="0"/>
                      <w:marRight w:val="0"/>
                      <w:marTop w:val="0"/>
                      <w:marBottom w:val="0"/>
                      <w:divBdr>
                        <w:top w:val="none" w:sz="0" w:space="0" w:color="auto"/>
                        <w:left w:val="none" w:sz="0" w:space="0" w:color="auto"/>
                        <w:bottom w:val="none" w:sz="0" w:space="0" w:color="auto"/>
                        <w:right w:val="none" w:sz="0" w:space="0" w:color="auto"/>
                      </w:divBdr>
                    </w:div>
                    <w:div w:id="1341350227">
                      <w:marLeft w:val="0"/>
                      <w:marRight w:val="0"/>
                      <w:marTop w:val="0"/>
                      <w:marBottom w:val="0"/>
                      <w:divBdr>
                        <w:top w:val="none" w:sz="0" w:space="0" w:color="auto"/>
                        <w:left w:val="none" w:sz="0" w:space="0" w:color="auto"/>
                        <w:bottom w:val="single" w:sz="6" w:space="0" w:color="AAAAAA"/>
                        <w:right w:val="none" w:sz="0" w:space="0" w:color="auto"/>
                      </w:divBdr>
                    </w:div>
                    <w:div w:id="1341741272">
                      <w:marLeft w:val="0"/>
                      <w:marRight w:val="0"/>
                      <w:marTop w:val="0"/>
                      <w:marBottom w:val="0"/>
                      <w:divBdr>
                        <w:top w:val="none" w:sz="0" w:space="0" w:color="auto"/>
                        <w:left w:val="none" w:sz="0" w:space="0" w:color="auto"/>
                        <w:bottom w:val="single" w:sz="6" w:space="0" w:color="AAAAAA"/>
                        <w:right w:val="none" w:sz="0" w:space="0" w:color="auto"/>
                      </w:divBdr>
                    </w:div>
                    <w:div w:id="1554610759">
                      <w:marLeft w:val="0"/>
                      <w:marRight w:val="0"/>
                      <w:marTop w:val="0"/>
                      <w:marBottom w:val="0"/>
                      <w:divBdr>
                        <w:top w:val="none" w:sz="0" w:space="0" w:color="auto"/>
                        <w:left w:val="none" w:sz="0" w:space="0" w:color="auto"/>
                        <w:bottom w:val="single" w:sz="6" w:space="0" w:color="AAAAAA"/>
                        <w:right w:val="none" w:sz="0" w:space="0" w:color="auto"/>
                      </w:divBdr>
                    </w:div>
                    <w:div w:id="1899317190">
                      <w:marLeft w:val="0"/>
                      <w:marRight w:val="0"/>
                      <w:marTop w:val="0"/>
                      <w:marBottom w:val="0"/>
                      <w:divBdr>
                        <w:top w:val="none" w:sz="0" w:space="0" w:color="auto"/>
                        <w:left w:val="none" w:sz="0" w:space="0" w:color="auto"/>
                        <w:bottom w:val="single" w:sz="6" w:space="0" w:color="AAAAAA"/>
                        <w:right w:val="none" w:sz="0" w:space="0" w:color="auto"/>
                      </w:divBdr>
                    </w:div>
                    <w:div w:id="1990943064">
                      <w:marLeft w:val="0"/>
                      <w:marRight w:val="0"/>
                      <w:marTop w:val="0"/>
                      <w:marBottom w:val="0"/>
                      <w:divBdr>
                        <w:top w:val="none" w:sz="0" w:space="0" w:color="auto"/>
                        <w:left w:val="none" w:sz="0" w:space="0" w:color="auto"/>
                        <w:bottom w:val="single" w:sz="6" w:space="0" w:color="AAAAAA"/>
                        <w:right w:val="none" w:sz="0" w:space="0" w:color="auto"/>
                      </w:divBdr>
                    </w:div>
                    <w:div w:id="20464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1754">
      <w:bodyDiv w:val="1"/>
      <w:marLeft w:val="0"/>
      <w:marRight w:val="0"/>
      <w:marTop w:val="0"/>
      <w:marBottom w:val="0"/>
      <w:divBdr>
        <w:top w:val="none" w:sz="0" w:space="0" w:color="auto"/>
        <w:left w:val="none" w:sz="0" w:space="0" w:color="auto"/>
        <w:bottom w:val="none" w:sz="0" w:space="0" w:color="auto"/>
        <w:right w:val="none" w:sz="0" w:space="0" w:color="auto"/>
      </w:divBdr>
    </w:div>
    <w:div w:id="188220100">
      <w:bodyDiv w:val="1"/>
      <w:marLeft w:val="0"/>
      <w:marRight w:val="0"/>
      <w:marTop w:val="0"/>
      <w:marBottom w:val="0"/>
      <w:divBdr>
        <w:top w:val="none" w:sz="0" w:space="0" w:color="auto"/>
        <w:left w:val="none" w:sz="0" w:space="0" w:color="auto"/>
        <w:bottom w:val="none" w:sz="0" w:space="0" w:color="auto"/>
        <w:right w:val="none" w:sz="0" w:space="0" w:color="auto"/>
      </w:divBdr>
      <w:divsChild>
        <w:div w:id="1424181233">
          <w:marLeft w:val="0"/>
          <w:marRight w:val="0"/>
          <w:marTop w:val="0"/>
          <w:marBottom w:val="0"/>
          <w:divBdr>
            <w:top w:val="none" w:sz="0" w:space="0" w:color="auto"/>
            <w:left w:val="none" w:sz="0" w:space="0" w:color="auto"/>
            <w:bottom w:val="none" w:sz="0" w:space="0" w:color="auto"/>
            <w:right w:val="none" w:sz="0" w:space="0" w:color="auto"/>
          </w:divBdr>
          <w:divsChild>
            <w:div w:id="591745299">
              <w:marLeft w:val="0"/>
              <w:marRight w:val="0"/>
              <w:marTop w:val="0"/>
              <w:marBottom w:val="0"/>
              <w:divBdr>
                <w:top w:val="none" w:sz="0" w:space="0" w:color="auto"/>
                <w:left w:val="none" w:sz="0" w:space="0" w:color="auto"/>
                <w:bottom w:val="none" w:sz="0" w:space="0" w:color="auto"/>
                <w:right w:val="none" w:sz="0" w:space="0" w:color="auto"/>
              </w:divBdr>
              <w:divsChild>
                <w:div w:id="388110246">
                  <w:marLeft w:val="0"/>
                  <w:marRight w:val="0"/>
                  <w:marTop w:val="0"/>
                  <w:marBottom w:val="0"/>
                  <w:divBdr>
                    <w:top w:val="none" w:sz="0" w:space="0" w:color="auto"/>
                    <w:left w:val="none" w:sz="0" w:space="0" w:color="auto"/>
                    <w:bottom w:val="none" w:sz="0" w:space="0" w:color="auto"/>
                    <w:right w:val="none" w:sz="0" w:space="0" w:color="auto"/>
                  </w:divBdr>
                </w:div>
                <w:div w:id="788545585">
                  <w:marLeft w:val="0"/>
                  <w:marRight w:val="0"/>
                  <w:marTop w:val="0"/>
                  <w:marBottom w:val="0"/>
                  <w:divBdr>
                    <w:top w:val="none" w:sz="0" w:space="0" w:color="auto"/>
                    <w:left w:val="none" w:sz="0" w:space="0" w:color="auto"/>
                    <w:bottom w:val="none" w:sz="0" w:space="0" w:color="auto"/>
                    <w:right w:val="none" w:sz="0" w:space="0" w:color="auto"/>
                  </w:divBdr>
                </w:div>
                <w:div w:id="11632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526">
      <w:bodyDiv w:val="1"/>
      <w:marLeft w:val="0"/>
      <w:marRight w:val="0"/>
      <w:marTop w:val="0"/>
      <w:marBottom w:val="0"/>
      <w:divBdr>
        <w:top w:val="none" w:sz="0" w:space="0" w:color="auto"/>
        <w:left w:val="none" w:sz="0" w:space="0" w:color="auto"/>
        <w:bottom w:val="none" w:sz="0" w:space="0" w:color="auto"/>
        <w:right w:val="none" w:sz="0" w:space="0" w:color="auto"/>
      </w:divBdr>
    </w:div>
    <w:div w:id="994528391">
      <w:bodyDiv w:val="1"/>
      <w:marLeft w:val="0"/>
      <w:marRight w:val="0"/>
      <w:marTop w:val="0"/>
      <w:marBottom w:val="0"/>
      <w:divBdr>
        <w:top w:val="none" w:sz="0" w:space="0" w:color="auto"/>
        <w:left w:val="none" w:sz="0" w:space="0" w:color="auto"/>
        <w:bottom w:val="none" w:sz="0" w:space="0" w:color="auto"/>
        <w:right w:val="none" w:sz="0" w:space="0" w:color="auto"/>
      </w:divBdr>
    </w:div>
    <w:div w:id="1289780899">
      <w:bodyDiv w:val="1"/>
      <w:marLeft w:val="0"/>
      <w:marRight w:val="0"/>
      <w:marTop w:val="0"/>
      <w:marBottom w:val="0"/>
      <w:divBdr>
        <w:top w:val="none" w:sz="0" w:space="0" w:color="auto"/>
        <w:left w:val="none" w:sz="0" w:space="0" w:color="auto"/>
        <w:bottom w:val="none" w:sz="0" w:space="0" w:color="auto"/>
        <w:right w:val="none" w:sz="0" w:space="0" w:color="auto"/>
      </w:divBdr>
      <w:divsChild>
        <w:div w:id="2034844782">
          <w:marLeft w:val="0"/>
          <w:marRight w:val="0"/>
          <w:marTop w:val="0"/>
          <w:marBottom w:val="0"/>
          <w:divBdr>
            <w:top w:val="none" w:sz="0" w:space="0" w:color="auto"/>
            <w:left w:val="none" w:sz="0" w:space="0" w:color="auto"/>
            <w:bottom w:val="none" w:sz="0" w:space="0" w:color="auto"/>
            <w:right w:val="none" w:sz="0" w:space="0" w:color="auto"/>
          </w:divBdr>
        </w:div>
      </w:divsChild>
    </w:div>
    <w:div w:id="1498037733">
      <w:bodyDiv w:val="1"/>
      <w:marLeft w:val="0"/>
      <w:marRight w:val="0"/>
      <w:marTop w:val="0"/>
      <w:marBottom w:val="0"/>
      <w:divBdr>
        <w:top w:val="none" w:sz="0" w:space="0" w:color="auto"/>
        <w:left w:val="none" w:sz="0" w:space="0" w:color="auto"/>
        <w:bottom w:val="none" w:sz="0" w:space="0" w:color="auto"/>
        <w:right w:val="none" w:sz="0" w:space="0" w:color="auto"/>
      </w:divBdr>
    </w:div>
    <w:div w:id="1719089798">
      <w:bodyDiv w:val="1"/>
      <w:marLeft w:val="0"/>
      <w:marRight w:val="0"/>
      <w:marTop w:val="0"/>
      <w:marBottom w:val="0"/>
      <w:divBdr>
        <w:top w:val="none" w:sz="0" w:space="0" w:color="auto"/>
        <w:left w:val="none" w:sz="0" w:space="0" w:color="auto"/>
        <w:bottom w:val="none" w:sz="0" w:space="0" w:color="auto"/>
        <w:right w:val="none" w:sz="0" w:space="0" w:color="auto"/>
      </w:divBdr>
      <w:divsChild>
        <w:div w:id="1863202535">
          <w:marLeft w:val="0"/>
          <w:marRight w:val="0"/>
          <w:marTop w:val="0"/>
          <w:marBottom w:val="0"/>
          <w:divBdr>
            <w:top w:val="none" w:sz="0" w:space="0" w:color="auto"/>
            <w:left w:val="none" w:sz="0" w:space="0" w:color="auto"/>
            <w:bottom w:val="none" w:sz="0" w:space="0" w:color="auto"/>
            <w:right w:val="none" w:sz="0" w:space="0" w:color="auto"/>
          </w:divBdr>
          <w:divsChild>
            <w:div w:id="1966958862">
              <w:marLeft w:val="0"/>
              <w:marRight w:val="0"/>
              <w:marTop w:val="0"/>
              <w:marBottom w:val="0"/>
              <w:divBdr>
                <w:top w:val="none" w:sz="0" w:space="0" w:color="auto"/>
                <w:left w:val="none" w:sz="0" w:space="0" w:color="auto"/>
                <w:bottom w:val="none" w:sz="0" w:space="0" w:color="auto"/>
                <w:right w:val="none" w:sz="0" w:space="0" w:color="auto"/>
              </w:divBdr>
              <w:divsChild>
                <w:div w:id="1811290824">
                  <w:marLeft w:val="0"/>
                  <w:marRight w:val="0"/>
                  <w:marTop w:val="100"/>
                  <w:marBottom w:val="100"/>
                  <w:divBdr>
                    <w:top w:val="none" w:sz="0" w:space="0" w:color="auto"/>
                    <w:left w:val="none" w:sz="0" w:space="0" w:color="auto"/>
                    <w:bottom w:val="none" w:sz="0" w:space="0" w:color="auto"/>
                    <w:right w:val="none" w:sz="0" w:space="0" w:color="auto"/>
                  </w:divBdr>
                  <w:divsChild>
                    <w:div w:id="1012075540">
                      <w:marLeft w:val="0"/>
                      <w:marRight w:val="0"/>
                      <w:marTop w:val="0"/>
                      <w:marBottom w:val="0"/>
                      <w:divBdr>
                        <w:top w:val="none" w:sz="0" w:space="0" w:color="auto"/>
                        <w:left w:val="none" w:sz="0" w:space="0" w:color="auto"/>
                        <w:bottom w:val="none" w:sz="0" w:space="0" w:color="auto"/>
                        <w:right w:val="none" w:sz="0" w:space="0" w:color="auto"/>
                      </w:divBdr>
                      <w:divsChild>
                        <w:div w:id="683632282">
                          <w:marLeft w:val="0"/>
                          <w:marRight w:val="0"/>
                          <w:marTop w:val="0"/>
                          <w:marBottom w:val="0"/>
                          <w:divBdr>
                            <w:top w:val="none" w:sz="0" w:space="0" w:color="auto"/>
                            <w:left w:val="none" w:sz="0" w:space="0" w:color="auto"/>
                            <w:bottom w:val="none" w:sz="0" w:space="0" w:color="auto"/>
                            <w:right w:val="none" w:sz="0" w:space="0" w:color="auto"/>
                          </w:divBdr>
                          <w:divsChild>
                            <w:div w:id="211161207">
                              <w:marLeft w:val="0"/>
                              <w:marRight w:val="0"/>
                              <w:marTop w:val="0"/>
                              <w:marBottom w:val="0"/>
                              <w:divBdr>
                                <w:top w:val="none" w:sz="0" w:space="0" w:color="auto"/>
                                <w:left w:val="none" w:sz="0" w:space="0" w:color="auto"/>
                                <w:bottom w:val="none" w:sz="0" w:space="0" w:color="auto"/>
                                <w:right w:val="none" w:sz="0" w:space="0" w:color="auto"/>
                              </w:divBdr>
                              <w:divsChild>
                                <w:div w:id="1482651707">
                                  <w:marLeft w:val="0"/>
                                  <w:marRight w:val="0"/>
                                  <w:marTop w:val="0"/>
                                  <w:marBottom w:val="0"/>
                                  <w:divBdr>
                                    <w:top w:val="none" w:sz="0" w:space="0" w:color="auto"/>
                                    <w:left w:val="none" w:sz="0" w:space="0" w:color="auto"/>
                                    <w:bottom w:val="none" w:sz="0" w:space="0" w:color="auto"/>
                                    <w:right w:val="none" w:sz="0" w:space="0" w:color="auto"/>
                                  </w:divBdr>
                                  <w:divsChild>
                                    <w:div w:id="1193109090">
                                      <w:marLeft w:val="0"/>
                                      <w:marRight w:val="0"/>
                                      <w:marTop w:val="0"/>
                                      <w:marBottom w:val="0"/>
                                      <w:divBdr>
                                        <w:top w:val="none" w:sz="0" w:space="0" w:color="auto"/>
                                        <w:left w:val="none" w:sz="0" w:space="0" w:color="auto"/>
                                        <w:bottom w:val="none" w:sz="0" w:space="0" w:color="auto"/>
                                        <w:right w:val="none" w:sz="0" w:space="0" w:color="auto"/>
                                      </w:divBdr>
                                      <w:divsChild>
                                        <w:div w:id="426970320">
                                          <w:marLeft w:val="0"/>
                                          <w:marRight w:val="0"/>
                                          <w:marTop w:val="0"/>
                                          <w:marBottom w:val="0"/>
                                          <w:divBdr>
                                            <w:top w:val="none" w:sz="0" w:space="0" w:color="auto"/>
                                            <w:left w:val="none" w:sz="0" w:space="0" w:color="auto"/>
                                            <w:bottom w:val="none" w:sz="0" w:space="0" w:color="auto"/>
                                            <w:right w:val="none" w:sz="0" w:space="0" w:color="auto"/>
                                          </w:divBdr>
                                          <w:divsChild>
                                            <w:div w:id="1142115554">
                                              <w:marLeft w:val="0"/>
                                              <w:marRight w:val="0"/>
                                              <w:marTop w:val="0"/>
                                              <w:marBottom w:val="0"/>
                                              <w:divBdr>
                                                <w:top w:val="none" w:sz="0" w:space="0" w:color="auto"/>
                                                <w:left w:val="none" w:sz="0" w:space="0" w:color="auto"/>
                                                <w:bottom w:val="none" w:sz="0" w:space="0" w:color="auto"/>
                                                <w:right w:val="none" w:sz="0" w:space="0" w:color="auto"/>
                                              </w:divBdr>
                                              <w:divsChild>
                                                <w:div w:id="1348944749">
                                                  <w:marLeft w:val="0"/>
                                                  <w:marRight w:val="300"/>
                                                  <w:marTop w:val="0"/>
                                                  <w:marBottom w:val="0"/>
                                                  <w:divBdr>
                                                    <w:top w:val="none" w:sz="0" w:space="0" w:color="auto"/>
                                                    <w:left w:val="none" w:sz="0" w:space="0" w:color="auto"/>
                                                    <w:bottom w:val="none" w:sz="0" w:space="0" w:color="auto"/>
                                                    <w:right w:val="none" w:sz="0" w:space="0" w:color="auto"/>
                                                  </w:divBdr>
                                                  <w:divsChild>
                                                    <w:div w:id="1203634311">
                                                      <w:marLeft w:val="0"/>
                                                      <w:marRight w:val="0"/>
                                                      <w:marTop w:val="0"/>
                                                      <w:marBottom w:val="0"/>
                                                      <w:divBdr>
                                                        <w:top w:val="none" w:sz="0" w:space="0" w:color="auto"/>
                                                        <w:left w:val="none" w:sz="0" w:space="0" w:color="auto"/>
                                                        <w:bottom w:val="none" w:sz="0" w:space="0" w:color="auto"/>
                                                        <w:right w:val="none" w:sz="0" w:space="0" w:color="auto"/>
                                                      </w:divBdr>
                                                      <w:divsChild>
                                                        <w:div w:id="1306592208">
                                                          <w:marLeft w:val="0"/>
                                                          <w:marRight w:val="0"/>
                                                          <w:marTop w:val="0"/>
                                                          <w:marBottom w:val="300"/>
                                                          <w:divBdr>
                                                            <w:top w:val="single" w:sz="6" w:space="0" w:color="CCCCCC"/>
                                                            <w:left w:val="none" w:sz="0" w:space="0" w:color="auto"/>
                                                            <w:bottom w:val="none" w:sz="0" w:space="0" w:color="auto"/>
                                                            <w:right w:val="none" w:sz="0" w:space="0" w:color="auto"/>
                                                          </w:divBdr>
                                                          <w:divsChild>
                                                            <w:div w:id="543100507">
                                                              <w:marLeft w:val="0"/>
                                                              <w:marRight w:val="0"/>
                                                              <w:marTop w:val="0"/>
                                                              <w:marBottom w:val="0"/>
                                                              <w:divBdr>
                                                                <w:top w:val="none" w:sz="0" w:space="0" w:color="auto"/>
                                                                <w:left w:val="none" w:sz="0" w:space="0" w:color="auto"/>
                                                                <w:bottom w:val="none" w:sz="0" w:space="0" w:color="auto"/>
                                                                <w:right w:val="none" w:sz="0" w:space="0" w:color="auto"/>
                                                              </w:divBdr>
                                                              <w:divsChild>
                                                                <w:div w:id="770197356">
                                                                  <w:marLeft w:val="0"/>
                                                                  <w:marRight w:val="0"/>
                                                                  <w:marTop w:val="0"/>
                                                                  <w:marBottom w:val="0"/>
                                                                  <w:divBdr>
                                                                    <w:top w:val="none" w:sz="0" w:space="0" w:color="auto"/>
                                                                    <w:left w:val="none" w:sz="0" w:space="0" w:color="auto"/>
                                                                    <w:bottom w:val="none" w:sz="0" w:space="0" w:color="auto"/>
                                                                    <w:right w:val="none" w:sz="0" w:space="0" w:color="auto"/>
                                                                  </w:divBdr>
                                                                  <w:divsChild>
                                                                    <w:div w:id="479689497">
                                                                      <w:marLeft w:val="0"/>
                                                                      <w:marRight w:val="0"/>
                                                                      <w:marTop w:val="0"/>
                                                                      <w:marBottom w:val="0"/>
                                                                      <w:divBdr>
                                                                        <w:top w:val="none" w:sz="0" w:space="0" w:color="auto"/>
                                                                        <w:left w:val="none" w:sz="0" w:space="0" w:color="auto"/>
                                                                        <w:bottom w:val="none" w:sz="0" w:space="0" w:color="auto"/>
                                                                        <w:right w:val="none" w:sz="0" w:space="0" w:color="auto"/>
                                                                      </w:divBdr>
                                                                      <w:divsChild>
                                                                        <w:div w:id="817261379">
                                                                          <w:marLeft w:val="0"/>
                                                                          <w:marRight w:val="0"/>
                                                                          <w:marTop w:val="0"/>
                                                                          <w:marBottom w:val="0"/>
                                                                          <w:divBdr>
                                                                            <w:top w:val="none" w:sz="0" w:space="0" w:color="auto"/>
                                                                            <w:left w:val="none" w:sz="0" w:space="0" w:color="auto"/>
                                                                            <w:bottom w:val="none" w:sz="0" w:space="0" w:color="auto"/>
                                                                            <w:right w:val="none" w:sz="0" w:space="0" w:color="auto"/>
                                                                          </w:divBdr>
                                                                          <w:divsChild>
                                                                            <w:div w:id="4716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875289">
                                          <w:marLeft w:val="0"/>
                                          <w:marRight w:val="0"/>
                                          <w:marTop w:val="0"/>
                                          <w:marBottom w:val="0"/>
                                          <w:divBdr>
                                            <w:top w:val="none" w:sz="0" w:space="0" w:color="auto"/>
                                            <w:left w:val="none" w:sz="0" w:space="0" w:color="auto"/>
                                            <w:bottom w:val="none" w:sz="0" w:space="0" w:color="auto"/>
                                            <w:right w:val="none" w:sz="0" w:space="0" w:color="auto"/>
                                          </w:divBdr>
                                          <w:divsChild>
                                            <w:div w:id="204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7163">
      <w:bodyDiv w:val="1"/>
      <w:marLeft w:val="0"/>
      <w:marRight w:val="0"/>
      <w:marTop w:val="0"/>
      <w:marBottom w:val="0"/>
      <w:divBdr>
        <w:top w:val="none" w:sz="0" w:space="0" w:color="auto"/>
        <w:left w:val="none" w:sz="0" w:space="0" w:color="auto"/>
        <w:bottom w:val="none" w:sz="0" w:space="0" w:color="auto"/>
        <w:right w:val="none" w:sz="0" w:space="0" w:color="auto"/>
      </w:divBdr>
      <w:divsChild>
        <w:div w:id="1328511765">
          <w:marLeft w:val="0"/>
          <w:marRight w:val="0"/>
          <w:marTop w:val="0"/>
          <w:marBottom w:val="0"/>
          <w:divBdr>
            <w:top w:val="single" w:sz="2" w:space="17" w:color="999999"/>
            <w:left w:val="single" w:sz="6" w:space="0" w:color="999999"/>
            <w:bottom w:val="single" w:sz="2" w:space="0" w:color="999999"/>
            <w:right w:val="single" w:sz="6" w:space="0" w:color="999999"/>
          </w:divBdr>
          <w:divsChild>
            <w:div w:id="786243962">
              <w:marLeft w:val="0"/>
              <w:marRight w:val="0"/>
              <w:marTop w:val="0"/>
              <w:marBottom w:val="0"/>
              <w:divBdr>
                <w:top w:val="none" w:sz="0" w:space="0" w:color="auto"/>
                <w:left w:val="none" w:sz="0" w:space="0" w:color="auto"/>
                <w:bottom w:val="none" w:sz="0" w:space="0" w:color="auto"/>
                <w:right w:val="none" w:sz="0" w:space="0" w:color="auto"/>
              </w:divBdr>
              <w:divsChild>
                <w:div w:id="544416401">
                  <w:marLeft w:val="0"/>
                  <w:marRight w:val="300"/>
                  <w:marTop w:val="0"/>
                  <w:marBottom w:val="480"/>
                  <w:divBdr>
                    <w:top w:val="none" w:sz="0" w:space="0" w:color="auto"/>
                    <w:left w:val="none" w:sz="0" w:space="0" w:color="auto"/>
                    <w:bottom w:val="none" w:sz="0" w:space="0" w:color="auto"/>
                    <w:right w:val="none" w:sz="0" w:space="0" w:color="auto"/>
                  </w:divBdr>
                  <w:divsChild>
                    <w:div w:id="933434934">
                      <w:marLeft w:val="0"/>
                      <w:marRight w:val="0"/>
                      <w:marTop w:val="0"/>
                      <w:marBottom w:val="0"/>
                      <w:divBdr>
                        <w:top w:val="none" w:sz="0" w:space="0" w:color="auto"/>
                        <w:left w:val="none" w:sz="0" w:space="0" w:color="auto"/>
                        <w:bottom w:val="none" w:sz="0" w:space="0" w:color="auto"/>
                        <w:right w:val="none" w:sz="0" w:space="0" w:color="auto"/>
                      </w:divBdr>
                      <w:divsChild>
                        <w:div w:id="1180774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microsoft.com/office/2007/relationships/hdphoto" Target="media/hdphoto1.wdp"/><Relationship Id="rId21" Type="http://schemas.openxmlformats.org/officeDocument/2006/relationships/hyperlink" Target="https://en.wikipedia.org/wiki/Saint_Gildard_Convent" TargetMode="External"/><Relationship Id="rId42" Type="http://schemas.openxmlformats.org/officeDocument/2006/relationships/hyperlink" Target="https://en.wikipedia.org/wiki/Kingdom_of_Scotland" TargetMode="External"/><Relationship Id="rId47" Type="http://schemas.openxmlformats.org/officeDocument/2006/relationships/hyperlink" Target="https://en.wikipedia.org/wiki/Firth_of_Forth" TargetMode="External"/><Relationship Id="rId63" Type="http://schemas.openxmlformats.org/officeDocument/2006/relationships/hyperlink" Target="https://en.wikipedia.org/wiki/Scotland" TargetMode="External"/><Relationship Id="rId68" Type="http://schemas.openxmlformats.org/officeDocument/2006/relationships/hyperlink" Target="https://en.wikipedia.org/wiki/France" TargetMode="External"/><Relationship Id="rId84" Type="http://schemas.openxmlformats.org/officeDocument/2006/relationships/image" Target="media/image20.jpeg"/><Relationship Id="rId89" Type="http://schemas.openxmlformats.org/officeDocument/2006/relationships/hyperlink" Target="mailto:stpiusvic@bigpond.com" TargetMode="External"/><Relationship Id="rId16" Type="http://schemas.openxmlformats.org/officeDocument/2006/relationships/image" Target="media/image3.jpg"/><Relationship Id="rId11" Type="http://schemas.openxmlformats.org/officeDocument/2006/relationships/hyperlink" Target="https://en.wikipedia.org/wiki/Nevers" TargetMode="External"/><Relationship Id="rId32" Type="http://schemas.openxmlformats.org/officeDocument/2006/relationships/image" Target="media/image11.jpeg"/><Relationship Id="rId37" Type="http://schemas.openxmlformats.org/officeDocument/2006/relationships/hyperlink" Target="https://en.wikipedia.org/wiki/Kingdom_of_Hungary" TargetMode="External"/><Relationship Id="rId53" Type="http://schemas.openxmlformats.org/officeDocument/2006/relationships/hyperlink" Target="https://en.wikipedia.org/wiki/Edmund_of_Scotland" TargetMode="External"/><Relationship Id="rId58" Type="http://schemas.openxmlformats.org/officeDocument/2006/relationships/hyperlink" Target="https://en.wikipedia.org/wiki/Scotland" TargetMode="External"/><Relationship Id="rId74" Type="http://schemas.openxmlformats.org/officeDocument/2006/relationships/hyperlink" Target="https://en.wikipedia.org/wiki/St._Jacobs,_Ontario" TargetMode="External"/><Relationship Id="rId79" Type="http://schemas.openxmlformats.org/officeDocument/2006/relationships/image" Target="media/image15.jpeg"/><Relationship Id="rId5" Type="http://schemas.openxmlformats.org/officeDocument/2006/relationships/image" Target="media/image1.jpeg"/><Relationship Id="rId90" Type="http://schemas.openxmlformats.org/officeDocument/2006/relationships/hyperlink" Target="mailto:principal@spheidelbergwest.catholic.edu.au" TargetMode="External"/><Relationship Id="rId22" Type="http://schemas.openxmlformats.org/officeDocument/2006/relationships/image" Target="media/image4.jpeg"/><Relationship Id="rId27" Type="http://schemas.openxmlformats.org/officeDocument/2006/relationships/image" Target="media/image8.png"/><Relationship Id="rId43" Type="http://schemas.openxmlformats.org/officeDocument/2006/relationships/hyperlink" Target="https://en.wikipedia.org/wiki/Norman_conquest_of_England" TargetMode="External"/><Relationship Id="rId48" Type="http://schemas.openxmlformats.org/officeDocument/2006/relationships/hyperlink" Target="https://en.wikipedia.org/wiki/Scotland" TargetMode="External"/><Relationship Id="rId64" Type="http://schemas.openxmlformats.org/officeDocument/2006/relationships/hyperlink" Target="https://en.wikipedia.org/wiki/Scottish_Reformation" TargetMode="External"/><Relationship Id="rId69" Type="http://schemas.openxmlformats.org/officeDocument/2006/relationships/hyperlink" Target="https://en.wikipedia.org/wiki/French_Revolution" TargetMode="External"/><Relationship Id="rId8" Type="http://schemas.openxmlformats.org/officeDocument/2006/relationships/hyperlink" Target="https://en.wikipedia.org/wiki/Hospice" TargetMode="External"/><Relationship Id="rId51" Type="http://schemas.openxmlformats.org/officeDocument/2006/relationships/hyperlink" Target="https://en.wikipedia.org/wiki/South_Queensferry" TargetMode="External"/><Relationship Id="rId72" Type="http://schemas.openxmlformats.org/officeDocument/2006/relationships/image" Target="media/image14.jpeg"/><Relationship Id="rId80" Type="http://schemas.openxmlformats.org/officeDocument/2006/relationships/image" Target="media/image16.jpeg"/><Relationship Id="rId85" Type="http://schemas.openxmlformats.org/officeDocument/2006/relationships/image" Target="media/image21.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n.wikipedia.org/wiki/Marie_Therese_Vauzou" TargetMode="External"/><Relationship Id="rId17" Type="http://schemas.openxmlformats.org/officeDocument/2006/relationships/hyperlink" Target="https://en.wikipedia.org/wiki/Tuberculosis" TargetMode="External"/><Relationship Id="rId25" Type="http://schemas.openxmlformats.org/officeDocument/2006/relationships/image" Target="media/image7.png"/><Relationship Id="rId33" Type="http://schemas.openxmlformats.org/officeDocument/2006/relationships/hyperlink" Target="https://www.bing.com/images/search?view=detailV2&amp;ccid=8nRzOzZ6&amp;id=3E727A04D85011C4D01E4F2682B8C32DEBFAAA46&amp;q=st+margaret+of+scotland&amp;simid=608050220991972160&amp;selectedIndex=3" TargetMode="External"/><Relationship Id="rId38" Type="http://schemas.openxmlformats.org/officeDocument/2006/relationships/hyperlink" Target="https://en.wikipedia.org/wiki/Edgar_%C3%86theling" TargetMode="External"/><Relationship Id="rId46" Type="http://schemas.openxmlformats.org/officeDocument/2006/relationships/hyperlink" Target="https://en.wikipedia.org/wiki/Roman_Catholic" TargetMode="External"/><Relationship Id="rId59" Type="http://schemas.openxmlformats.org/officeDocument/2006/relationships/hyperlink" Target="https://en.wikipedia.org/wiki/Pope_Innocent_IV" TargetMode="External"/><Relationship Id="rId67" Type="http://schemas.openxmlformats.org/officeDocument/2006/relationships/hyperlink" Target="https://en.wikipedia.org/wiki/Scottish_College,_Douai" TargetMode="External"/><Relationship Id="rId20" Type="http://schemas.openxmlformats.org/officeDocument/2006/relationships/hyperlink" Target="https://en.wikipedia.org/wiki/Rosary" TargetMode="External"/><Relationship Id="rId41" Type="http://schemas.openxmlformats.org/officeDocument/2006/relationships/hyperlink" Target="https://en.wikipedia.org/wiki/Kingdom_of_England" TargetMode="External"/><Relationship Id="rId54" Type="http://schemas.openxmlformats.org/officeDocument/2006/relationships/hyperlink" Target="https://en.wikipedia.org/wiki/Donald_III" TargetMode="External"/><Relationship Id="rId62" Type="http://schemas.openxmlformats.org/officeDocument/2006/relationships/hyperlink" Target="https://en.wikipedia.org/wiki/Fife" TargetMode="External"/><Relationship Id="rId70" Type="http://schemas.openxmlformats.org/officeDocument/2006/relationships/hyperlink" Target="https://www.bing.com/images/search?view=detailV2&amp;ccid=H3SyKyjO&amp;id=940C2C0ABA8BA94BC41CA3A198606F1F5374736C&amp;thid=OIP.H3SyKyjOKf7lW2HbK6MKJQEsD4&amp;q=timothy+schmaltz+sculptor&amp;simid=607998986565518095&amp;selectedIndex=23" TargetMode="External"/><Relationship Id="rId75" Type="http://schemas.openxmlformats.org/officeDocument/2006/relationships/hyperlink" Target="https://en.wikipedia.org/wiki/Homeless_Jesus" TargetMode="External"/><Relationship Id="rId83" Type="http://schemas.openxmlformats.org/officeDocument/2006/relationships/image" Target="media/image19.jpeg"/><Relationship Id="rId88" Type="http://schemas.openxmlformats.org/officeDocument/2006/relationships/hyperlink" Target="mailto:barrylamb@hotmail.com" TargetMode="External"/><Relationship Id="rId91" Type="http://schemas.openxmlformats.org/officeDocument/2006/relationships/hyperlink" Target="mailto:barrylamb@hotmail.com" TargetMode="External"/><Relationship Id="rId1" Type="http://schemas.openxmlformats.org/officeDocument/2006/relationships/numbering" Target="numbering.xml"/><Relationship Id="rId6" Type="http://schemas.openxmlformats.org/officeDocument/2006/relationships/hyperlink" Target="https://en.wikipedia.org/wiki/File:Bernadette_Soubirous.jpg" TargetMode="External"/><Relationship Id="rId15" Type="http://schemas.openxmlformats.org/officeDocument/2006/relationships/hyperlink" Target="https://en.wikipedia.org/wiki/Vestments" TargetMode="External"/><Relationship Id="rId23" Type="http://schemas.openxmlformats.org/officeDocument/2006/relationships/image" Target="media/image5.jpeg"/><Relationship Id="rId28" Type="http://schemas.microsoft.com/office/2007/relationships/hdphoto" Target="media/hdphoto2.wdp"/><Relationship Id="rId36" Type="http://schemas.openxmlformats.org/officeDocument/2006/relationships/hyperlink" Target="https://en.wikipedia.org/wiki/House_of_Wessex" TargetMode="External"/><Relationship Id="rId49" Type="http://schemas.openxmlformats.org/officeDocument/2006/relationships/hyperlink" Target="https://en.wikipedia.org/wiki/St_Andrews" TargetMode="External"/><Relationship Id="rId57" Type="http://schemas.openxmlformats.org/officeDocument/2006/relationships/hyperlink" Target="https://en.wikipedia.org/wiki/Edinburgh" TargetMode="External"/><Relationship Id="rId10" Type="http://schemas.openxmlformats.org/officeDocument/2006/relationships/hyperlink" Target="https://en.wikipedia.org/wiki/Postulant" TargetMode="External"/><Relationship Id="rId31" Type="http://schemas.openxmlformats.org/officeDocument/2006/relationships/image" Target="media/image10.png"/><Relationship Id="rId44" Type="http://schemas.openxmlformats.org/officeDocument/2006/relationships/hyperlink" Target="https://en.wikipedia.org/wiki/Malcolm_III_of_Scotland" TargetMode="External"/><Relationship Id="rId52" Type="http://schemas.openxmlformats.org/officeDocument/2006/relationships/hyperlink" Target="https://en.wikipedia.org/wiki/North_Queensferry" TargetMode="External"/><Relationship Id="rId60" Type="http://schemas.openxmlformats.org/officeDocument/2006/relationships/hyperlink" Target="https://en.wikipedia.org/wiki/Canonization" TargetMode="External"/><Relationship Id="rId65" Type="http://schemas.openxmlformats.org/officeDocument/2006/relationships/hyperlink" Target="https://en.wikipedia.org/wiki/Mary,_Queen_of_Scots" TargetMode="External"/><Relationship Id="rId73" Type="http://schemas.openxmlformats.org/officeDocument/2006/relationships/hyperlink" Target="https://en.wikipedia.org/wiki/Sculpture" TargetMode="External"/><Relationship Id="rId78" Type="http://schemas.openxmlformats.org/officeDocument/2006/relationships/hyperlink" Target="https://www.bing.com/images/search?q=carnation&amp;id=7EDEF1AE9E297BFB9A2F3B1632E1E82519B54F02&amp;FORM=IQFRBA" TargetMode="External"/><Relationship Id="rId81" Type="http://schemas.openxmlformats.org/officeDocument/2006/relationships/image" Target="media/image17.jpeg"/><Relationship Id="rId86" Type="http://schemas.openxmlformats.org/officeDocument/2006/relationships/hyperlink" Target="mailto:stpiusvic@bigpond.com" TargetMode="External"/><Relationship Id="rId4" Type="http://schemas.openxmlformats.org/officeDocument/2006/relationships/webSettings" Target="webSettings.xml"/><Relationship Id="rId9" Type="http://schemas.openxmlformats.org/officeDocument/2006/relationships/hyperlink" Target="https://en.wikipedia.org/wiki/Sisters_of_Charity_of_Nevers" TargetMode="External"/><Relationship Id="rId13" Type="http://schemas.openxmlformats.org/officeDocument/2006/relationships/hyperlink" Target="https://en.wikipedia.org/wiki/Sacristy" TargetMode="External"/><Relationship Id="rId18" Type="http://schemas.openxmlformats.org/officeDocument/2006/relationships/hyperlink" Target="https://en.wikipedia.org/wiki/Shrine" TargetMode="External"/><Relationship Id="rId39" Type="http://schemas.openxmlformats.org/officeDocument/2006/relationships/hyperlink" Target="https://en.wikipedia.org/wiki/Anglo-Saxons" TargetMode="External"/><Relationship Id="rId34" Type="http://schemas.openxmlformats.org/officeDocument/2006/relationships/image" Target="media/image12.jpeg"/><Relationship Id="rId50" Type="http://schemas.openxmlformats.org/officeDocument/2006/relationships/hyperlink" Target="https://en.wikipedia.org/wiki/Fife" TargetMode="External"/><Relationship Id="rId55" Type="http://schemas.openxmlformats.org/officeDocument/2006/relationships/hyperlink" Target="https://en.wikipedia.org/wiki/Turgot_of_Durham" TargetMode="External"/><Relationship Id="rId76" Type="http://schemas.openxmlformats.org/officeDocument/2006/relationships/hyperlink" Target="https://en.wikipedia.org/wiki/Catholicism" TargetMode="External"/><Relationship Id="rId7" Type="http://schemas.openxmlformats.org/officeDocument/2006/relationships/image" Target="media/image2.jpeg"/><Relationship Id="rId71" Type="http://schemas.openxmlformats.org/officeDocument/2006/relationships/image" Target="media/image13.jpeg"/><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bing.com/images/search?q=graeme+koehner&amp;id=8EFE05F895FD328684E0324E41D5208B990D502B&amp;FORM=IARRTH" TargetMode="External"/><Relationship Id="rId24" Type="http://schemas.openxmlformats.org/officeDocument/2006/relationships/image" Target="media/image6.jpeg"/><Relationship Id="rId40" Type="http://schemas.openxmlformats.org/officeDocument/2006/relationships/hyperlink" Target="https://en.wikipedia.org/wiki/King_of_England" TargetMode="External"/><Relationship Id="rId45" Type="http://schemas.openxmlformats.org/officeDocument/2006/relationships/hyperlink" Target="https://en.wikipedia.org/wiki/List_of_Scottish_consorts" TargetMode="External"/><Relationship Id="rId66" Type="http://schemas.openxmlformats.org/officeDocument/2006/relationships/hyperlink" Target="https://en.wikipedia.org/wiki/Society_of_Jesus" TargetMode="External"/><Relationship Id="rId87" Type="http://schemas.openxmlformats.org/officeDocument/2006/relationships/hyperlink" Target="mailto:principal@spheidelbergwest.catholic.edu.au" TargetMode="External"/><Relationship Id="rId61" Type="http://schemas.openxmlformats.org/officeDocument/2006/relationships/hyperlink" Target="https://en.wikipedia.org/wiki/Dunfermline_Abbey" TargetMode="External"/><Relationship Id="rId82" Type="http://schemas.openxmlformats.org/officeDocument/2006/relationships/image" Target="media/image18.jpeg"/><Relationship Id="rId19" Type="http://schemas.openxmlformats.org/officeDocument/2006/relationships/hyperlink" Target="https://en.wikipedia.org/wiki/Sanctuary_of_Our_Lady_of_Lourdes" TargetMode="External"/><Relationship Id="rId14" Type="http://schemas.openxmlformats.org/officeDocument/2006/relationships/hyperlink" Target="https://en.wikipedia.org/wiki/Embroidery" TargetMode="External"/><Relationship Id="rId30" Type="http://schemas.openxmlformats.org/officeDocument/2006/relationships/image" Target="media/image9.jpeg"/><Relationship Id="rId35" Type="http://schemas.openxmlformats.org/officeDocument/2006/relationships/hyperlink" Target="https://en.wikipedia.org/wiki/Kingdom_of_England" TargetMode="External"/><Relationship Id="rId56" Type="http://schemas.openxmlformats.org/officeDocument/2006/relationships/hyperlink" Target="https://en.wikipedia.org/wiki/Edinburgh_Castle" TargetMode="External"/><Relationship Id="rId77" Type="http://schemas.openxmlformats.org/officeDocument/2006/relationships/hyperlink" Target="https://en.wikipedia.org/wiki/St._Peter%27s_Basil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Augustine's College</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 Pius X Parish</cp:lastModifiedBy>
  <cp:revision>2</cp:revision>
  <cp:lastPrinted>2023-07-12T11:32:00Z</cp:lastPrinted>
  <dcterms:created xsi:type="dcterms:W3CDTF">2023-08-29T00:46:00Z</dcterms:created>
  <dcterms:modified xsi:type="dcterms:W3CDTF">2023-08-29T00:46:00Z</dcterms:modified>
</cp:coreProperties>
</file>