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3604" w14:textId="36CCBED1" w:rsidR="003744DB" w:rsidRPr="00531601" w:rsidRDefault="00531601" w:rsidP="00531601">
      <w:pPr>
        <w:jc w:val="center"/>
        <w:rPr>
          <w:rFonts w:asciiTheme="majorHAnsi" w:hAnsiTheme="majorHAnsi" w:cstheme="majorHAnsi"/>
          <w:b/>
          <w:bCs/>
          <w:sz w:val="44"/>
          <w:szCs w:val="44"/>
        </w:rPr>
      </w:pPr>
      <w:r>
        <w:rPr>
          <w:rFonts w:asciiTheme="majorHAnsi" w:hAnsiTheme="majorHAnsi" w:cstheme="majorHAnsi"/>
          <w:b/>
          <w:bCs/>
          <w:noProof/>
          <w:sz w:val="44"/>
          <w:szCs w:val="44"/>
        </w:rPr>
        <w:drawing>
          <wp:anchor distT="0" distB="0" distL="114300" distR="114300" simplePos="0" relativeHeight="251658240" behindDoc="1" locked="0" layoutInCell="1" allowOverlap="1" wp14:anchorId="05BED1BC" wp14:editId="5E8484E5">
            <wp:simplePos x="0" y="0"/>
            <wp:positionH relativeFrom="margin">
              <wp:posOffset>5905500</wp:posOffset>
            </wp:positionH>
            <wp:positionV relativeFrom="paragraph">
              <wp:posOffset>0</wp:posOffset>
            </wp:positionV>
            <wp:extent cx="971550" cy="971550"/>
            <wp:effectExtent l="0" t="0" r="0" b="0"/>
            <wp:wrapTight wrapText="bothSides">
              <wp:wrapPolygon edited="0">
                <wp:start x="0" y="0"/>
                <wp:lineTo x="0" y="21176"/>
                <wp:lineTo x="21176" y="21176"/>
                <wp:lineTo x="21176" y="0"/>
                <wp:lineTo x="0" y="0"/>
              </wp:wrapPolygon>
            </wp:wrapTight>
            <wp:docPr id="207769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r w:rsidR="003744DB" w:rsidRPr="00531601">
        <w:rPr>
          <w:rFonts w:asciiTheme="majorHAnsi" w:hAnsiTheme="majorHAnsi" w:cstheme="majorHAnsi"/>
          <w:b/>
          <w:bCs/>
          <w:sz w:val="44"/>
          <w:szCs w:val="44"/>
        </w:rPr>
        <w:t>St John Bosco’s Parish Hall</w:t>
      </w:r>
      <w:r>
        <w:rPr>
          <w:rFonts w:asciiTheme="majorHAnsi" w:hAnsiTheme="majorHAnsi" w:cstheme="majorHAnsi"/>
          <w:b/>
          <w:bCs/>
          <w:sz w:val="44"/>
          <w:szCs w:val="44"/>
        </w:rPr>
        <w:t xml:space="preserve"> - </w:t>
      </w:r>
      <w:r w:rsidRPr="00531601">
        <w:rPr>
          <w:rFonts w:asciiTheme="majorHAnsi" w:hAnsiTheme="majorHAnsi" w:cstheme="majorHAnsi"/>
          <w:b/>
          <w:bCs/>
          <w:sz w:val="44"/>
          <w:szCs w:val="44"/>
        </w:rPr>
        <w:t>Booking For</w:t>
      </w:r>
      <w:r>
        <w:rPr>
          <w:rFonts w:asciiTheme="majorHAnsi" w:hAnsiTheme="majorHAnsi" w:cstheme="majorHAnsi"/>
          <w:b/>
          <w:bCs/>
          <w:sz w:val="44"/>
          <w:szCs w:val="44"/>
        </w:rPr>
        <w:t>m</w:t>
      </w:r>
    </w:p>
    <w:tbl>
      <w:tblPr>
        <w:tblStyle w:val="TableGrid"/>
        <w:tblW w:w="0" w:type="auto"/>
        <w:tblLook w:val="04A0" w:firstRow="1" w:lastRow="0" w:firstColumn="1" w:lastColumn="0" w:noHBand="0" w:noVBand="1"/>
      </w:tblPr>
      <w:tblGrid>
        <w:gridCol w:w="4106"/>
        <w:gridCol w:w="4910"/>
      </w:tblGrid>
      <w:tr w:rsidR="003744DB" w:rsidRPr="00531601" w14:paraId="3E098FEF" w14:textId="77777777" w:rsidTr="00531601">
        <w:tc>
          <w:tcPr>
            <w:tcW w:w="9016" w:type="dxa"/>
            <w:gridSpan w:val="2"/>
            <w:shd w:val="clear" w:color="auto" w:fill="9CC2E5" w:themeFill="accent5" w:themeFillTint="99"/>
          </w:tcPr>
          <w:p w14:paraId="03891C26" w14:textId="7690481C" w:rsidR="003744DB" w:rsidRPr="00531601" w:rsidRDefault="003744DB">
            <w:pPr>
              <w:rPr>
                <w:rFonts w:asciiTheme="majorHAnsi" w:hAnsiTheme="majorHAnsi" w:cstheme="majorHAnsi"/>
                <w:sz w:val="28"/>
                <w:szCs w:val="28"/>
              </w:rPr>
            </w:pPr>
            <w:r w:rsidRPr="00531601">
              <w:rPr>
                <w:rFonts w:asciiTheme="majorHAnsi" w:hAnsiTheme="majorHAnsi" w:cstheme="majorHAnsi"/>
                <w:sz w:val="28"/>
                <w:szCs w:val="28"/>
              </w:rPr>
              <w:t>Event Details</w:t>
            </w:r>
          </w:p>
        </w:tc>
      </w:tr>
      <w:tr w:rsidR="003744DB" w:rsidRPr="00531601" w14:paraId="275E5460" w14:textId="77777777" w:rsidTr="00531601">
        <w:tc>
          <w:tcPr>
            <w:tcW w:w="4106" w:type="dxa"/>
          </w:tcPr>
          <w:p w14:paraId="2148B997" w14:textId="77777777" w:rsidR="003744DB" w:rsidRPr="00531601" w:rsidRDefault="003744DB">
            <w:pPr>
              <w:rPr>
                <w:rFonts w:asciiTheme="majorHAnsi" w:hAnsiTheme="majorHAnsi" w:cstheme="majorHAnsi"/>
                <w:sz w:val="28"/>
                <w:szCs w:val="28"/>
              </w:rPr>
            </w:pPr>
            <w:r w:rsidRPr="00531601">
              <w:rPr>
                <w:rFonts w:asciiTheme="majorHAnsi" w:hAnsiTheme="majorHAnsi" w:cstheme="majorHAnsi"/>
                <w:sz w:val="28"/>
                <w:szCs w:val="28"/>
              </w:rPr>
              <w:t>Type of event:</w:t>
            </w:r>
          </w:p>
        </w:tc>
        <w:tc>
          <w:tcPr>
            <w:tcW w:w="4910" w:type="dxa"/>
          </w:tcPr>
          <w:p w14:paraId="33BABFFE" w14:textId="77777777" w:rsidR="003744DB" w:rsidRPr="00531601" w:rsidRDefault="00531601">
            <w:pPr>
              <w:rPr>
                <w:rFonts w:asciiTheme="majorHAnsi" w:hAnsiTheme="majorHAnsi" w:cstheme="majorHAnsi"/>
                <w:sz w:val="28"/>
                <w:szCs w:val="28"/>
              </w:rPr>
            </w:pPr>
            <w:r w:rsidRPr="00531601">
              <w:rPr>
                <w:rFonts w:asciiTheme="majorHAnsi" w:hAnsiTheme="majorHAnsi" w:cstheme="majorHAnsi"/>
                <w:sz w:val="28"/>
                <w:szCs w:val="28"/>
              </w:rPr>
              <w:t>Number of people attending:</w:t>
            </w:r>
          </w:p>
          <w:p w14:paraId="0FE38B29" w14:textId="15185B58" w:rsidR="00531601" w:rsidRPr="00531601" w:rsidRDefault="00531601">
            <w:pPr>
              <w:rPr>
                <w:rFonts w:asciiTheme="majorHAnsi" w:hAnsiTheme="majorHAnsi" w:cstheme="majorHAnsi"/>
                <w:sz w:val="28"/>
                <w:szCs w:val="28"/>
              </w:rPr>
            </w:pPr>
          </w:p>
        </w:tc>
      </w:tr>
      <w:tr w:rsidR="00531601" w:rsidRPr="00531601" w14:paraId="3548BDD7" w14:textId="77777777" w:rsidTr="00711FA5">
        <w:tc>
          <w:tcPr>
            <w:tcW w:w="9016" w:type="dxa"/>
            <w:gridSpan w:val="2"/>
          </w:tcPr>
          <w:p w14:paraId="68D7AE5B" w14:textId="2C8D9E7B" w:rsidR="00531601" w:rsidRPr="00531601" w:rsidRDefault="00531601">
            <w:pPr>
              <w:rPr>
                <w:rFonts w:asciiTheme="majorHAnsi" w:hAnsiTheme="majorHAnsi" w:cstheme="majorHAnsi"/>
                <w:sz w:val="28"/>
                <w:szCs w:val="28"/>
              </w:rPr>
            </w:pPr>
            <w:r w:rsidRPr="00531601">
              <w:rPr>
                <w:rFonts w:asciiTheme="majorHAnsi" w:hAnsiTheme="majorHAnsi" w:cstheme="majorHAnsi"/>
                <w:sz w:val="28"/>
                <w:szCs w:val="28"/>
              </w:rPr>
              <w:t>Date of event:</w:t>
            </w:r>
          </w:p>
        </w:tc>
      </w:tr>
      <w:tr w:rsidR="00531601" w:rsidRPr="00531601" w14:paraId="33BF357F" w14:textId="77777777" w:rsidTr="00531601">
        <w:tc>
          <w:tcPr>
            <w:tcW w:w="4106" w:type="dxa"/>
          </w:tcPr>
          <w:p w14:paraId="366CEF6D" w14:textId="77777777" w:rsidR="00531601" w:rsidRPr="00531601" w:rsidRDefault="00531601">
            <w:pPr>
              <w:rPr>
                <w:rFonts w:asciiTheme="majorHAnsi" w:hAnsiTheme="majorHAnsi" w:cstheme="majorHAnsi"/>
                <w:sz w:val="28"/>
                <w:szCs w:val="28"/>
              </w:rPr>
            </w:pPr>
            <w:r w:rsidRPr="00531601">
              <w:rPr>
                <w:rFonts w:asciiTheme="majorHAnsi" w:hAnsiTheme="majorHAnsi" w:cstheme="majorHAnsi"/>
                <w:sz w:val="28"/>
                <w:szCs w:val="28"/>
              </w:rPr>
              <w:t>Start time:</w:t>
            </w:r>
          </w:p>
        </w:tc>
        <w:tc>
          <w:tcPr>
            <w:tcW w:w="4910" w:type="dxa"/>
          </w:tcPr>
          <w:p w14:paraId="42A7A058" w14:textId="75F9D7AF" w:rsidR="00531601" w:rsidRPr="00531601" w:rsidRDefault="00531601">
            <w:pPr>
              <w:rPr>
                <w:rFonts w:asciiTheme="majorHAnsi" w:hAnsiTheme="majorHAnsi" w:cstheme="majorHAnsi"/>
                <w:sz w:val="28"/>
                <w:szCs w:val="28"/>
              </w:rPr>
            </w:pPr>
            <w:r w:rsidRPr="00531601">
              <w:rPr>
                <w:rFonts w:asciiTheme="majorHAnsi" w:hAnsiTheme="majorHAnsi" w:cstheme="majorHAnsi"/>
                <w:sz w:val="28"/>
                <w:szCs w:val="28"/>
              </w:rPr>
              <w:t>Finish time:</w:t>
            </w:r>
          </w:p>
        </w:tc>
      </w:tr>
    </w:tbl>
    <w:p w14:paraId="4ECB8C36" w14:textId="77777777" w:rsidR="003744DB" w:rsidRPr="00531601" w:rsidRDefault="003744DB">
      <w:pPr>
        <w:rPr>
          <w:rFonts w:asciiTheme="majorHAnsi" w:hAnsiTheme="majorHAnsi" w:cstheme="majorHAnsi"/>
          <w:sz w:val="32"/>
          <w:szCs w:val="32"/>
        </w:rPr>
      </w:pPr>
    </w:p>
    <w:tbl>
      <w:tblPr>
        <w:tblStyle w:val="TableGrid"/>
        <w:tblW w:w="10627" w:type="dxa"/>
        <w:tblLook w:val="04A0" w:firstRow="1" w:lastRow="0" w:firstColumn="1" w:lastColumn="0" w:noHBand="0" w:noVBand="1"/>
      </w:tblPr>
      <w:tblGrid>
        <w:gridCol w:w="10627"/>
      </w:tblGrid>
      <w:tr w:rsidR="003744DB" w:rsidRPr="00531601" w14:paraId="0A23F123" w14:textId="77777777" w:rsidTr="00531601">
        <w:tc>
          <w:tcPr>
            <w:tcW w:w="10627" w:type="dxa"/>
            <w:shd w:val="clear" w:color="auto" w:fill="9CC2E5" w:themeFill="accent5" w:themeFillTint="99"/>
          </w:tcPr>
          <w:p w14:paraId="55DFEA14" w14:textId="41D1EF49" w:rsidR="003744DB" w:rsidRPr="00531601" w:rsidRDefault="003744DB">
            <w:pPr>
              <w:rPr>
                <w:rFonts w:asciiTheme="majorHAnsi" w:hAnsiTheme="majorHAnsi" w:cstheme="majorHAnsi"/>
                <w:sz w:val="28"/>
                <w:szCs w:val="28"/>
              </w:rPr>
            </w:pPr>
            <w:r w:rsidRPr="00531601">
              <w:rPr>
                <w:rFonts w:asciiTheme="majorHAnsi" w:hAnsiTheme="majorHAnsi" w:cstheme="majorHAnsi"/>
                <w:sz w:val="28"/>
                <w:szCs w:val="28"/>
              </w:rPr>
              <w:t>Event organiser</w:t>
            </w:r>
          </w:p>
        </w:tc>
      </w:tr>
      <w:tr w:rsidR="003744DB" w:rsidRPr="00531601" w14:paraId="69C11FED" w14:textId="77777777" w:rsidTr="00531601">
        <w:tc>
          <w:tcPr>
            <w:tcW w:w="10627" w:type="dxa"/>
          </w:tcPr>
          <w:p w14:paraId="1FE68676" w14:textId="6467C65A" w:rsidR="003744DB" w:rsidRPr="00531601" w:rsidRDefault="003744DB">
            <w:pPr>
              <w:rPr>
                <w:rFonts w:asciiTheme="majorHAnsi" w:hAnsiTheme="majorHAnsi" w:cstheme="majorHAnsi"/>
                <w:sz w:val="28"/>
                <w:szCs w:val="28"/>
              </w:rPr>
            </w:pPr>
            <w:r w:rsidRPr="00531601">
              <w:rPr>
                <w:rFonts w:asciiTheme="majorHAnsi" w:hAnsiTheme="majorHAnsi" w:cstheme="majorHAnsi"/>
                <w:sz w:val="28"/>
                <w:szCs w:val="28"/>
              </w:rPr>
              <w:t>Name:</w:t>
            </w:r>
          </w:p>
        </w:tc>
      </w:tr>
      <w:tr w:rsidR="003744DB" w:rsidRPr="00531601" w14:paraId="6A596339" w14:textId="77777777" w:rsidTr="00531601">
        <w:tc>
          <w:tcPr>
            <w:tcW w:w="10627" w:type="dxa"/>
          </w:tcPr>
          <w:p w14:paraId="30F2B6BE" w14:textId="164A02FB" w:rsidR="003744DB" w:rsidRPr="00531601" w:rsidRDefault="003744DB">
            <w:pPr>
              <w:rPr>
                <w:rFonts w:asciiTheme="majorHAnsi" w:hAnsiTheme="majorHAnsi" w:cstheme="majorHAnsi"/>
                <w:sz w:val="28"/>
                <w:szCs w:val="28"/>
              </w:rPr>
            </w:pPr>
            <w:r w:rsidRPr="00531601">
              <w:rPr>
                <w:rFonts w:asciiTheme="majorHAnsi" w:hAnsiTheme="majorHAnsi" w:cstheme="majorHAnsi"/>
                <w:sz w:val="28"/>
                <w:szCs w:val="28"/>
              </w:rPr>
              <w:t>Address:</w:t>
            </w:r>
          </w:p>
        </w:tc>
      </w:tr>
      <w:tr w:rsidR="003744DB" w:rsidRPr="00531601" w14:paraId="7E350B4A" w14:textId="77777777" w:rsidTr="00531601">
        <w:tc>
          <w:tcPr>
            <w:tcW w:w="10627" w:type="dxa"/>
          </w:tcPr>
          <w:p w14:paraId="02407780" w14:textId="1880C6DE" w:rsidR="003744DB" w:rsidRPr="00531601" w:rsidRDefault="003744DB">
            <w:pPr>
              <w:rPr>
                <w:rFonts w:asciiTheme="majorHAnsi" w:hAnsiTheme="majorHAnsi" w:cstheme="majorHAnsi"/>
                <w:sz w:val="28"/>
                <w:szCs w:val="28"/>
              </w:rPr>
            </w:pPr>
            <w:r w:rsidRPr="00531601">
              <w:rPr>
                <w:rFonts w:asciiTheme="majorHAnsi" w:hAnsiTheme="majorHAnsi" w:cstheme="majorHAnsi"/>
                <w:sz w:val="28"/>
                <w:szCs w:val="28"/>
              </w:rPr>
              <w:t>Contact Number:</w:t>
            </w:r>
          </w:p>
        </w:tc>
      </w:tr>
      <w:tr w:rsidR="003744DB" w:rsidRPr="00531601" w14:paraId="7B89580A" w14:textId="77777777" w:rsidTr="00531601">
        <w:tc>
          <w:tcPr>
            <w:tcW w:w="10627" w:type="dxa"/>
          </w:tcPr>
          <w:p w14:paraId="53FF1304" w14:textId="7CCFCA2F" w:rsidR="003744DB" w:rsidRPr="00531601" w:rsidRDefault="003744DB">
            <w:pPr>
              <w:rPr>
                <w:rFonts w:asciiTheme="majorHAnsi" w:hAnsiTheme="majorHAnsi" w:cstheme="majorHAnsi"/>
                <w:sz w:val="28"/>
                <w:szCs w:val="28"/>
              </w:rPr>
            </w:pPr>
            <w:r w:rsidRPr="00531601">
              <w:rPr>
                <w:rFonts w:asciiTheme="majorHAnsi" w:hAnsiTheme="majorHAnsi" w:cstheme="majorHAnsi"/>
                <w:sz w:val="28"/>
                <w:szCs w:val="28"/>
              </w:rPr>
              <w:t>Email Address:</w:t>
            </w:r>
          </w:p>
        </w:tc>
      </w:tr>
      <w:tr w:rsidR="003744DB" w:rsidRPr="00531601" w14:paraId="250A680B" w14:textId="77777777" w:rsidTr="00531601">
        <w:tc>
          <w:tcPr>
            <w:tcW w:w="10627" w:type="dxa"/>
          </w:tcPr>
          <w:p w14:paraId="5F0384CC" w14:textId="5103F244" w:rsidR="003744DB" w:rsidRPr="00531601" w:rsidRDefault="003744DB">
            <w:pPr>
              <w:rPr>
                <w:rFonts w:asciiTheme="majorHAnsi" w:hAnsiTheme="majorHAnsi" w:cstheme="majorHAnsi"/>
                <w:sz w:val="28"/>
                <w:szCs w:val="28"/>
              </w:rPr>
            </w:pPr>
            <w:r w:rsidRPr="00531601">
              <w:rPr>
                <w:rFonts w:asciiTheme="majorHAnsi" w:hAnsiTheme="majorHAnsi" w:cstheme="majorHAnsi"/>
                <w:sz w:val="28"/>
                <w:szCs w:val="28"/>
              </w:rPr>
              <w:t xml:space="preserve">Are you a parishioner at SJB? </w:t>
            </w:r>
            <w:r w:rsidR="00531601" w:rsidRPr="00531601">
              <w:rPr>
                <w:rFonts w:asciiTheme="majorHAnsi" w:hAnsiTheme="majorHAnsi" w:cstheme="majorHAnsi"/>
                <w:sz w:val="28"/>
                <w:szCs w:val="28"/>
              </w:rPr>
              <w:t xml:space="preserve">           </w:t>
            </w:r>
            <w:r w:rsidRPr="00531601">
              <w:rPr>
                <w:rFonts w:asciiTheme="majorHAnsi" w:hAnsiTheme="majorHAnsi" w:cstheme="majorHAnsi"/>
                <w:sz w:val="28"/>
                <w:szCs w:val="28"/>
              </w:rPr>
              <w:t>Yes/No</w:t>
            </w:r>
          </w:p>
        </w:tc>
      </w:tr>
    </w:tbl>
    <w:p w14:paraId="5202DE0D" w14:textId="3DA7B5FA" w:rsidR="003744DB" w:rsidRPr="00531601" w:rsidRDefault="003744DB" w:rsidP="00531601">
      <w:pPr>
        <w:spacing w:line="240" w:lineRule="auto"/>
        <w:rPr>
          <w:rFonts w:asciiTheme="majorHAnsi" w:hAnsiTheme="majorHAnsi" w:cstheme="majorHAnsi"/>
          <w:b/>
          <w:bCs/>
          <w:sz w:val="32"/>
          <w:szCs w:val="32"/>
          <w:u w:val="single"/>
        </w:rPr>
      </w:pPr>
      <w:r w:rsidRPr="00531601">
        <w:rPr>
          <w:rFonts w:asciiTheme="majorHAnsi" w:hAnsiTheme="majorHAnsi" w:cstheme="majorHAnsi"/>
          <w:b/>
          <w:bCs/>
          <w:sz w:val="32"/>
          <w:szCs w:val="32"/>
          <w:u w:val="single"/>
        </w:rPr>
        <w:t>Fees and charges</w:t>
      </w:r>
    </w:p>
    <w:p w14:paraId="3A3C1F51" w14:textId="719BA815" w:rsidR="003744DB" w:rsidRPr="00531601" w:rsidRDefault="003744DB" w:rsidP="00531601">
      <w:pPr>
        <w:spacing w:line="240" w:lineRule="auto"/>
        <w:rPr>
          <w:rFonts w:asciiTheme="majorHAnsi" w:hAnsiTheme="majorHAnsi" w:cstheme="majorHAnsi"/>
          <w:sz w:val="24"/>
          <w:szCs w:val="24"/>
        </w:rPr>
      </w:pPr>
      <w:r w:rsidRPr="00531601">
        <w:rPr>
          <w:rFonts w:asciiTheme="majorHAnsi" w:hAnsiTheme="majorHAnsi" w:cstheme="majorHAnsi"/>
          <w:sz w:val="24"/>
          <w:szCs w:val="24"/>
        </w:rPr>
        <w:t>The hall fee is $100 per hour</w:t>
      </w:r>
      <w:r w:rsidR="00DF6CD8" w:rsidRPr="00531601">
        <w:rPr>
          <w:rFonts w:asciiTheme="majorHAnsi" w:hAnsiTheme="majorHAnsi" w:cstheme="majorHAnsi"/>
          <w:sz w:val="24"/>
          <w:szCs w:val="24"/>
        </w:rPr>
        <w:t xml:space="preserve"> with a maximum of 5 hours.</w:t>
      </w:r>
    </w:p>
    <w:p w14:paraId="2F74ADC3" w14:textId="318A723E" w:rsidR="00707345" w:rsidRPr="00531601" w:rsidRDefault="00DF6CD8" w:rsidP="00531601">
      <w:pPr>
        <w:spacing w:line="240" w:lineRule="auto"/>
        <w:rPr>
          <w:rFonts w:asciiTheme="majorHAnsi" w:hAnsiTheme="majorHAnsi" w:cstheme="majorHAnsi"/>
          <w:sz w:val="24"/>
          <w:szCs w:val="24"/>
        </w:rPr>
      </w:pPr>
      <w:r w:rsidRPr="00531601">
        <w:rPr>
          <w:rFonts w:asciiTheme="majorHAnsi" w:hAnsiTheme="majorHAnsi" w:cstheme="majorHAnsi"/>
          <w:sz w:val="24"/>
          <w:szCs w:val="24"/>
        </w:rPr>
        <w:t>Deposit of 20% of the fee and $100 bond mus</w:t>
      </w:r>
      <w:r w:rsidR="00707345" w:rsidRPr="00531601">
        <w:rPr>
          <w:rFonts w:asciiTheme="majorHAnsi" w:hAnsiTheme="majorHAnsi" w:cstheme="majorHAnsi"/>
          <w:sz w:val="24"/>
          <w:szCs w:val="24"/>
        </w:rPr>
        <w:t>t</w:t>
      </w:r>
      <w:r w:rsidRPr="00531601">
        <w:rPr>
          <w:rFonts w:asciiTheme="majorHAnsi" w:hAnsiTheme="majorHAnsi" w:cstheme="majorHAnsi"/>
          <w:sz w:val="24"/>
          <w:szCs w:val="24"/>
        </w:rPr>
        <w:t xml:space="preserve"> be paid to secure your booking date and time.</w:t>
      </w:r>
    </w:p>
    <w:p w14:paraId="7EDE5206" w14:textId="695E1E5C" w:rsidR="00707345" w:rsidRPr="00531601" w:rsidRDefault="00707345" w:rsidP="00531601">
      <w:pPr>
        <w:spacing w:line="240" w:lineRule="auto"/>
        <w:rPr>
          <w:rFonts w:asciiTheme="majorHAnsi" w:hAnsiTheme="majorHAnsi" w:cstheme="majorHAnsi"/>
          <w:b/>
          <w:bCs/>
          <w:sz w:val="32"/>
          <w:szCs w:val="32"/>
          <w:u w:val="single"/>
        </w:rPr>
      </w:pPr>
      <w:r w:rsidRPr="00531601">
        <w:rPr>
          <w:rFonts w:asciiTheme="majorHAnsi" w:hAnsiTheme="majorHAnsi" w:cstheme="majorHAnsi"/>
          <w:b/>
          <w:bCs/>
          <w:sz w:val="32"/>
          <w:szCs w:val="32"/>
          <w:u w:val="single"/>
        </w:rPr>
        <w:t xml:space="preserve">Hire agreement conditions </w:t>
      </w:r>
      <w:r w:rsidR="00B374E0" w:rsidRPr="00531601">
        <w:rPr>
          <w:rFonts w:asciiTheme="majorHAnsi" w:hAnsiTheme="majorHAnsi" w:cstheme="majorHAnsi"/>
          <w:b/>
          <w:bCs/>
          <w:sz w:val="32"/>
          <w:szCs w:val="32"/>
          <w:u w:val="single"/>
        </w:rPr>
        <w:t>–</w:t>
      </w:r>
      <w:r w:rsidRPr="00531601">
        <w:rPr>
          <w:rFonts w:asciiTheme="majorHAnsi" w:hAnsiTheme="majorHAnsi" w:cstheme="majorHAnsi"/>
          <w:b/>
          <w:bCs/>
          <w:sz w:val="32"/>
          <w:szCs w:val="32"/>
          <w:u w:val="single"/>
        </w:rPr>
        <w:t xml:space="preserve"> </w:t>
      </w:r>
    </w:p>
    <w:p w14:paraId="1BF45473" w14:textId="44A28357" w:rsidR="00B374E0" w:rsidRPr="00531601" w:rsidRDefault="00B374E0" w:rsidP="00531601">
      <w:pPr>
        <w:pStyle w:val="ListParagraph"/>
        <w:numPr>
          <w:ilvl w:val="0"/>
          <w:numId w:val="1"/>
        </w:numPr>
        <w:spacing w:line="240" w:lineRule="auto"/>
        <w:rPr>
          <w:rFonts w:asciiTheme="majorHAnsi" w:hAnsiTheme="majorHAnsi" w:cstheme="majorHAnsi"/>
          <w:sz w:val="24"/>
          <w:szCs w:val="24"/>
        </w:rPr>
      </w:pPr>
      <w:r w:rsidRPr="00531601">
        <w:rPr>
          <w:rFonts w:asciiTheme="majorHAnsi" w:hAnsiTheme="majorHAnsi" w:cstheme="majorHAnsi"/>
          <w:sz w:val="24"/>
          <w:szCs w:val="24"/>
        </w:rPr>
        <w:t>The hirer is required to return the room to its original set up after event.</w:t>
      </w:r>
    </w:p>
    <w:p w14:paraId="6DE4A052" w14:textId="08786312" w:rsidR="00B374E0" w:rsidRPr="00531601" w:rsidRDefault="00B374E0" w:rsidP="00531601">
      <w:pPr>
        <w:pStyle w:val="ListParagraph"/>
        <w:numPr>
          <w:ilvl w:val="0"/>
          <w:numId w:val="1"/>
        </w:numPr>
        <w:spacing w:line="240" w:lineRule="auto"/>
        <w:rPr>
          <w:rFonts w:asciiTheme="majorHAnsi" w:hAnsiTheme="majorHAnsi" w:cstheme="majorHAnsi"/>
          <w:sz w:val="24"/>
          <w:szCs w:val="24"/>
        </w:rPr>
      </w:pPr>
      <w:r w:rsidRPr="00531601">
        <w:rPr>
          <w:rFonts w:asciiTheme="majorHAnsi" w:hAnsiTheme="majorHAnsi" w:cstheme="majorHAnsi"/>
          <w:sz w:val="24"/>
          <w:szCs w:val="24"/>
        </w:rPr>
        <w:t>The hirer is required to ensure the room is left clean and tidy or the bond maybe kept for cleaning charge.</w:t>
      </w:r>
    </w:p>
    <w:p w14:paraId="1C6EFF40" w14:textId="538606B1" w:rsidR="00B374E0" w:rsidRPr="00531601" w:rsidRDefault="00B374E0" w:rsidP="00531601">
      <w:pPr>
        <w:pStyle w:val="ListParagraph"/>
        <w:numPr>
          <w:ilvl w:val="0"/>
          <w:numId w:val="1"/>
        </w:numPr>
        <w:spacing w:line="240" w:lineRule="auto"/>
        <w:rPr>
          <w:rFonts w:asciiTheme="majorHAnsi" w:hAnsiTheme="majorHAnsi" w:cstheme="majorHAnsi"/>
          <w:sz w:val="24"/>
          <w:szCs w:val="24"/>
        </w:rPr>
      </w:pPr>
      <w:r w:rsidRPr="00531601">
        <w:rPr>
          <w:rFonts w:asciiTheme="majorHAnsi" w:hAnsiTheme="majorHAnsi" w:cstheme="majorHAnsi"/>
          <w:sz w:val="24"/>
          <w:szCs w:val="24"/>
        </w:rPr>
        <w:t>The hirer is liable for any repair or damage, or replacement of equipment caused during the event.</w:t>
      </w:r>
    </w:p>
    <w:p w14:paraId="67F77844" w14:textId="16E43430" w:rsidR="00B374E0" w:rsidRPr="00531601" w:rsidRDefault="00B374E0" w:rsidP="00531601">
      <w:pPr>
        <w:pStyle w:val="ListParagraph"/>
        <w:numPr>
          <w:ilvl w:val="0"/>
          <w:numId w:val="1"/>
        </w:numPr>
        <w:spacing w:line="240" w:lineRule="auto"/>
        <w:rPr>
          <w:rFonts w:asciiTheme="majorHAnsi" w:hAnsiTheme="majorHAnsi" w:cstheme="majorHAnsi"/>
          <w:sz w:val="24"/>
          <w:szCs w:val="24"/>
        </w:rPr>
      </w:pPr>
      <w:r w:rsidRPr="00531601">
        <w:rPr>
          <w:rFonts w:asciiTheme="majorHAnsi" w:hAnsiTheme="majorHAnsi" w:cstheme="majorHAnsi"/>
          <w:sz w:val="24"/>
          <w:szCs w:val="24"/>
        </w:rPr>
        <w:t>The hirer must ensure that guest do not enter the school grounds, except for children to play on playground (only during daylight hours). Children must be always supervised by an adult/s. In the event of any damage to school property, the hirer will be liable for clean/repair costs.</w:t>
      </w:r>
    </w:p>
    <w:p w14:paraId="34DFECF1" w14:textId="2A376CEC" w:rsidR="00B374E0" w:rsidRPr="00531601" w:rsidRDefault="00B374E0" w:rsidP="00531601">
      <w:pPr>
        <w:pStyle w:val="ListParagraph"/>
        <w:numPr>
          <w:ilvl w:val="0"/>
          <w:numId w:val="1"/>
        </w:numPr>
        <w:spacing w:line="240" w:lineRule="auto"/>
        <w:rPr>
          <w:rFonts w:asciiTheme="majorHAnsi" w:hAnsiTheme="majorHAnsi" w:cstheme="majorHAnsi"/>
          <w:sz w:val="24"/>
          <w:szCs w:val="24"/>
        </w:rPr>
      </w:pPr>
      <w:r w:rsidRPr="00531601">
        <w:rPr>
          <w:rFonts w:asciiTheme="majorHAnsi" w:hAnsiTheme="majorHAnsi" w:cstheme="majorHAnsi"/>
          <w:sz w:val="24"/>
          <w:szCs w:val="24"/>
        </w:rPr>
        <w:t>In the event of your event finishing past 9:30pm, please be mindful of noise for neighbours particularly as guests leave the venue.</w:t>
      </w:r>
    </w:p>
    <w:p w14:paraId="6EA792B4" w14:textId="1DB08AC5" w:rsidR="00531601" w:rsidRPr="00531601" w:rsidRDefault="00B374E0" w:rsidP="00531601">
      <w:pPr>
        <w:pStyle w:val="ListParagraph"/>
        <w:numPr>
          <w:ilvl w:val="0"/>
          <w:numId w:val="1"/>
        </w:numPr>
        <w:spacing w:line="240" w:lineRule="auto"/>
        <w:rPr>
          <w:rFonts w:asciiTheme="majorHAnsi" w:hAnsiTheme="majorHAnsi" w:cstheme="majorHAnsi"/>
          <w:sz w:val="24"/>
          <w:szCs w:val="24"/>
        </w:rPr>
      </w:pPr>
      <w:r w:rsidRPr="00531601">
        <w:rPr>
          <w:rFonts w:asciiTheme="majorHAnsi" w:hAnsiTheme="majorHAnsi" w:cstheme="majorHAnsi"/>
          <w:sz w:val="24"/>
          <w:szCs w:val="24"/>
        </w:rPr>
        <w:t>Notification of cancellation of event less then 48hours prior will mean a loss of deposit. Bond will be reimbursed.</w:t>
      </w:r>
    </w:p>
    <w:p w14:paraId="4BFCCC87" w14:textId="61212621" w:rsidR="00531601" w:rsidRPr="00531601" w:rsidRDefault="00531601" w:rsidP="00E907ED">
      <w:pPr>
        <w:pStyle w:val="ListParagraph"/>
        <w:ind w:left="0"/>
        <w:rPr>
          <w:rFonts w:asciiTheme="majorHAnsi" w:hAnsiTheme="majorHAnsi" w:cstheme="majorHAnsi"/>
          <w:b/>
          <w:bCs/>
          <w:sz w:val="32"/>
          <w:szCs w:val="32"/>
        </w:rPr>
      </w:pPr>
      <w:proofErr w:type="gramStart"/>
      <w:r w:rsidRPr="00531601">
        <w:rPr>
          <w:rFonts w:asciiTheme="majorHAnsi" w:hAnsiTheme="majorHAnsi" w:cstheme="majorHAnsi"/>
          <w:b/>
          <w:bCs/>
          <w:sz w:val="32"/>
          <w:szCs w:val="32"/>
        </w:rPr>
        <w:t>Name :</w:t>
      </w:r>
      <w:proofErr w:type="gramEnd"/>
      <w:r>
        <w:rPr>
          <w:rFonts w:asciiTheme="majorHAnsi" w:hAnsiTheme="majorHAnsi" w:cstheme="majorHAnsi"/>
          <w:b/>
          <w:bCs/>
          <w:sz w:val="32"/>
          <w:szCs w:val="32"/>
        </w:rPr>
        <w:t xml:space="preserve">                                                  Date:</w:t>
      </w:r>
    </w:p>
    <w:p w14:paraId="3FAB5B94" w14:textId="77777777" w:rsidR="00531601" w:rsidRPr="00531601" w:rsidRDefault="00531601" w:rsidP="00E907ED">
      <w:pPr>
        <w:pStyle w:val="ListParagraph"/>
        <w:ind w:left="0"/>
        <w:rPr>
          <w:rFonts w:asciiTheme="majorHAnsi" w:hAnsiTheme="majorHAnsi" w:cstheme="majorHAnsi"/>
          <w:b/>
          <w:bCs/>
          <w:sz w:val="32"/>
          <w:szCs w:val="32"/>
        </w:rPr>
      </w:pPr>
    </w:p>
    <w:p w14:paraId="7AC77F2D" w14:textId="2D15D973" w:rsidR="00531601" w:rsidRPr="00531601" w:rsidRDefault="00531601" w:rsidP="00E907ED">
      <w:pPr>
        <w:pStyle w:val="ListParagraph"/>
        <w:ind w:left="0"/>
        <w:rPr>
          <w:rFonts w:asciiTheme="majorHAnsi" w:hAnsiTheme="majorHAnsi" w:cstheme="majorHAnsi"/>
          <w:b/>
          <w:bCs/>
          <w:sz w:val="32"/>
          <w:szCs w:val="32"/>
        </w:rPr>
      </w:pPr>
      <w:r w:rsidRPr="00531601">
        <w:rPr>
          <w:rFonts w:asciiTheme="majorHAnsi" w:hAnsiTheme="majorHAnsi" w:cstheme="majorHAnsi"/>
          <w:b/>
          <w:bCs/>
          <w:sz w:val="32"/>
          <w:szCs w:val="32"/>
        </w:rPr>
        <w:t>Signed:</w:t>
      </w:r>
      <w:r>
        <w:rPr>
          <w:rFonts w:asciiTheme="majorHAnsi" w:hAnsiTheme="majorHAnsi" w:cstheme="majorHAnsi"/>
          <w:b/>
          <w:bCs/>
          <w:sz w:val="32"/>
          <w:szCs w:val="32"/>
        </w:rPr>
        <w:t xml:space="preserve">                           </w:t>
      </w:r>
    </w:p>
    <w:p w14:paraId="0E958A80" w14:textId="77777777" w:rsidR="00531601" w:rsidRPr="00531601" w:rsidRDefault="00531601" w:rsidP="00531601">
      <w:pPr>
        <w:pStyle w:val="ListParagraph"/>
        <w:rPr>
          <w:rFonts w:asciiTheme="majorHAnsi" w:hAnsiTheme="majorHAnsi" w:cstheme="majorHAnsi"/>
          <w:b/>
          <w:bCs/>
          <w:sz w:val="36"/>
          <w:szCs w:val="36"/>
        </w:rPr>
      </w:pPr>
    </w:p>
    <w:tbl>
      <w:tblPr>
        <w:tblStyle w:val="TableGrid"/>
        <w:tblW w:w="10636" w:type="dxa"/>
        <w:tblInd w:w="-5" w:type="dxa"/>
        <w:tblLook w:val="04A0" w:firstRow="1" w:lastRow="0" w:firstColumn="1" w:lastColumn="0" w:noHBand="0" w:noVBand="1"/>
      </w:tblPr>
      <w:tblGrid>
        <w:gridCol w:w="10636"/>
      </w:tblGrid>
      <w:tr w:rsidR="00531601" w:rsidRPr="00531601" w14:paraId="6CE8AC31" w14:textId="77777777" w:rsidTr="00531601">
        <w:trPr>
          <w:trHeight w:val="378"/>
        </w:trPr>
        <w:tc>
          <w:tcPr>
            <w:tcW w:w="10636" w:type="dxa"/>
          </w:tcPr>
          <w:p w14:paraId="58E539D6" w14:textId="1F6C49EA" w:rsidR="00531601" w:rsidRPr="00531601" w:rsidRDefault="00531601" w:rsidP="00531601">
            <w:pPr>
              <w:pStyle w:val="ListParagraph"/>
              <w:ind w:left="0"/>
              <w:rPr>
                <w:rFonts w:asciiTheme="majorHAnsi" w:hAnsiTheme="majorHAnsi" w:cstheme="majorHAnsi"/>
                <w:b/>
                <w:bCs/>
                <w:sz w:val="36"/>
                <w:szCs w:val="36"/>
                <w:u w:val="single"/>
              </w:rPr>
            </w:pPr>
            <w:r w:rsidRPr="00531601">
              <w:rPr>
                <w:rFonts w:asciiTheme="majorHAnsi" w:hAnsiTheme="majorHAnsi" w:cstheme="majorHAnsi"/>
                <w:b/>
                <w:bCs/>
                <w:sz w:val="32"/>
                <w:szCs w:val="32"/>
                <w:u w:val="single"/>
              </w:rPr>
              <w:t>Office use</w:t>
            </w:r>
          </w:p>
        </w:tc>
      </w:tr>
      <w:tr w:rsidR="00531601" w:rsidRPr="00531601" w14:paraId="13D5BFFE" w14:textId="77777777" w:rsidTr="00531601">
        <w:trPr>
          <w:trHeight w:val="1824"/>
        </w:trPr>
        <w:tc>
          <w:tcPr>
            <w:tcW w:w="10636" w:type="dxa"/>
          </w:tcPr>
          <w:p w14:paraId="096F6AAF" w14:textId="77777777" w:rsidR="00531601" w:rsidRPr="00531601" w:rsidRDefault="00531601" w:rsidP="00531601">
            <w:pPr>
              <w:pStyle w:val="ListParagraph"/>
              <w:ind w:left="0"/>
              <w:rPr>
                <w:rFonts w:asciiTheme="majorHAnsi" w:hAnsiTheme="majorHAnsi" w:cstheme="majorHAnsi"/>
                <w:sz w:val="28"/>
                <w:szCs w:val="28"/>
              </w:rPr>
            </w:pPr>
            <w:r w:rsidRPr="00531601">
              <w:rPr>
                <w:rFonts w:asciiTheme="majorHAnsi" w:hAnsiTheme="majorHAnsi" w:cstheme="majorHAnsi"/>
                <w:sz w:val="28"/>
                <w:szCs w:val="28"/>
              </w:rPr>
              <w:t>Notes:</w:t>
            </w:r>
          </w:p>
          <w:p w14:paraId="022DD418" w14:textId="77777777" w:rsidR="00531601" w:rsidRPr="00531601" w:rsidRDefault="00531601" w:rsidP="00531601">
            <w:pPr>
              <w:pStyle w:val="ListParagraph"/>
              <w:ind w:left="0"/>
              <w:rPr>
                <w:rFonts w:asciiTheme="majorHAnsi" w:hAnsiTheme="majorHAnsi" w:cstheme="majorHAnsi"/>
                <w:sz w:val="36"/>
                <w:szCs w:val="36"/>
              </w:rPr>
            </w:pPr>
          </w:p>
          <w:p w14:paraId="3522D1C2" w14:textId="1809400C" w:rsidR="00531601" w:rsidRPr="00531601" w:rsidRDefault="00531601" w:rsidP="00531601">
            <w:pPr>
              <w:pStyle w:val="ListParagraph"/>
              <w:ind w:left="0"/>
              <w:rPr>
                <w:rFonts w:asciiTheme="majorHAnsi" w:hAnsiTheme="majorHAnsi" w:cstheme="majorHAnsi"/>
                <w:sz w:val="36"/>
                <w:szCs w:val="36"/>
              </w:rPr>
            </w:pPr>
          </w:p>
        </w:tc>
      </w:tr>
    </w:tbl>
    <w:p w14:paraId="272AC3FF" w14:textId="77777777" w:rsidR="00531601" w:rsidRDefault="00531601" w:rsidP="00531601">
      <w:pPr>
        <w:pStyle w:val="ListParagraph"/>
      </w:pPr>
    </w:p>
    <w:sectPr w:rsidR="00531601" w:rsidSect="005316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47F6"/>
    <w:multiLevelType w:val="hybridMultilevel"/>
    <w:tmpl w:val="BFBC1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2240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DB"/>
    <w:rsid w:val="000276D9"/>
    <w:rsid w:val="003744DB"/>
    <w:rsid w:val="00531601"/>
    <w:rsid w:val="00707345"/>
    <w:rsid w:val="00714693"/>
    <w:rsid w:val="0085255D"/>
    <w:rsid w:val="00A620C9"/>
    <w:rsid w:val="00B374E0"/>
    <w:rsid w:val="00DF6CD8"/>
    <w:rsid w:val="00E07202"/>
    <w:rsid w:val="00E868A3"/>
    <w:rsid w:val="00E907ED"/>
    <w:rsid w:val="00F74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1375"/>
  <w15:chartTrackingRefBased/>
  <w15:docId w15:val="{8B073E56-FBE8-492B-938D-9BF827FB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Niddrie Parish Office</dc:creator>
  <cp:keywords/>
  <dc:description/>
  <cp:lastModifiedBy>Niddrie Parish Office</cp:lastModifiedBy>
  <cp:revision>3</cp:revision>
  <cp:lastPrinted>2023-11-10T03:34:00Z</cp:lastPrinted>
  <dcterms:created xsi:type="dcterms:W3CDTF">2023-11-10T02:02:00Z</dcterms:created>
  <dcterms:modified xsi:type="dcterms:W3CDTF">2023-11-10T03:36:00Z</dcterms:modified>
</cp:coreProperties>
</file>