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C0" w:rsidRPr="009956C0" w:rsidRDefault="009956C0" w:rsidP="009956C0">
      <w:pPr>
        <w:spacing w:after="100" w:line="240" w:lineRule="auto"/>
        <w:ind w:left="-567" w:right="-754"/>
        <w:rPr>
          <w:rFonts w:eastAsia="Times New Roman" w:cs="Times New Roman"/>
          <w:sz w:val="24"/>
          <w:szCs w:val="24"/>
        </w:rPr>
      </w:pPr>
      <w:r w:rsidRPr="009956C0">
        <w:rPr>
          <w:rFonts w:eastAsia="Times New Roman" w:cs="Times New Roman"/>
          <w:sz w:val="24"/>
          <w:szCs w:val="24"/>
        </w:rPr>
        <w:t xml:space="preserve">Because water is essential to all life, the water of baptism </w:t>
      </w:r>
      <w:proofErr w:type="spellStart"/>
      <w:r w:rsidRPr="009956C0">
        <w:rPr>
          <w:rFonts w:eastAsia="Times New Roman" w:cs="Times New Roman"/>
          <w:sz w:val="24"/>
          <w:szCs w:val="24"/>
        </w:rPr>
        <w:t>symbolises</w:t>
      </w:r>
      <w:proofErr w:type="spellEnd"/>
      <w:r w:rsidRPr="009956C0">
        <w:rPr>
          <w:rFonts w:eastAsia="Times New Roman" w:cs="Times New Roman"/>
          <w:sz w:val="24"/>
          <w:szCs w:val="24"/>
        </w:rPr>
        <w:t xml:space="preserve"> the life-giving grace that sustains those who have become children of God.</w:t>
      </w:r>
    </w:p>
    <w:p w:rsidR="009956C0" w:rsidRPr="009956C0" w:rsidRDefault="009956C0" w:rsidP="009956C0">
      <w:pPr>
        <w:spacing w:before="100" w:beforeAutospacing="1" w:after="100" w:afterAutospacing="1" w:line="240" w:lineRule="auto"/>
        <w:ind w:left="-567" w:right="-754"/>
        <w:rPr>
          <w:rFonts w:eastAsia="Times New Roman" w:cs="Times New Roman"/>
          <w:sz w:val="24"/>
          <w:szCs w:val="24"/>
        </w:rPr>
      </w:pPr>
      <w:r w:rsidRPr="009956C0">
        <w:rPr>
          <w:rFonts w:eastAsia="Times New Roman" w:cs="Times New Roman"/>
          <w:sz w:val="24"/>
          <w:szCs w:val="24"/>
        </w:rPr>
        <w:t>Baptism is the first sacrament. It incorporates us into the Church and through it we are ‘reborn’ as daughters and sons of God.</w:t>
      </w:r>
    </w:p>
    <w:p w:rsidR="009956C0" w:rsidRPr="009956C0" w:rsidRDefault="009956C0" w:rsidP="009956C0">
      <w:pPr>
        <w:spacing w:before="100" w:beforeAutospacing="1" w:after="100" w:afterAutospacing="1" w:line="240" w:lineRule="auto"/>
        <w:ind w:left="-567" w:right="-754"/>
        <w:rPr>
          <w:rFonts w:eastAsia="Times New Roman" w:cs="Times New Roman"/>
          <w:sz w:val="24"/>
          <w:szCs w:val="24"/>
        </w:rPr>
      </w:pPr>
      <w:r w:rsidRPr="009956C0">
        <w:rPr>
          <w:rFonts w:eastAsia="Times New Roman" w:cs="Times New Roman"/>
          <w:sz w:val="24"/>
          <w:szCs w:val="24"/>
        </w:rPr>
        <w:t xml:space="preserve">Baptism is performed by immersion in or pouring of water and the words ‘I </w:t>
      </w:r>
      <w:proofErr w:type="spellStart"/>
      <w:r w:rsidRPr="009956C0">
        <w:rPr>
          <w:rFonts w:eastAsia="Times New Roman" w:cs="Times New Roman"/>
          <w:sz w:val="24"/>
          <w:szCs w:val="24"/>
        </w:rPr>
        <w:t>baptise</w:t>
      </w:r>
      <w:proofErr w:type="spellEnd"/>
      <w:r w:rsidRPr="009956C0">
        <w:rPr>
          <w:rFonts w:eastAsia="Times New Roman" w:cs="Times New Roman"/>
          <w:sz w:val="24"/>
          <w:szCs w:val="24"/>
        </w:rPr>
        <w:t xml:space="preserve"> you in the name of the Father, and of the Son, and of the Holy Spirit’.</w:t>
      </w:r>
    </w:p>
    <w:p w:rsidR="009956C0" w:rsidRPr="009956C0" w:rsidRDefault="009956C0" w:rsidP="009956C0">
      <w:pPr>
        <w:spacing w:before="100" w:beforeAutospacing="1" w:after="100" w:afterAutospacing="1" w:line="240" w:lineRule="auto"/>
        <w:ind w:left="-567" w:right="-754"/>
        <w:rPr>
          <w:rFonts w:eastAsia="Times New Roman" w:cs="Times New Roman"/>
          <w:sz w:val="24"/>
          <w:szCs w:val="24"/>
        </w:rPr>
      </w:pPr>
      <w:r w:rsidRPr="009956C0">
        <w:rPr>
          <w:rFonts w:eastAsia="Times New Roman" w:cs="Times New Roman"/>
          <w:sz w:val="24"/>
          <w:szCs w:val="24"/>
        </w:rPr>
        <w:t xml:space="preserve">Parents who ask to have their children </w:t>
      </w:r>
      <w:proofErr w:type="spellStart"/>
      <w:r w:rsidRPr="009956C0">
        <w:rPr>
          <w:rFonts w:eastAsia="Times New Roman" w:cs="Times New Roman"/>
          <w:sz w:val="24"/>
          <w:szCs w:val="24"/>
        </w:rPr>
        <w:t>baptised</w:t>
      </w:r>
      <w:proofErr w:type="spellEnd"/>
      <w:r w:rsidRPr="009956C0">
        <w:rPr>
          <w:rFonts w:eastAsia="Times New Roman" w:cs="Times New Roman"/>
          <w:sz w:val="24"/>
          <w:szCs w:val="24"/>
        </w:rPr>
        <w:t xml:space="preserve"> accept the responsibility of training them in the practice of the faith and bringing them up to keep God’s commandments.</w:t>
      </w:r>
    </w:p>
    <w:p w:rsidR="009956C0" w:rsidRPr="009956C0" w:rsidRDefault="009956C0" w:rsidP="009956C0">
      <w:pPr>
        <w:spacing w:before="100" w:beforeAutospacing="1" w:after="100" w:afterAutospacing="1" w:line="240" w:lineRule="auto"/>
        <w:ind w:left="-567" w:right="-754"/>
        <w:outlineLvl w:val="2"/>
        <w:rPr>
          <w:rFonts w:eastAsia="Times New Roman" w:cs="Times New Roman"/>
          <w:b/>
          <w:bCs/>
          <w:sz w:val="27"/>
          <w:szCs w:val="27"/>
        </w:rPr>
      </w:pPr>
      <w:r w:rsidRPr="009956C0">
        <w:rPr>
          <w:rFonts w:eastAsia="Times New Roman" w:cs="Times New Roman"/>
          <w:b/>
          <w:bCs/>
          <w:sz w:val="27"/>
          <w:szCs w:val="27"/>
        </w:rPr>
        <w:t>Baptism Symbols</w:t>
      </w:r>
    </w:p>
    <w:p w:rsidR="009956C0" w:rsidRPr="009956C0" w:rsidRDefault="009956C0" w:rsidP="009956C0">
      <w:pPr>
        <w:spacing w:before="100" w:beforeAutospacing="1" w:after="100" w:afterAutospacing="1" w:line="240" w:lineRule="auto"/>
        <w:ind w:left="-567" w:right="-754"/>
        <w:rPr>
          <w:rFonts w:eastAsia="Times New Roman" w:cs="Times New Roman"/>
          <w:sz w:val="24"/>
          <w:szCs w:val="24"/>
        </w:rPr>
      </w:pPr>
      <w:r w:rsidRPr="009956C0">
        <w:rPr>
          <w:rFonts w:eastAsia="Times New Roman" w:cs="Times New Roman"/>
          <w:sz w:val="24"/>
          <w:szCs w:val="24"/>
        </w:rPr>
        <w:t xml:space="preserve">Water is the central symbol of baptism. Because water is essential to all life, the water of baptism </w:t>
      </w:r>
      <w:proofErr w:type="spellStart"/>
      <w:r w:rsidRPr="009956C0">
        <w:rPr>
          <w:rFonts w:eastAsia="Times New Roman" w:cs="Times New Roman"/>
          <w:sz w:val="24"/>
          <w:szCs w:val="24"/>
        </w:rPr>
        <w:t>symbolises</w:t>
      </w:r>
      <w:proofErr w:type="spellEnd"/>
      <w:r w:rsidRPr="009956C0">
        <w:rPr>
          <w:rFonts w:eastAsia="Times New Roman" w:cs="Times New Roman"/>
          <w:sz w:val="24"/>
          <w:szCs w:val="24"/>
        </w:rPr>
        <w:t xml:space="preserve"> the life-giving grace that sustains those who have become children of God.</w:t>
      </w:r>
    </w:p>
    <w:p w:rsidR="009956C0" w:rsidRPr="009956C0" w:rsidRDefault="009956C0" w:rsidP="009956C0">
      <w:pPr>
        <w:spacing w:before="100" w:beforeAutospacing="1" w:after="100" w:afterAutospacing="1" w:line="240" w:lineRule="auto"/>
        <w:ind w:left="-567" w:right="-754"/>
        <w:rPr>
          <w:rFonts w:eastAsia="Times New Roman" w:cs="Times New Roman"/>
          <w:sz w:val="24"/>
          <w:szCs w:val="24"/>
        </w:rPr>
      </w:pPr>
      <w:r w:rsidRPr="009956C0">
        <w:rPr>
          <w:rFonts w:eastAsia="Times New Roman" w:cs="Times New Roman"/>
          <w:sz w:val="24"/>
          <w:szCs w:val="24"/>
        </w:rPr>
        <w:t>Oil is used twice in the ceremony. Before the baptism, the child’s breast is smeared with the oil of catechumens as a sign of healing and strengthening. Afterwards the crown of the head is anointed with perfumed chrism as a symbol of joy and thanksgiving.</w:t>
      </w:r>
    </w:p>
    <w:p w:rsidR="009956C0" w:rsidRPr="009956C0" w:rsidRDefault="009956C0" w:rsidP="009956C0">
      <w:pPr>
        <w:spacing w:before="100" w:beforeAutospacing="1" w:after="100" w:afterAutospacing="1" w:line="240" w:lineRule="auto"/>
        <w:ind w:left="-567" w:right="-754"/>
        <w:rPr>
          <w:rFonts w:eastAsia="Times New Roman" w:cs="Times New Roman"/>
          <w:sz w:val="24"/>
          <w:szCs w:val="24"/>
        </w:rPr>
      </w:pPr>
      <w:r w:rsidRPr="009956C0">
        <w:rPr>
          <w:rFonts w:eastAsia="Times New Roman" w:cs="Times New Roman"/>
          <w:sz w:val="24"/>
          <w:szCs w:val="24"/>
        </w:rPr>
        <w:t xml:space="preserve">The white garment with which the newly </w:t>
      </w:r>
      <w:proofErr w:type="spellStart"/>
      <w:r w:rsidRPr="009956C0">
        <w:rPr>
          <w:rFonts w:eastAsia="Times New Roman" w:cs="Times New Roman"/>
          <w:sz w:val="24"/>
          <w:szCs w:val="24"/>
        </w:rPr>
        <w:t>baptised</w:t>
      </w:r>
      <w:proofErr w:type="spellEnd"/>
      <w:r w:rsidRPr="009956C0">
        <w:rPr>
          <w:rFonts w:eastAsia="Times New Roman" w:cs="Times New Roman"/>
          <w:sz w:val="24"/>
          <w:szCs w:val="24"/>
        </w:rPr>
        <w:t xml:space="preserve"> is then clothed </w:t>
      </w:r>
      <w:proofErr w:type="spellStart"/>
      <w:r w:rsidRPr="009956C0">
        <w:rPr>
          <w:rFonts w:eastAsia="Times New Roman" w:cs="Times New Roman"/>
          <w:sz w:val="24"/>
          <w:szCs w:val="24"/>
        </w:rPr>
        <w:t>symbolises</w:t>
      </w:r>
      <w:proofErr w:type="spellEnd"/>
      <w:r w:rsidRPr="009956C0">
        <w:rPr>
          <w:rFonts w:eastAsia="Times New Roman" w:cs="Times New Roman"/>
          <w:sz w:val="24"/>
          <w:szCs w:val="24"/>
        </w:rPr>
        <w:t xml:space="preserve"> their new life in Christ and is “the outward sign of Christian dignity”.</w:t>
      </w:r>
    </w:p>
    <w:p w:rsidR="009956C0" w:rsidRPr="009956C0" w:rsidRDefault="009956C0" w:rsidP="009956C0">
      <w:pPr>
        <w:spacing w:before="100" w:beforeAutospacing="1" w:after="100" w:afterAutospacing="1" w:line="240" w:lineRule="auto"/>
        <w:ind w:left="-567" w:right="-754"/>
        <w:rPr>
          <w:rFonts w:eastAsia="Times New Roman" w:cs="Times New Roman"/>
          <w:sz w:val="24"/>
          <w:szCs w:val="24"/>
        </w:rPr>
      </w:pPr>
      <w:r w:rsidRPr="009956C0">
        <w:rPr>
          <w:rFonts w:eastAsia="Times New Roman" w:cs="Times New Roman"/>
          <w:sz w:val="24"/>
          <w:szCs w:val="24"/>
        </w:rPr>
        <w:t>A baptismal candle is lit from the paschal candle beside the font and presented to the new member as a sign of the light of Christ.</w:t>
      </w:r>
    </w:p>
    <w:p w:rsidR="009956C0" w:rsidRPr="009956C0" w:rsidRDefault="009956C0" w:rsidP="009956C0">
      <w:pPr>
        <w:spacing w:before="100" w:beforeAutospacing="1" w:after="100" w:afterAutospacing="1" w:line="240" w:lineRule="auto"/>
        <w:ind w:left="-567" w:right="-754"/>
        <w:outlineLvl w:val="2"/>
        <w:rPr>
          <w:rFonts w:eastAsia="Times New Roman" w:cs="Times New Roman"/>
          <w:b/>
          <w:bCs/>
          <w:sz w:val="27"/>
          <w:szCs w:val="27"/>
        </w:rPr>
      </w:pPr>
      <w:r w:rsidRPr="009956C0">
        <w:rPr>
          <w:rFonts w:eastAsia="Times New Roman" w:cs="Times New Roman"/>
          <w:b/>
          <w:bCs/>
          <w:sz w:val="27"/>
          <w:szCs w:val="27"/>
        </w:rPr>
        <w:t>When and Where?</w:t>
      </w:r>
    </w:p>
    <w:p w:rsidR="009956C0" w:rsidRPr="009956C0" w:rsidRDefault="009956C0" w:rsidP="009956C0">
      <w:pPr>
        <w:spacing w:before="100" w:beforeAutospacing="1" w:after="100" w:afterAutospacing="1" w:line="240" w:lineRule="auto"/>
        <w:ind w:left="-567" w:right="-754"/>
        <w:rPr>
          <w:rFonts w:eastAsia="Times New Roman" w:cs="Times New Roman"/>
          <w:sz w:val="24"/>
          <w:szCs w:val="24"/>
        </w:rPr>
      </w:pPr>
      <w:r w:rsidRPr="009956C0">
        <w:rPr>
          <w:rFonts w:eastAsia="Times New Roman" w:cs="Times New Roman"/>
          <w:sz w:val="24"/>
          <w:szCs w:val="24"/>
        </w:rPr>
        <w:t>Baptism is about being made a part of the community of faith; it is not a private family occasion. Therefore baptisms are normally conducted during Sunday Mass or with several other families at another time on Sunday in the parish church.</w:t>
      </w:r>
    </w:p>
    <w:p w:rsidR="009956C0" w:rsidRPr="009956C0" w:rsidRDefault="009956C0" w:rsidP="009956C0">
      <w:pPr>
        <w:spacing w:before="100" w:beforeAutospacing="1" w:after="100" w:afterAutospacing="1" w:line="240" w:lineRule="auto"/>
        <w:ind w:left="-567" w:right="-754"/>
        <w:rPr>
          <w:rFonts w:eastAsia="Times New Roman" w:cs="Times New Roman"/>
          <w:sz w:val="24"/>
          <w:szCs w:val="24"/>
        </w:rPr>
      </w:pPr>
      <w:r w:rsidRPr="009956C0">
        <w:rPr>
          <w:rFonts w:eastAsia="Times New Roman" w:cs="Times New Roman"/>
          <w:sz w:val="24"/>
          <w:szCs w:val="24"/>
        </w:rPr>
        <w:t>Some parishes do not hold baptisms during Lent which is a time of penance and preparation for the sacraments.</w:t>
      </w:r>
    </w:p>
    <w:p w:rsidR="009956C0" w:rsidRPr="009956C0" w:rsidRDefault="009956C0" w:rsidP="009956C0">
      <w:pPr>
        <w:spacing w:before="100" w:beforeAutospacing="1" w:after="100" w:afterAutospacing="1" w:line="240" w:lineRule="auto"/>
        <w:ind w:left="-567" w:right="-754"/>
        <w:rPr>
          <w:rFonts w:eastAsia="Times New Roman" w:cs="Times New Roman"/>
          <w:sz w:val="24"/>
          <w:szCs w:val="24"/>
        </w:rPr>
      </w:pPr>
      <w:r w:rsidRPr="009956C0">
        <w:rPr>
          <w:rFonts w:eastAsia="Times New Roman" w:cs="Times New Roman"/>
          <w:sz w:val="24"/>
          <w:szCs w:val="24"/>
        </w:rPr>
        <w:t xml:space="preserve">Parents sometimes want their baby to be </w:t>
      </w:r>
      <w:proofErr w:type="spellStart"/>
      <w:r w:rsidRPr="009956C0">
        <w:rPr>
          <w:rFonts w:eastAsia="Times New Roman" w:cs="Times New Roman"/>
          <w:sz w:val="24"/>
          <w:szCs w:val="24"/>
        </w:rPr>
        <w:t>baptised</w:t>
      </w:r>
      <w:proofErr w:type="spellEnd"/>
      <w:r w:rsidRPr="009956C0">
        <w:rPr>
          <w:rFonts w:eastAsia="Times New Roman" w:cs="Times New Roman"/>
          <w:sz w:val="24"/>
          <w:szCs w:val="24"/>
        </w:rPr>
        <w:t xml:space="preserve"> in a school chapel or other place which has some meaning to them as individuals, but that is not appropriate as it is the local parish community that welcomes new members and provides the sense of belonging for the children.</w:t>
      </w:r>
    </w:p>
    <w:p w:rsidR="009956C0" w:rsidRPr="009956C0" w:rsidRDefault="009956C0" w:rsidP="009956C0">
      <w:pPr>
        <w:spacing w:before="100" w:beforeAutospacing="1" w:after="100" w:afterAutospacing="1" w:line="240" w:lineRule="auto"/>
        <w:ind w:left="-567" w:right="-754"/>
        <w:outlineLvl w:val="2"/>
        <w:rPr>
          <w:rFonts w:eastAsia="Times New Roman" w:cs="Times New Roman"/>
          <w:b/>
          <w:bCs/>
          <w:sz w:val="27"/>
          <w:szCs w:val="27"/>
        </w:rPr>
      </w:pPr>
      <w:r w:rsidRPr="009956C0">
        <w:rPr>
          <w:rFonts w:eastAsia="Times New Roman" w:cs="Times New Roman"/>
          <w:b/>
          <w:bCs/>
          <w:sz w:val="27"/>
          <w:szCs w:val="27"/>
        </w:rPr>
        <w:t>Godparents</w:t>
      </w:r>
    </w:p>
    <w:p w:rsidR="009956C0" w:rsidRPr="009956C0" w:rsidRDefault="009956C0" w:rsidP="009956C0">
      <w:pPr>
        <w:spacing w:before="100" w:beforeAutospacing="1" w:after="100" w:afterAutospacing="1" w:line="240" w:lineRule="auto"/>
        <w:ind w:left="-567" w:right="-754"/>
        <w:rPr>
          <w:rFonts w:eastAsia="Times New Roman" w:cs="Times New Roman"/>
          <w:sz w:val="24"/>
          <w:szCs w:val="24"/>
        </w:rPr>
      </w:pPr>
      <w:r w:rsidRPr="009956C0">
        <w:rPr>
          <w:rFonts w:eastAsia="Times New Roman" w:cs="Times New Roman"/>
          <w:sz w:val="24"/>
          <w:szCs w:val="24"/>
        </w:rPr>
        <w:t>A godparent has to be at least 16 years old, must have been confirmed and received first Holy Communion, and needs to live a life of faith which will be an example and support to their godchild.</w:t>
      </w:r>
    </w:p>
    <w:p w:rsidR="009956C0" w:rsidRPr="009956C0" w:rsidRDefault="009956C0" w:rsidP="009956C0">
      <w:pPr>
        <w:spacing w:before="100" w:beforeAutospacing="1" w:after="100" w:afterAutospacing="1" w:line="240" w:lineRule="auto"/>
        <w:ind w:left="-567" w:right="-754"/>
        <w:outlineLvl w:val="2"/>
        <w:rPr>
          <w:rFonts w:eastAsia="Times New Roman" w:cs="Times New Roman"/>
          <w:b/>
          <w:bCs/>
          <w:sz w:val="27"/>
          <w:szCs w:val="27"/>
        </w:rPr>
      </w:pPr>
      <w:r w:rsidRPr="009956C0">
        <w:rPr>
          <w:rFonts w:eastAsia="Times New Roman" w:cs="Times New Roman"/>
          <w:b/>
          <w:bCs/>
          <w:sz w:val="27"/>
          <w:szCs w:val="27"/>
        </w:rPr>
        <w:t>Contacts</w:t>
      </w:r>
    </w:p>
    <w:p w:rsidR="00326D18" w:rsidRDefault="009956C0" w:rsidP="009956C0">
      <w:pPr>
        <w:spacing w:before="100" w:beforeAutospacing="1" w:after="100" w:afterAutospacing="1" w:line="240" w:lineRule="auto"/>
        <w:ind w:left="-567" w:right="-754"/>
      </w:pPr>
      <w:r w:rsidRPr="009956C0">
        <w:rPr>
          <w:rFonts w:eastAsia="Times New Roman" w:cs="Times New Roman"/>
          <w:sz w:val="24"/>
          <w:szCs w:val="24"/>
        </w:rPr>
        <w:t xml:space="preserve">Please contact the Parish </w:t>
      </w:r>
      <w:proofErr w:type="spellStart"/>
      <w:r w:rsidRPr="009956C0">
        <w:rPr>
          <w:rFonts w:eastAsia="Times New Roman" w:cs="Times New Roman"/>
          <w:sz w:val="24"/>
          <w:szCs w:val="24"/>
        </w:rPr>
        <w:t>Offcie</w:t>
      </w:r>
      <w:proofErr w:type="spellEnd"/>
      <w:r w:rsidRPr="009956C0">
        <w:rPr>
          <w:rFonts w:eastAsia="Times New Roman" w:cs="Times New Roman"/>
          <w:sz w:val="24"/>
          <w:szCs w:val="24"/>
        </w:rPr>
        <w:t xml:space="preserve"> at your convenience on </w:t>
      </w:r>
      <w:r>
        <w:rPr>
          <w:rFonts w:eastAsia="Times New Roman" w:cs="Times New Roman"/>
          <w:sz w:val="24"/>
          <w:szCs w:val="24"/>
        </w:rPr>
        <w:t xml:space="preserve">(03) </w:t>
      </w:r>
      <w:bookmarkStart w:id="0" w:name="_GoBack"/>
      <w:bookmarkEnd w:id="0"/>
      <w:r w:rsidRPr="009956C0">
        <w:rPr>
          <w:rFonts w:eastAsia="Times New Roman" w:cs="Times New Roman"/>
          <w:sz w:val="24"/>
          <w:szCs w:val="24"/>
        </w:rPr>
        <w:t>9877</w:t>
      </w:r>
      <w:r>
        <w:rPr>
          <w:rFonts w:eastAsia="Times New Roman" w:cs="Times New Roman"/>
          <w:sz w:val="24"/>
          <w:szCs w:val="24"/>
        </w:rPr>
        <w:t xml:space="preserve"> </w:t>
      </w:r>
      <w:r w:rsidRPr="009956C0">
        <w:rPr>
          <w:rFonts w:eastAsia="Times New Roman" w:cs="Times New Roman"/>
          <w:sz w:val="24"/>
          <w:szCs w:val="24"/>
        </w:rPr>
        <w:t xml:space="preserve">2292 or </w:t>
      </w:r>
      <w:hyperlink r:id="rId5" w:history="1">
        <w:r w:rsidRPr="002E7658">
          <w:rPr>
            <w:rStyle w:val="Hyperlink"/>
            <w:rFonts w:eastAsia="Times New Roman" w:cs="Times New Roman"/>
            <w:sz w:val="24"/>
            <w:szCs w:val="24"/>
          </w:rPr>
          <w:t>blackburnsouth@cam.org.au</w:t>
        </w:r>
      </w:hyperlink>
      <w:r>
        <w:rPr>
          <w:rFonts w:eastAsia="Times New Roman" w:cs="Times New Roman"/>
          <w:sz w:val="24"/>
          <w:szCs w:val="24"/>
        </w:rPr>
        <w:t xml:space="preserve"> </w:t>
      </w:r>
      <w:r w:rsidRPr="009956C0">
        <w:rPr>
          <w:rFonts w:eastAsia="Times New Roman" w:cs="Times New Roman"/>
          <w:sz w:val="24"/>
          <w:szCs w:val="24"/>
        </w:rPr>
        <w:t xml:space="preserve">to make enquiries about having your child </w:t>
      </w:r>
      <w:proofErr w:type="spellStart"/>
      <w:r w:rsidRPr="009956C0">
        <w:rPr>
          <w:rFonts w:eastAsia="Times New Roman" w:cs="Times New Roman"/>
          <w:sz w:val="24"/>
          <w:szCs w:val="24"/>
        </w:rPr>
        <w:t>baptised</w:t>
      </w:r>
      <w:proofErr w:type="spellEnd"/>
      <w:r w:rsidRPr="009956C0">
        <w:rPr>
          <w:rFonts w:eastAsia="Times New Roman" w:cs="Times New Roman"/>
          <w:sz w:val="24"/>
          <w:szCs w:val="24"/>
        </w:rPr>
        <w:t>. Most parishes conduct preparation sessions for parents and godparents before the baptism is scheduled.</w:t>
      </w:r>
    </w:p>
    <w:sectPr w:rsidR="00326D18" w:rsidSect="009956C0">
      <w:pgSz w:w="11907" w:h="16839" w:code="9"/>
      <w:pgMar w:top="1440" w:right="1440" w:bottom="426" w:left="1440"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C0"/>
    <w:rsid w:val="00326D18"/>
    <w:rsid w:val="006A2975"/>
    <w:rsid w:val="00847C25"/>
    <w:rsid w:val="009956C0"/>
    <w:rsid w:val="00CC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6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6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51760">
      <w:bodyDiv w:val="1"/>
      <w:marLeft w:val="0"/>
      <w:marRight w:val="0"/>
      <w:marTop w:val="0"/>
      <w:marBottom w:val="0"/>
      <w:divBdr>
        <w:top w:val="none" w:sz="0" w:space="0" w:color="auto"/>
        <w:left w:val="none" w:sz="0" w:space="0" w:color="auto"/>
        <w:bottom w:val="none" w:sz="0" w:space="0" w:color="auto"/>
        <w:right w:val="none" w:sz="0" w:space="0" w:color="auto"/>
      </w:divBdr>
      <w:divsChild>
        <w:div w:id="2072577576">
          <w:marLeft w:val="0"/>
          <w:marRight w:val="0"/>
          <w:marTop w:val="0"/>
          <w:marBottom w:val="0"/>
          <w:divBdr>
            <w:top w:val="none" w:sz="0" w:space="0" w:color="auto"/>
            <w:left w:val="none" w:sz="0" w:space="0" w:color="auto"/>
            <w:bottom w:val="none" w:sz="0" w:space="0" w:color="auto"/>
            <w:right w:val="none" w:sz="0" w:space="0" w:color="auto"/>
          </w:divBdr>
          <w:divsChild>
            <w:div w:id="328412219">
              <w:marLeft w:val="0"/>
              <w:marRight w:val="0"/>
              <w:marTop w:val="0"/>
              <w:marBottom w:val="0"/>
              <w:divBdr>
                <w:top w:val="none" w:sz="0" w:space="0" w:color="auto"/>
                <w:left w:val="none" w:sz="0" w:space="0" w:color="auto"/>
                <w:bottom w:val="none" w:sz="0" w:space="0" w:color="auto"/>
                <w:right w:val="none" w:sz="0" w:space="0" w:color="auto"/>
              </w:divBdr>
              <w:divsChild>
                <w:div w:id="152050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966465">
                      <w:marLeft w:val="0"/>
                      <w:marRight w:val="0"/>
                      <w:marTop w:val="0"/>
                      <w:marBottom w:val="0"/>
                      <w:divBdr>
                        <w:top w:val="none" w:sz="0" w:space="0" w:color="auto"/>
                        <w:left w:val="none" w:sz="0" w:space="0" w:color="auto"/>
                        <w:bottom w:val="none" w:sz="0" w:space="0" w:color="auto"/>
                        <w:right w:val="none" w:sz="0" w:space="0" w:color="auto"/>
                      </w:divBdr>
                    </w:div>
                  </w:divsChild>
                </w:div>
                <w:div w:id="99753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lackburnsouth@cam.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User</dc:creator>
  <cp:lastModifiedBy>CAM User</cp:lastModifiedBy>
  <cp:revision>1</cp:revision>
  <dcterms:created xsi:type="dcterms:W3CDTF">2018-05-04T08:49:00Z</dcterms:created>
  <dcterms:modified xsi:type="dcterms:W3CDTF">2018-05-04T08:52:00Z</dcterms:modified>
</cp:coreProperties>
</file>