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40C8" w14:textId="372FCAB9" w:rsidR="004409EE" w:rsidRDefault="004409EE">
      <w:pPr>
        <w:rPr>
          <w:sz w:val="56"/>
          <w:szCs w:val="56"/>
          <w:lang w:val="en-GB"/>
        </w:rPr>
      </w:pPr>
      <w:r>
        <w:rPr>
          <w:noProof/>
          <w:lang w:eastAsia="en-AU"/>
        </w:rPr>
        <w:drawing>
          <wp:anchor distT="0" distB="0" distL="114300" distR="114300" simplePos="0" relativeHeight="251659264" behindDoc="0" locked="0" layoutInCell="1" allowOverlap="1" wp14:anchorId="3F80F92B" wp14:editId="51E3B7EB">
            <wp:simplePos x="0" y="0"/>
            <wp:positionH relativeFrom="column">
              <wp:posOffset>0</wp:posOffset>
            </wp:positionH>
            <wp:positionV relativeFrom="paragraph">
              <wp:posOffset>0</wp:posOffset>
            </wp:positionV>
            <wp:extent cx="1971040" cy="157162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1040" cy="15716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16DA6BFA" w14:textId="77777777" w:rsidR="004409EE" w:rsidRDefault="004409EE">
      <w:pPr>
        <w:rPr>
          <w:sz w:val="56"/>
          <w:szCs w:val="56"/>
          <w:lang w:val="en-GB"/>
        </w:rPr>
      </w:pPr>
    </w:p>
    <w:p w14:paraId="75A2FEEF" w14:textId="77777777" w:rsidR="004409EE" w:rsidRDefault="004409EE">
      <w:pPr>
        <w:rPr>
          <w:sz w:val="56"/>
          <w:szCs w:val="56"/>
          <w:lang w:val="en-GB"/>
        </w:rPr>
      </w:pPr>
    </w:p>
    <w:p w14:paraId="263120F9" w14:textId="48A13DB2" w:rsidR="00550E10" w:rsidRPr="00550E10" w:rsidRDefault="001657B0" w:rsidP="0073570E">
      <w:pPr>
        <w:rPr>
          <w:rFonts w:ascii="Bahnschrift Light Condensed" w:hAnsi="Bahnschrift Light Condensed"/>
          <w:color w:val="00B050"/>
          <w:sz w:val="44"/>
          <w:szCs w:val="44"/>
          <w:lang w:val="en-GB"/>
        </w:rPr>
      </w:pPr>
      <w:r>
        <w:rPr>
          <w:rFonts w:ascii="Bahnschrift Light Condensed" w:hAnsi="Bahnschrift Light Condensed"/>
          <w:color w:val="00B050"/>
          <w:sz w:val="44"/>
          <w:szCs w:val="44"/>
          <w:lang w:val="en-GB"/>
        </w:rPr>
        <w:t>3rd</w:t>
      </w:r>
      <w:r w:rsidR="000401FE">
        <w:rPr>
          <w:rFonts w:ascii="Bahnschrift Light Condensed" w:hAnsi="Bahnschrift Light Condensed"/>
          <w:color w:val="00B050"/>
          <w:sz w:val="44"/>
          <w:szCs w:val="44"/>
          <w:lang w:val="en-GB"/>
        </w:rPr>
        <w:t xml:space="preserve"> Sunday of Easter, </w:t>
      </w:r>
      <w:r>
        <w:rPr>
          <w:rFonts w:ascii="Bahnschrift Light Condensed" w:hAnsi="Bahnschrift Light Condensed"/>
          <w:color w:val="00B050"/>
          <w:sz w:val="32"/>
          <w:szCs w:val="32"/>
          <w:lang w:val="en-GB"/>
        </w:rPr>
        <w:t>14</w:t>
      </w:r>
      <w:r w:rsidR="000401FE" w:rsidRPr="00F970DD">
        <w:rPr>
          <w:rFonts w:ascii="Bahnschrift Light Condensed" w:hAnsi="Bahnschrift Light Condensed"/>
          <w:color w:val="00B050"/>
          <w:sz w:val="32"/>
          <w:szCs w:val="32"/>
          <w:vertAlign w:val="superscript"/>
          <w:lang w:val="en-GB"/>
        </w:rPr>
        <w:t>th</w:t>
      </w:r>
      <w:r w:rsidR="000401FE">
        <w:rPr>
          <w:rFonts w:ascii="Bahnschrift Light Condensed" w:hAnsi="Bahnschrift Light Condensed"/>
          <w:color w:val="00B050"/>
          <w:sz w:val="32"/>
          <w:szCs w:val="32"/>
          <w:lang w:val="en-GB"/>
        </w:rPr>
        <w:t xml:space="preserve"> </w:t>
      </w:r>
      <w:proofErr w:type="gramStart"/>
      <w:r w:rsidR="000401FE">
        <w:rPr>
          <w:rFonts w:ascii="Bahnschrift Light Condensed" w:hAnsi="Bahnschrift Light Condensed"/>
          <w:color w:val="00B050"/>
          <w:sz w:val="32"/>
          <w:szCs w:val="32"/>
          <w:lang w:val="en-GB"/>
        </w:rPr>
        <w:t>April</w:t>
      </w:r>
      <w:r w:rsidR="008370B1">
        <w:rPr>
          <w:rFonts w:ascii="Bahnschrift Light Condensed" w:hAnsi="Bahnschrift Light Condensed"/>
          <w:color w:val="00B050"/>
          <w:sz w:val="32"/>
          <w:szCs w:val="32"/>
          <w:lang w:val="en-GB"/>
        </w:rPr>
        <w:t>,</w:t>
      </w:r>
      <w:proofErr w:type="gramEnd"/>
      <w:r w:rsidR="008370B1">
        <w:rPr>
          <w:rFonts w:ascii="Bahnschrift Light Condensed" w:hAnsi="Bahnschrift Light Condensed"/>
          <w:color w:val="00B050"/>
          <w:sz w:val="32"/>
          <w:szCs w:val="32"/>
          <w:lang w:val="en-GB"/>
        </w:rPr>
        <w:t xml:space="preserve"> 2024</w:t>
      </w:r>
    </w:p>
    <w:p w14:paraId="4F82B173" w14:textId="62A34E3C" w:rsidR="00F14F8F" w:rsidRPr="008F3CE5" w:rsidRDefault="00621919" w:rsidP="00827964">
      <w:pPr>
        <w:rPr>
          <w:color w:val="FF0000"/>
          <w:sz w:val="27"/>
          <w:szCs w:val="27"/>
          <w:lang w:val="en-GB"/>
        </w:rPr>
      </w:pPr>
      <w:r w:rsidRPr="008F3CE5">
        <w:rPr>
          <w:color w:val="FF0000"/>
          <w:sz w:val="27"/>
          <w:szCs w:val="27"/>
          <w:lang w:val="en-GB"/>
        </w:rPr>
        <w:t>First reading</w:t>
      </w:r>
      <w:r w:rsidR="00947A01" w:rsidRPr="008F3CE5">
        <w:rPr>
          <w:color w:val="FF0000"/>
          <w:sz w:val="27"/>
          <w:szCs w:val="27"/>
          <w:lang w:val="en-GB"/>
        </w:rPr>
        <w:t>:</w:t>
      </w:r>
      <w:r w:rsidR="0073570E" w:rsidRPr="008F3CE5">
        <w:rPr>
          <w:color w:val="FF0000"/>
          <w:sz w:val="27"/>
          <w:szCs w:val="27"/>
          <w:lang w:val="en-GB"/>
        </w:rPr>
        <w:t xml:space="preserve"> </w:t>
      </w:r>
      <w:r w:rsidR="00F14F8F" w:rsidRPr="008F3CE5">
        <w:rPr>
          <w:color w:val="FF0000"/>
          <w:sz w:val="27"/>
          <w:szCs w:val="27"/>
          <w:lang w:val="en-GB"/>
        </w:rPr>
        <w:t>Acts 3:13-15,17-19</w:t>
      </w:r>
    </w:p>
    <w:p w14:paraId="1DFC8803" w14:textId="77777777" w:rsidR="00F14F8F" w:rsidRPr="00F970DD" w:rsidRDefault="00F14F8F" w:rsidP="00F970DD">
      <w:pPr>
        <w:jc w:val="both"/>
        <w:rPr>
          <w:sz w:val="27"/>
          <w:szCs w:val="27"/>
          <w:lang w:val="en-GB"/>
        </w:rPr>
      </w:pPr>
      <w:r w:rsidRPr="00F970DD">
        <w:rPr>
          <w:sz w:val="27"/>
          <w:szCs w:val="27"/>
          <w:lang w:val="en-GB"/>
        </w:rPr>
        <w:t>Peter said to the people: ‘You are Israelites, and it is the God of Abraham, Isaac and Jacob, the God of our ancestors, who has glorified his servant Jesus, the same Jesus you handed over and then disowned in the presence of Pilate after Pilate had decided to release him. It was you who accused the Holy One, the Just One, you who demanded the reprieve of a murderer while you killed the prince of life. God, however, raised him from the dead, and to that fact we are the witnesses.</w:t>
      </w:r>
    </w:p>
    <w:p w14:paraId="0D65D786" w14:textId="0771F540" w:rsidR="00667392" w:rsidRPr="00F970DD" w:rsidRDefault="00F14F8F" w:rsidP="00F970DD">
      <w:pPr>
        <w:jc w:val="both"/>
        <w:rPr>
          <w:sz w:val="27"/>
          <w:szCs w:val="27"/>
          <w:lang w:val="en-GB"/>
        </w:rPr>
      </w:pPr>
      <w:r w:rsidRPr="00F970DD">
        <w:rPr>
          <w:sz w:val="27"/>
          <w:szCs w:val="27"/>
          <w:lang w:val="en-GB"/>
        </w:rPr>
        <w:t>‘Now I know, brothers, that neither you nor your leaders had any idea what you were really doing; this was the way God carried out what he had foretold, when he said through all his prophets that his Christ would suffer. Now you must repent and turn to God, so that your sins may be wiped out.’</w:t>
      </w:r>
    </w:p>
    <w:p w14:paraId="364FBC33" w14:textId="77777777" w:rsidR="00F970DD" w:rsidRDefault="00F970DD" w:rsidP="00F970DD">
      <w:pPr>
        <w:jc w:val="both"/>
        <w:rPr>
          <w:color w:val="FF0000"/>
          <w:sz w:val="27"/>
          <w:szCs w:val="27"/>
          <w:lang w:val="en-GB"/>
        </w:rPr>
      </w:pPr>
    </w:p>
    <w:p w14:paraId="42458E38" w14:textId="77777777" w:rsidR="00F970DD" w:rsidRDefault="00F970DD" w:rsidP="00F970DD">
      <w:pPr>
        <w:jc w:val="both"/>
        <w:rPr>
          <w:color w:val="FF0000"/>
          <w:sz w:val="27"/>
          <w:szCs w:val="27"/>
          <w:lang w:val="en-GB"/>
        </w:rPr>
      </w:pPr>
    </w:p>
    <w:p w14:paraId="6B60F88A" w14:textId="77777777" w:rsidR="00F970DD" w:rsidRDefault="00F970DD" w:rsidP="00F970DD">
      <w:pPr>
        <w:jc w:val="both"/>
        <w:rPr>
          <w:color w:val="FF0000"/>
          <w:sz w:val="27"/>
          <w:szCs w:val="27"/>
          <w:lang w:val="en-GB"/>
        </w:rPr>
      </w:pPr>
    </w:p>
    <w:p w14:paraId="62FA7ED2" w14:textId="77777777" w:rsidR="00F970DD" w:rsidRDefault="00F970DD" w:rsidP="00F970DD">
      <w:pPr>
        <w:jc w:val="both"/>
        <w:rPr>
          <w:color w:val="FF0000"/>
          <w:sz w:val="27"/>
          <w:szCs w:val="27"/>
          <w:lang w:val="en-GB"/>
        </w:rPr>
      </w:pPr>
    </w:p>
    <w:p w14:paraId="10F0E68B" w14:textId="717657BD" w:rsidR="00243ED5" w:rsidRPr="008F3CE5" w:rsidRDefault="00243ED5" w:rsidP="00F970DD">
      <w:pPr>
        <w:jc w:val="both"/>
        <w:rPr>
          <w:sz w:val="27"/>
          <w:szCs w:val="27"/>
          <w:lang w:val="en-GB"/>
        </w:rPr>
      </w:pPr>
      <w:r w:rsidRPr="008F3CE5">
        <w:rPr>
          <w:color w:val="FF0000"/>
          <w:sz w:val="27"/>
          <w:szCs w:val="27"/>
          <w:lang w:val="en-GB"/>
        </w:rPr>
        <w:t>Responsorial Psalm</w:t>
      </w:r>
      <w:r w:rsidR="00EC2BA2" w:rsidRPr="008F3CE5">
        <w:rPr>
          <w:color w:val="FF0000"/>
          <w:sz w:val="27"/>
          <w:szCs w:val="27"/>
          <w:lang w:val="en-GB"/>
        </w:rPr>
        <w:t xml:space="preserve"> </w:t>
      </w:r>
      <w:r w:rsidR="009C7988" w:rsidRPr="009C7988">
        <w:rPr>
          <w:color w:val="FF0000"/>
          <w:sz w:val="27"/>
          <w:szCs w:val="27"/>
          <w:lang w:val="en-GB"/>
        </w:rPr>
        <w:t>4:2,4,7,9</w:t>
      </w:r>
    </w:p>
    <w:p w14:paraId="5FBDA259" w14:textId="7A6C2C6C" w:rsidR="00F14F8F" w:rsidRPr="008F3CE5" w:rsidRDefault="00F14F8F" w:rsidP="00F970DD">
      <w:pPr>
        <w:jc w:val="both"/>
        <w:rPr>
          <w:b/>
          <w:bCs/>
          <w:i/>
          <w:iCs/>
          <w:sz w:val="27"/>
          <w:szCs w:val="27"/>
          <w:lang w:val="en-GB"/>
        </w:rPr>
      </w:pPr>
      <w:r w:rsidRPr="008F3CE5">
        <w:rPr>
          <w:b/>
          <w:bCs/>
          <w:i/>
          <w:iCs/>
          <w:sz w:val="27"/>
          <w:szCs w:val="27"/>
          <w:lang w:val="en-GB"/>
        </w:rPr>
        <w:t>Lord, let your face shine on us.</w:t>
      </w:r>
    </w:p>
    <w:p w14:paraId="0787C9A2" w14:textId="5E93AAF5" w:rsidR="00F14F8F" w:rsidRPr="008F3CE5" w:rsidRDefault="00F14F8F" w:rsidP="00F970DD">
      <w:pPr>
        <w:jc w:val="both"/>
        <w:rPr>
          <w:sz w:val="27"/>
          <w:szCs w:val="27"/>
          <w:lang w:val="en-GB"/>
        </w:rPr>
      </w:pPr>
      <w:r w:rsidRPr="008F3CE5">
        <w:rPr>
          <w:sz w:val="27"/>
          <w:szCs w:val="27"/>
          <w:lang w:val="en-GB"/>
        </w:rPr>
        <w:t>When I call, answer me, O God of justice;</w:t>
      </w:r>
      <w:r w:rsidR="00722734" w:rsidRPr="008F3CE5">
        <w:rPr>
          <w:sz w:val="27"/>
          <w:szCs w:val="27"/>
          <w:lang w:val="en-GB"/>
        </w:rPr>
        <w:t xml:space="preserve"> </w:t>
      </w:r>
      <w:r w:rsidRPr="008F3CE5">
        <w:rPr>
          <w:sz w:val="27"/>
          <w:szCs w:val="27"/>
          <w:lang w:val="en-GB"/>
        </w:rPr>
        <w:t xml:space="preserve">from anguish you released me, have </w:t>
      </w:r>
      <w:proofErr w:type="gramStart"/>
      <w:r w:rsidRPr="008F3CE5">
        <w:rPr>
          <w:sz w:val="27"/>
          <w:szCs w:val="27"/>
          <w:lang w:val="en-GB"/>
        </w:rPr>
        <w:t>mercy</w:t>
      </w:r>
      <w:proofErr w:type="gramEnd"/>
      <w:r w:rsidRPr="008F3CE5">
        <w:rPr>
          <w:sz w:val="27"/>
          <w:szCs w:val="27"/>
          <w:lang w:val="en-GB"/>
        </w:rPr>
        <w:t xml:space="preserve"> and hear me!</w:t>
      </w:r>
    </w:p>
    <w:p w14:paraId="7F4F0C10" w14:textId="77777777" w:rsidR="00F14F8F" w:rsidRPr="008F3CE5" w:rsidRDefault="00F14F8F" w:rsidP="00F970DD">
      <w:pPr>
        <w:jc w:val="both"/>
        <w:rPr>
          <w:b/>
          <w:bCs/>
          <w:i/>
          <w:iCs/>
          <w:sz w:val="27"/>
          <w:szCs w:val="27"/>
          <w:lang w:val="en-GB"/>
        </w:rPr>
      </w:pPr>
      <w:r w:rsidRPr="008F3CE5">
        <w:rPr>
          <w:b/>
          <w:bCs/>
          <w:i/>
          <w:iCs/>
          <w:sz w:val="27"/>
          <w:szCs w:val="27"/>
          <w:lang w:val="en-GB"/>
        </w:rPr>
        <w:t>Lord, let your face shine on us.</w:t>
      </w:r>
    </w:p>
    <w:p w14:paraId="33DC9328" w14:textId="6BED206B" w:rsidR="00F14F8F" w:rsidRPr="008F3CE5" w:rsidRDefault="00F14F8F" w:rsidP="00F970DD">
      <w:pPr>
        <w:jc w:val="both"/>
        <w:rPr>
          <w:sz w:val="27"/>
          <w:szCs w:val="27"/>
          <w:lang w:val="en-GB"/>
        </w:rPr>
      </w:pPr>
      <w:r w:rsidRPr="008F3CE5">
        <w:rPr>
          <w:sz w:val="27"/>
          <w:szCs w:val="27"/>
          <w:lang w:val="en-GB"/>
        </w:rPr>
        <w:t>It is the Lord who grants favours to those whom he loves; the Lord hears me whenever I call him.</w:t>
      </w:r>
    </w:p>
    <w:p w14:paraId="3006339C" w14:textId="77777777" w:rsidR="00F14F8F" w:rsidRPr="008F3CE5" w:rsidRDefault="00F14F8F" w:rsidP="00F970DD">
      <w:pPr>
        <w:jc w:val="both"/>
        <w:rPr>
          <w:b/>
          <w:bCs/>
          <w:i/>
          <w:iCs/>
          <w:sz w:val="27"/>
          <w:szCs w:val="27"/>
          <w:lang w:val="en-GB"/>
        </w:rPr>
      </w:pPr>
      <w:r w:rsidRPr="008F3CE5">
        <w:rPr>
          <w:b/>
          <w:bCs/>
          <w:i/>
          <w:iCs/>
          <w:sz w:val="27"/>
          <w:szCs w:val="27"/>
          <w:lang w:val="en-GB"/>
        </w:rPr>
        <w:t>Lord, let your face shine on us.</w:t>
      </w:r>
    </w:p>
    <w:p w14:paraId="0DB89FB1" w14:textId="77777777" w:rsidR="00722734" w:rsidRDefault="00F14F8F" w:rsidP="00F970DD">
      <w:pPr>
        <w:jc w:val="both"/>
        <w:rPr>
          <w:sz w:val="27"/>
          <w:szCs w:val="27"/>
          <w:lang w:val="en-GB"/>
        </w:rPr>
      </w:pPr>
      <w:r w:rsidRPr="008F3CE5">
        <w:rPr>
          <w:sz w:val="27"/>
          <w:szCs w:val="27"/>
          <w:lang w:val="en-GB"/>
        </w:rPr>
        <w:t xml:space="preserve">‘What can bring us happiness?’ many say. </w:t>
      </w:r>
      <w:proofErr w:type="gramStart"/>
      <w:r w:rsidRPr="008F3CE5">
        <w:rPr>
          <w:sz w:val="27"/>
          <w:szCs w:val="27"/>
          <w:lang w:val="en-GB"/>
        </w:rPr>
        <w:t>Lift up</w:t>
      </w:r>
      <w:proofErr w:type="gramEnd"/>
      <w:r w:rsidRPr="008F3CE5">
        <w:rPr>
          <w:sz w:val="27"/>
          <w:szCs w:val="27"/>
          <w:lang w:val="en-GB"/>
        </w:rPr>
        <w:t xml:space="preserve"> the light of your face on us, O</w:t>
      </w:r>
      <w:r w:rsidR="00722734">
        <w:rPr>
          <w:sz w:val="27"/>
          <w:szCs w:val="27"/>
          <w:lang w:val="en-GB"/>
        </w:rPr>
        <w:t>h</w:t>
      </w:r>
      <w:r w:rsidRPr="008F3CE5">
        <w:rPr>
          <w:sz w:val="27"/>
          <w:szCs w:val="27"/>
          <w:lang w:val="en-GB"/>
        </w:rPr>
        <w:t xml:space="preserve"> Lord.</w:t>
      </w:r>
    </w:p>
    <w:p w14:paraId="76757913" w14:textId="77777777" w:rsidR="00722734" w:rsidRPr="008F3CE5" w:rsidRDefault="00F14F8F" w:rsidP="00F970DD">
      <w:pPr>
        <w:jc w:val="both"/>
        <w:rPr>
          <w:b/>
          <w:bCs/>
          <w:sz w:val="27"/>
          <w:szCs w:val="27"/>
          <w:lang w:val="en-GB"/>
        </w:rPr>
      </w:pPr>
      <w:r w:rsidRPr="008F3CE5">
        <w:rPr>
          <w:b/>
          <w:bCs/>
          <w:i/>
          <w:iCs/>
          <w:sz w:val="27"/>
          <w:szCs w:val="27"/>
          <w:lang w:val="en-GB"/>
        </w:rPr>
        <w:t>Lord, let your face shine on us.</w:t>
      </w:r>
    </w:p>
    <w:p w14:paraId="4054476C" w14:textId="4D603624" w:rsidR="00F14F8F" w:rsidRPr="008F3CE5" w:rsidRDefault="00F14F8F" w:rsidP="00F970DD">
      <w:pPr>
        <w:jc w:val="both"/>
        <w:rPr>
          <w:sz w:val="27"/>
          <w:szCs w:val="27"/>
          <w:lang w:val="en-GB"/>
        </w:rPr>
      </w:pPr>
      <w:r w:rsidRPr="008F3CE5">
        <w:rPr>
          <w:sz w:val="27"/>
          <w:szCs w:val="27"/>
          <w:lang w:val="en-GB"/>
        </w:rPr>
        <w:t>I will lie down in peace and sleep comes at once for you alone, Lord, make me dwell in safety.</w:t>
      </w:r>
    </w:p>
    <w:p w14:paraId="7C44DFE9" w14:textId="77777777" w:rsidR="00F14F8F" w:rsidRPr="00F970DD" w:rsidRDefault="00F14F8F" w:rsidP="00F970DD">
      <w:pPr>
        <w:jc w:val="both"/>
        <w:rPr>
          <w:b/>
          <w:bCs/>
          <w:i/>
          <w:iCs/>
          <w:sz w:val="27"/>
          <w:szCs w:val="27"/>
          <w:lang w:val="en-GB"/>
        </w:rPr>
      </w:pPr>
      <w:r w:rsidRPr="00F970DD">
        <w:rPr>
          <w:b/>
          <w:bCs/>
          <w:i/>
          <w:iCs/>
          <w:sz w:val="27"/>
          <w:szCs w:val="27"/>
          <w:lang w:val="en-GB"/>
        </w:rPr>
        <w:t>Lord, let your face shine on us.</w:t>
      </w:r>
    </w:p>
    <w:p w14:paraId="2D9F764A" w14:textId="72930CD1" w:rsidR="00243ED5" w:rsidRPr="008F3CE5" w:rsidRDefault="00243ED5" w:rsidP="00243ED5">
      <w:pPr>
        <w:pBdr>
          <w:top w:val="triple" w:sz="4" w:space="1" w:color="auto"/>
          <w:left w:val="triple" w:sz="4" w:space="4" w:color="auto"/>
          <w:bottom w:val="triple" w:sz="4" w:space="1" w:color="auto"/>
          <w:right w:val="triple" w:sz="4" w:space="4" w:color="auto"/>
        </w:pBdr>
        <w:jc w:val="center"/>
        <w:rPr>
          <w:rFonts w:ascii="Cambria" w:hAnsi="Cambria"/>
          <w:b/>
          <w:bCs/>
          <w:color w:val="00B0F0"/>
          <w:sz w:val="27"/>
          <w:szCs w:val="27"/>
          <w:lang w:val="en-GB"/>
        </w:rPr>
      </w:pPr>
      <w:r w:rsidRPr="008F3CE5">
        <w:rPr>
          <w:rFonts w:ascii="Cambria" w:hAnsi="Cambria"/>
          <w:b/>
          <w:bCs/>
          <w:color w:val="4472C4" w:themeColor="accent1"/>
          <w:sz w:val="27"/>
          <w:szCs w:val="27"/>
          <w:lang w:val="en-GB"/>
        </w:rPr>
        <w:t>ST</w:t>
      </w:r>
      <w:r w:rsidRPr="00F970DD">
        <w:rPr>
          <w:rFonts w:ascii="Cambria" w:hAnsi="Cambria"/>
          <w:b/>
          <w:bCs/>
          <w:color w:val="00B0F0"/>
          <w:sz w:val="27"/>
          <w:szCs w:val="27"/>
          <w:lang w:val="en-GB"/>
        </w:rPr>
        <w:t xml:space="preserve"> </w:t>
      </w:r>
      <w:r w:rsidRPr="008F3CE5">
        <w:rPr>
          <w:rFonts w:ascii="Cambria" w:hAnsi="Cambria"/>
          <w:b/>
          <w:bCs/>
          <w:color w:val="00B0F0"/>
          <w:sz w:val="27"/>
          <w:szCs w:val="27"/>
          <w:lang w:val="en-GB"/>
        </w:rPr>
        <w:t>AUGUSTINE’S CATHOLIC CHURCH</w:t>
      </w:r>
    </w:p>
    <w:p w14:paraId="5989CC53" w14:textId="77777777" w:rsidR="00243ED5" w:rsidRPr="008F3CE5" w:rsidRDefault="00243ED5" w:rsidP="00243ED5">
      <w:pPr>
        <w:pBdr>
          <w:top w:val="triple" w:sz="4" w:space="1" w:color="auto"/>
          <w:left w:val="triple" w:sz="4" w:space="4" w:color="auto"/>
          <w:bottom w:val="triple" w:sz="4" w:space="1" w:color="auto"/>
          <w:right w:val="triple" w:sz="4" w:space="4" w:color="auto"/>
        </w:pBdr>
        <w:jc w:val="center"/>
        <w:rPr>
          <w:rFonts w:ascii="Cambria" w:hAnsi="Cambria"/>
          <w:b/>
          <w:bCs/>
          <w:color w:val="00B0F0"/>
          <w:sz w:val="27"/>
          <w:szCs w:val="27"/>
          <w:lang w:val="en-GB"/>
        </w:rPr>
      </w:pPr>
      <w:r w:rsidRPr="008F3CE5">
        <w:rPr>
          <w:rFonts w:ascii="Cambria" w:hAnsi="Cambria"/>
          <w:b/>
          <w:bCs/>
          <w:color w:val="00B0F0"/>
          <w:sz w:val="27"/>
          <w:szCs w:val="27"/>
          <w:lang w:val="en-GB"/>
        </w:rPr>
        <w:t>BOURKE ST, MELBOURNE 3000</w:t>
      </w:r>
    </w:p>
    <w:p w14:paraId="16706505" w14:textId="77777777" w:rsidR="00243ED5" w:rsidRPr="008F3CE5" w:rsidRDefault="00243ED5" w:rsidP="00243ED5">
      <w:pPr>
        <w:pBdr>
          <w:top w:val="triple" w:sz="4" w:space="1" w:color="auto"/>
          <w:left w:val="triple" w:sz="4" w:space="4" w:color="auto"/>
          <w:bottom w:val="triple" w:sz="4" w:space="1" w:color="auto"/>
          <w:right w:val="triple" w:sz="4" w:space="4" w:color="auto"/>
        </w:pBdr>
        <w:jc w:val="center"/>
        <w:rPr>
          <w:rFonts w:ascii="Cambria" w:hAnsi="Cambria"/>
          <w:color w:val="00B0F0"/>
          <w:sz w:val="27"/>
          <w:szCs w:val="27"/>
          <w:lang w:val="en-GB"/>
        </w:rPr>
      </w:pPr>
      <w:r w:rsidRPr="008F3CE5">
        <w:rPr>
          <w:rFonts w:ascii="Cambria" w:hAnsi="Cambria"/>
          <w:b/>
          <w:bCs/>
          <w:color w:val="00B0F0"/>
          <w:sz w:val="27"/>
          <w:szCs w:val="27"/>
          <w:lang w:val="en-GB"/>
        </w:rPr>
        <w:t>Parish Priest: Mons. Stuart Hall.</w:t>
      </w:r>
    </w:p>
    <w:p w14:paraId="70E034A0" w14:textId="77777777" w:rsidR="00243ED5" w:rsidRPr="008F3CE5" w:rsidRDefault="00243ED5" w:rsidP="00243ED5">
      <w:pPr>
        <w:pBdr>
          <w:top w:val="triple" w:sz="4" w:space="1" w:color="auto"/>
          <w:left w:val="triple" w:sz="4" w:space="4" w:color="auto"/>
          <w:bottom w:val="triple" w:sz="4" w:space="1" w:color="auto"/>
          <w:right w:val="triple" w:sz="4" w:space="4" w:color="auto"/>
        </w:pBdr>
        <w:jc w:val="center"/>
        <w:rPr>
          <w:rStyle w:val="Hyperlink"/>
          <w:color w:val="00B0F0"/>
          <w:sz w:val="27"/>
          <w:szCs w:val="27"/>
          <w:lang w:val="en-GB"/>
        </w:rPr>
      </w:pPr>
      <w:hyperlink r:id="rId6" w:history="1">
        <w:r w:rsidRPr="008F3CE5">
          <w:rPr>
            <w:rStyle w:val="Hyperlink"/>
            <w:color w:val="00B0F0"/>
            <w:sz w:val="27"/>
            <w:szCs w:val="27"/>
            <w:lang w:val="en-GB"/>
          </w:rPr>
          <w:t>melbournebourkest@cam.org.au</w:t>
        </w:r>
      </w:hyperlink>
    </w:p>
    <w:p w14:paraId="644FC6B9" w14:textId="77777777" w:rsidR="00243ED5" w:rsidRPr="008F3CE5" w:rsidRDefault="00243ED5" w:rsidP="00243ED5">
      <w:pPr>
        <w:pBdr>
          <w:top w:val="triple" w:sz="4" w:space="1" w:color="auto"/>
          <w:left w:val="triple" w:sz="4" w:space="4" w:color="auto"/>
          <w:bottom w:val="triple" w:sz="4" w:space="1" w:color="auto"/>
          <w:right w:val="triple" w:sz="4" w:space="4" w:color="auto"/>
        </w:pBdr>
        <w:jc w:val="center"/>
        <w:rPr>
          <w:color w:val="00B0F0"/>
          <w:sz w:val="27"/>
          <w:szCs w:val="27"/>
          <w:lang w:val="en-GB"/>
        </w:rPr>
      </w:pPr>
      <w:r w:rsidRPr="008F3CE5">
        <w:rPr>
          <w:color w:val="00B0F0"/>
          <w:sz w:val="27"/>
          <w:szCs w:val="27"/>
          <w:lang w:val="en-GB"/>
        </w:rPr>
        <w:t>TEL:  +61 3 9412 8426</w:t>
      </w:r>
    </w:p>
    <w:p w14:paraId="6457FB78" w14:textId="5D93DB6B" w:rsidR="007C42C7" w:rsidRDefault="006B6341" w:rsidP="001B678C">
      <w:pPr>
        <w:rPr>
          <w:color w:val="FF0000"/>
          <w:sz w:val="24"/>
          <w:szCs w:val="24"/>
          <w:lang w:val="en-GB"/>
        </w:rPr>
      </w:pPr>
      <w:r w:rsidRPr="006B6341">
        <w:rPr>
          <w:color w:val="FF0000"/>
          <w:sz w:val="24"/>
          <w:szCs w:val="24"/>
          <w:lang w:val="en-GB"/>
        </w:rPr>
        <w:t xml:space="preserve">Second Reading: </w:t>
      </w:r>
      <w:r w:rsidR="00F14F8F" w:rsidRPr="00F14F8F">
        <w:rPr>
          <w:color w:val="FF0000"/>
          <w:sz w:val="24"/>
          <w:szCs w:val="24"/>
          <w:lang w:val="en-GB"/>
        </w:rPr>
        <w:t>1 John 2:1-5</w:t>
      </w:r>
    </w:p>
    <w:p w14:paraId="61985070" w14:textId="77777777" w:rsidR="00F14F8F" w:rsidRPr="008F3CE5" w:rsidRDefault="00F14F8F" w:rsidP="008F3CE5">
      <w:pPr>
        <w:jc w:val="both"/>
        <w:rPr>
          <w:sz w:val="27"/>
          <w:szCs w:val="27"/>
          <w:lang w:val="en-GB"/>
        </w:rPr>
      </w:pPr>
      <w:r w:rsidRPr="008F3CE5">
        <w:rPr>
          <w:sz w:val="27"/>
          <w:szCs w:val="27"/>
          <w:lang w:val="en-GB"/>
        </w:rPr>
        <w:t xml:space="preserve">I am writing this, my children, to stop you sinning; but if anyone should sin, we have our advocate with the Father, Jesus Christ, who is just; he is the </w:t>
      </w:r>
      <w:r w:rsidRPr="008F3CE5">
        <w:rPr>
          <w:sz w:val="27"/>
          <w:szCs w:val="27"/>
          <w:lang w:val="en-GB"/>
        </w:rPr>
        <w:lastRenderedPageBreak/>
        <w:t>sacrifice that takes our sins away, and not only ours, but the whole world’s.</w:t>
      </w:r>
    </w:p>
    <w:p w14:paraId="485E9F21" w14:textId="59D66874" w:rsidR="00F14F8F" w:rsidRPr="008F3CE5" w:rsidRDefault="00F14F8F" w:rsidP="008F3CE5">
      <w:pPr>
        <w:jc w:val="both"/>
        <w:rPr>
          <w:sz w:val="27"/>
          <w:szCs w:val="27"/>
          <w:lang w:val="en-GB"/>
        </w:rPr>
      </w:pPr>
      <w:r w:rsidRPr="008F3CE5">
        <w:rPr>
          <w:sz w:val="27"/>
          <w:szCs w:val="27"/>
          <w:lang w:val="en-GB"/>
        </w:rPr>
        <w:t>We can be sure that we know God only by keeping his commandments. Anyone who says, ‘I know him’, and does not keep his commandments, is a liar, refusing to admit the truth. But when anyone does obey what he has said, God’s love comes to perfection in him.</w:t>
      </w:r>
    </w:p>
    <w:p w14:paraId="51CEF6FB" w14:textId="0646BCF7" w:rsidR="001B678C" w:rsidRPr="008F3CE5" w:rsidRDefault="00E62138" w:rsidP="001B678C">
      <w:pPr>
        <w:rPr>
          <w:color w:val="FF0000"/>
          <w:sz w:val="27"/>
          <w:szCs w:val="27"/>
          <w:lang w:val="en-GB"/>
        </w:rPr>
      </w:pPr>
      <w:r w:rsidRPr="008F3CE5">
        <w:rPr>
          <w:color w:val="FF0000"/>
          <w:sz w:val="27"/>
          <w:szCs w:val="27"/>
          <w:lang w:val="en-GB"/>
        </w:rPr>
        <w:t>Gospel Acclamation</w:t>
      </w:r>
      <w:r w:rsidR="00023F3B" w:rsidRPr="008F3CE5">
        <w:rPr>
          <w:color w:val="FF0000"/>
          <w:sz w:val="27"/>
          <w:szCs w:val="27"/>
          <w:lang w:val="en-GB"/>
        </w:rPr>
        <w:t xml:space="preserve">: </w:t>
      </w:r>
    </w:p>
    <w:p w14:paraId="65B09327" w14:textId="77777777" w:rsidR="00F14F8F" w:rsidRPr="008F3CE5" w:rsidRDefault="00F14F8F" w:rsidP="00F14F8F">
      <w:pPr>
        <w:rPr>
          <w:b/>
          <w:bCs/>
          <w:i/>
          <w:iCs/>
          <w:sz w:val="27"/>
          <w:szCs w:val="27"/>
          <w:lang w:val="en-GB"/>
        </w:rPr>
      </w:pPr>
      <w:r w:rsidRPr="008F3CE5">
        <w:rPr>
          <w:b/>
          <w:bCs/>
          <w:i/>
          <w:iCs/>
          <w:sz w:val="27"/>
          <w:szCs w:val="27"/>
          <w:lang w:val="en-GB"/>
        </w:rPr>
        <w:t>Alleluia, alleluia!</w:t>
      </w:r>
    </w:p>
    <w:p w14:paraId="420A35A1" w14:textId="77777777" w:rsidR="00F14F8F" w:rsidRPr="008F3CE5" w:rsidRDefault="00F14F8F" w:rsidP="00F14F8F">
      <w:pPr>
        <w:rPr>
          <w:b/>
          <w:bCs/>
          <w:i/>
          <w:iCs/>
          <w:sz w:val="27"/>
          <w:szCs w:val="27"/>
          <w:lang w:val="en-GB"/>
        </w:rPr>
      </w:pPr>
      <w:r w:rsidRPr="008F3CE5">
        <w:rPr>
          <w:b/>
          <w:bCs/>
          <w:i/>
          <w:iCs/>
          <w:sz w:val="27"/>
          <w:szCs w:val="27"/>
          <w:lang w:val="en-GB"/>
        </w:rPr>
        <w:t>Lord Jesus, explain the Scriptures to us.</w:t>
      </w:r>
    </w:p>
    <w:p w14:paraId="1CB84200" w14:textId="77777777" w:rsidR="00F14F8F" w:rsidRPr="008F3CE5" w:rsidRDefault="00F14F8F" w:rsidP="00F14F8F">
      <w:pPr>
        <w:rPr>
          <w:b/>
          <w:bCs/>
          <w:i/>
          <w:iCs/>
          <w:sz w:val="27"/>
          <w:szCs w:val="27"/>
          <w:lang w:val="en-GB"/>
        </w:rPr>
      </w:pPr>
      <w:r w:rsidRPr="008F3CE5">
        <w:rPr>
          <w:b/>
          <w:bCs/>
          <w:i/>
          <w:iCs/>
          <w:sz w:val="27"/>
          <w:szCs w:val="27"/>
          <w:lang w:val="en-GB"/>
        </w:rPr>
        <w:t>Make our hearts burn within us as you talk to us.</w:t>
      </w:r>
    </w:p>
    <w:p w14:paraId="141B8122" w14:textId="7F09E920" w:rsidR="00F14F8F" w:rsidRPr="008F3CE5" w:rsidRDefault="00F14F8F" w:rsidP="001B678C">
      <w:pPr>
        <w:rPr>
          <w:b/>
          <w:bCs/>
          <w:i/>
          <w:iCs/>
          <w:sz w:val="27"/>
          <w:szCs w:val="27"/>
          <w:lang w:val="en-GB"/>
        </w:rPr>
      </w:pPr>
      <w:r w:rsidRPr="008F3CE5">
        <w:rPr>
          <w:b/>
          <w:bCs/>
          <w:i/>
          <w:iCs/>
          <w:sz w:val="27"/>
          <w:szCs w:val="27"/>
          <w:lang w:val="en-GB"/>
        </w:rPr>
        <w:t>Alleluia!</w:t>
      </w:r>
    </w:p>
    <w:p w14:paraId="41C76F16" w14:textId="7CD91F32" w:rsidR="001B678C" w:rsidRPr="008F3CE5" w:rsidRDefault="00F970DD" w:rsidP="001B678C">
      <w:pPr>
        <w:rPr>
          <w:color w:val="FF0000"/>
          <w:sz w:val="27"/>
          <w:szCs w:val="27"/>
          <w:lang w:val="en-GB"/>
        </w:rPr>
      </w:pPr>
      <w:r w:rsidRPr="00F970DD">
        <w:rPr>
          <w:color w:val="FF0000"/>
          <w:sz w:val="27"/>
          <w:szCs w:val="27"/>
          <w:lang w:val="en-GB"/>
        </w:rPr>
        <w:t>Gospel:</w:t>
      </w:r>
      <w:r w:rsidR="00550E10" w:rsidRPr="008F3CE5">
        <w:rPr>
          <w:color w:val="FF0000"/>
          <w:sz w:val="27"/>
          <w:szCs w:val="27"/>
          <w:lang w:val="en-GB"/>
        </w:rPr>
        <w:t xml:space="preserve">  </w:t>
      </w:r>
    </w:p>
    <w:p w14:paraId="18A32AA3" w14:textId="354B495C" w:rsidR="00F14F8F" w:rsidRPr="008F3CE5" w:rsidRDefault="00F14F8F" w:rsidP="008F3CE5">
      <w:pPr>
        <w:jc w:val="both"/>
        <w:rPr>
          <w:sz w:val="27"/>
          <w:szCs w:val="27"/>
          <w:lang w:val="en-GB"/>
        </w:rPr>
      </w:pPr>
      <w:r w:rsidRPr="008F3CE5">
        <w:rPr>
          <w:sz w:val="27"/>
          <w:szCs w:val="27"/>
          <w:lang w:val="en-GB"/>
        </w:rPr>
        <w:t xml:space="preserve">The disciples told their story of what had happened on the road and how they had recognised Jesus at the breaking of bread. They were still talking about all this when Jesus himself stood among them and said to them, ‘Peace be with you!’ In a state of alarm and fright, they thought they were seeing a ghost. But he said, ‘Why are you so agitated, and why are these doubts rising in your hearts? Look at my hands and feet; yes, it is I indeed. Touch me and see for yourselves; a ghost has no flesh and bones as you can </w:t>
      </w:r>
      <w:proofErr w:type="gramStart"/>
      <w:r w:rsidRPr="008F3CE5">
        <w:rPr>
          <w:sz w:val="27"/>
          <w:szCs w:val="27"/>
          <w:lang w:val="en-GB"/>
        </w:rPr>
        <w:t>see</w:t>
      </w:r>
      <w:proofErr w:type="gramEnd"/>
      <w:r w:rsidRPr="008F3CE5">
        <w:rPr>
          <w:sz w:val="27"/>
          <w:szCs w:val="27"/>
          <w:lang w:val="en-GB"/>
        </w:rPr>
        <w:t xml:space="preserve"> I have.’ And as he said </w:t>
      </w:r>
      <w:proofErr w:type="gramStart"/>
      <w:r w:rsidRPr="008F3CE5">
        <w:rPr>
          <w:sz w:val="27"/>
          <w:szCs w:val="27"/>
          <w:lang w:val="en-GB"/>
        </w:rPr>
        <w:t>this</w:t>
      </w:r>
      <w:proofErr w:type="gramEnd"/>
      <w:r w:rsidRPr="008F3CE5">
        <w:rPr>
          <w:sz w:val="27"/>
          <w:szCs w:val="27"/>
          <w:lang w:val="en-GB"/>
        </w:rPr>
        <w:t xml:space="preserve"> he showed them his hands and feet. Their joy was so great that they still </w:t>
      </w:r>
      <w:r w:rsidRPr="008F3CE5">
        <w:rPr>
          <w:sz w:val="27"/>
          <w:szCs w:val="27"/>
          <w:lang w:val="en-GB"/>
        </w:rPr>
        <w:t xml:space="preserve">could not believe it, and they stood there dumbfounded; </w:t>
      </w:r>
      <w:proofErr w:type="gramStart"/>
      <w:r w:rsidRPr="008F3CE5">
        <w:rPr>
          <w:sz w:val="27"/>
          <w:szCs w:val="27"/>
          <w:lang w:val="en-GB"/>
        </w:rPr>
        <w:t>so</w:t>
      </w:r>
      <w:proofErr w:type="gramEnd"/>
      <w:r w:rsidRPr="008F3CE5">
        <w:rPr>
          <w:sz w:val="27"/>
          <w:szCs w:val="27"/>
          <w:lang w:val="en-GB"/>
        </w:rPr>
        <w:t xml:space="preserve"> he said to them, ‘Have you anything here to eat?’ And they offered him a piece of grilled fish, which he took and ate before their eyes. Then he told them, ‘This is what I meant when I said, while I was still with you, that everything written about me in the Law of Moses, in the Prophets and in the Psalms has to be fulfilled.’ He then opened their minds to understand the scriptures, and he said to them, ‘So you see how it is written that the Christ would suffer and on the third day rise from the dead, and that, in his name, repentance for the forgiveness of sins would be preached to all the nations, beginning from Jerusalem. You are witnesses to this.’</w:t>
      </w:r>
    </w:p>
    <w:p w14:paraId="6D8B39CA" w14:textId="3C65D7EB" w:rsidR="006D669B" w:rsidRPr="00AA7924" w:rsidRDefault="006D669B" w:rsidP="008F3CE5">
      <w:pPr>
        <w:jc w:val="both"/>
        <w:rPr>
          <w:i/>
          <w:sz w:val="24"/>
          <w:szCs w:val="24"/>
          <w:lang w:val="en-GB"/>
        </w:rPr>
      </w:pPr>
      <w:r w:rsidRPr="008F3CE5">
        <w:rPr>
          <w:i/>
          <w:sz w:val="27"/>
          <w:szCs w:val="27"/>
          <w:lang w:val="en-GB"/>
        </w:rPr>
        <w:t xml:space="preserve">The </w:t>
      </w:r>
      <w:r w:rsidR="00F970DD">
        <w:rPr>
          <w:i/>
          <w:sz w:val="27"/>
          <w:szCs w:val="27"/>
          <w:lang w:val="en-GB"/>
        </w:rPr>
        <w:t xml:space="preserve">Gospel </w:t>
      </w:r>
      <w:r w:rsidR="00F970DD" w:rsidRPr="00F970DD">
        <w:rPr>
          <w:i/>
          <w:sz w:val="27"/>
          <w:szCs w:val="27"/>
          <w:lang w:val="en-GB"/>
        </w:rPr>
        <w:t>of</w:t>
      </w:r>
      <w:r w:rsidRPr="008F3CE5">
        <w:rPr>
          <w:i/>
          <w:sz w:val="27"/>
          <w:szCs w:val="27"/>
          <w:lang w:val="en-GB"/>
        </w:rPr>
        <w:t xml:space="preserve"> the </w:t>
      </w:r>
      <w:r w:rsidR="00EF5577" w:rsidRPr="008F3CE5">
        <w:rPr>
          <w:i/>
          <w:sz w:val="27"/>
          <w:szCs w:val="27"/>
          <w:lang w:val="en-GB"/>
        </w:rPr>
        <w:t>Lord</w:t>
      </w:r>
    </w:p>
    <w:p w14:paraId="0A1AD452" w14:textId="388E68FA" w:rsidR="004620C1" w:rsidRPr="008F3CE5" w:rsidRDefault="008C5324" w:rsidP="00F60413">
      <w:pPr>
        <w:rPr>
          <w:b/>
          <w:bCs/>
          <w:sz w:val="27"/>
          <w:szCs w:val="27"/>
          <w:lang w:val="en-GB"/>
        </w:rPr>
      </w:pPr>
      <w:proofErr w:type="gramStart"/>
      <w:r w:rsidRPr="008F3CE5">
        <w:rPr>
          <w:b/>
          <w:color w:val="0070C0"/>
          <w:sz w:val="27"/>
          <w:szCs w:val="27"/>
          <w:u w:val="single"/>
          <w:lang w:val="en-GB"/>
        </w:rPr>
        <w:t>ROSTER</w:t>
      </w:r>
      <w:r w:rsidRPr="008F3CE5">
        <w:rPr>
          <w:color w:val="0070C0"/>
          <w:sz w:val="27"/>
          <w:szCs w:val="27"/>
          <w:lang w:val="en-GB"/>
        </w:rPr>
        <w:t xml:space="preserve"> </w:t>
      </w:r>
      <w:r w:rsidRPr="008F3CE5">
        <w:rPr>
          <w:sz w:val="27"/>
          <w:szCs w:val="27"/>
          <w:lang w:val="en-GB"/>
        </w:rPr>
        <w:t>:</w:t>
      </w:r>
      <w:proofErr w:type="gramEnd"/>
      <w:r w:rsidR="006D06BF" w:rsidRPr="008F3CE5">
        <w:rPr>
          <w:sz w:val="27"/>
          <w:szCs w:val="27"/>
          <w:lang w:val="en-GB"/>
        </w:rPr>
        <w:t xml:space="preserve"> </w:t>
      </w:r>
      <w:r w:rsidR="006D06BF" w:rsidRPr="008F3CE5">
        <w:rPr>
          <w:i/>
          <w:sz w:val="27"/>
          <w:szCs w:val="27"/>
          <w:lang w:val="en-GB"/>
        </w:rPr>
        <w:t>10.30am Sunday</w:t>
      </w:r>
      <w:r w:rsidR="00A83A05" w:rsidRPr="008F3CE5">
        <w:rPr>
          <w:sz w:val="27"/>
          <w:szCs w:val="27"/>
          <w:lang w:val="en-GB"/>
        </w:rPr>
        <w:t xml:space="preserve"> </w:t>
      </w:r>
      <w:r w:rsidR="00243ED5" w:rsidRPr="008F3CE5">
        <w:rPr>
          <w:sz w:val="27"/>
          <w:szCs w:val="27"/>
          <w:lang w:val="en-GB"/>
        </w:rPr>
        <w:t>Priest:</w:t>
      </w:r>
      <w:r w:rsidR="00AB4E65" w:rsidRPr="008F3CE5">
        <w:rPr>
          <w:sz w:val="27"/>
          <w:szCs w:val="27"/>
          <w:lang w:val="en-GB"/>
        </w:rPr>
        <w:t xml:space="preserve"> </w:t>
      </w:r>
      <w:r w:rsidR="00F60413" w:rsidRPr="008F3CE5">
        <w:rPr>
          <w:sz w:val="27"/>
          <w:szCs w:val="27"/>
          <w:lang w:val="en-GB"/>
        </w:rPr>
        <w:t xml:space="preserve">Fr </w:t>
      </w:r>
      <w:r w:rsidR="00722734">
        <w:rPr>
          <w:sz w:val="27"/>
          <w:szCs w:val="27"/>
          <w:lang w:val="en-GB"/>
        </w:rPr>
        <w:t>Michael Buck</w:t>
      </w:r>
      <w:r w:rsidR="00243ED5" w:rsidRPr="008F3CE5">
        <w:rPr>
          <w:sz w:val="27"/>
          <w:szCs w:val="27"/>
          <w:lang w:val="en-GB"/>
        </w:rPr>
        <w:t xml:space="preserve">; </w:t>
      </w:r>
      <w:r w:rsidR="00F654F8" w:rsidRPr="008F3CE5">
        <w:rPr>
          <w:sz w:val="27"/>
          <w:szCs w:val="27"/>
          <w:lang w:val="en-GB"/>
        </w:rPr>
        <w:t>Readers</w:t>
      </w:r>
      <w:r w:rsidRPr="008F3CE5">
        <w:rPr>
          <w:sz w:val="27"/>
          <w:szCs w:val="27"/>
          <w:lang w:val="en-GB"/>
        </w:rPr>
        <w:t>:</w:t>
      </w:r>
      <w:r w:rsidR="009C7988">
        <w:rPr>
          <w:sz w:val="27"/>
          <w:szCs w:val="27"/>
          <w:lang w:val="en-GB"/>
        </w:rPr>
        <w:t xml:space="preserve"> Jennifer, Felicia</w:t>
      </w:r>
      <w:r w:rsidR="00AB4E65" w:rsidRPr="008F3CE5">
        <w:rPr>
          <w:sz w:val="27"/>
          <w:szCs w:val="27"/>
          <w:lang w:val="en-GB"/>
        </w:rPr>
        <w:t>;</w:t>
      </w:r>
      <w:r w:rsidR="008F4265" w:rsidRPr="008F3CE5">
        <w:rPr>
          <w:sz w:val="27"/>
          <w:szCs w:val="27"/>
          <w:lang w:val="en-GB"/>
        </w:rPr>
        <w:t xml:space="preserve"> MOC</w:t>
      </w:r>
      <w:r w:rsidR="00243ED5" w:rsidRPr="008F3CE5">
        <w:rPr>
          <w:sz w:val="27"/>
          <w:szCs w:val="27"/>
          <w:lang w:val="en-GB"/>
        </w:rPr>
        <w:t>:</w:t>
      </w:r>
      <w:r w:rsidR="00C75B08">
        <w:rPr>
          <w:sz w:val="27"/>
          <w:szCs w:val="27"/>
          <w:lang w:val="en-GB"/>
        </w:rPr>
        <w:t xml:space="preserve"> April</w:t>
      </w:r>
      <w:r w:rsidR="00243ED5" w:rsidRPr="008F3CE5">
        <w:rPr>
          <w:sz w:val="27"/>
          <w:szCs w:val="27"/>
          <w:lang w:val="en-GB"/>
        </w:rPr>
        <w:t xml:space="preserve"> </w:t>
      </w:r>
      <w:r w:rsidR="008F4265" w:rsidRPr="008F3CE5">
        <w:rPr>
          <w:sz w:val="27"/>
          <w:szCs w:val="27"/>
          <w:lang w:val="en-GB"/>
        </w:rPr>
        <w:t xml:space="preserve">; </w:t>
      </w:r>
      <w:r w:rsidR="007F0BFA" w:rsidRPr="008F3CE5">
        <w:rPr>
          <w:sz w:val="27"/>
          <w:szCs w:val="27"/>
          <w:lang w:val="en-GB"/>
        </w:rPr>
        <w:t xml:space="preserve"> Altar servers:</w:t>
      </w:r>
      <w:r w:rsidR="00843FA4">
        <w:rPr>
          <w:sz w:val="27"/>
          <w:szCs w:val="27"/>
          <w:lang w:val="en-GB"/>
        </w:rPr>
        <w:t xml:space="preserve"> Jeslyn, Elvyn, Natasya;</w:t>
      </w:r>
      <w:r w:rsidR="00A83A05" w:rsidRPr="008F3CE5">
        <w:rPr>
          <w:i/>
          <w:sz w:val="27"/>
          <w:szCs w:val="27"/>
          <w:lang w:val="en-GB"/>
        </w:rPr>
        <w:t xml:space="preserve"> </w:t>
      </w:r>
      <w:r w:rsidR="006D06BF" w:rsidRPr="008F3CE5">
        <w:rPr>
          <w:i/>
          <w:sz w:val="27"/>
          <w:szCs w:val="27"/>
          <w:lang w:val="en-GB"/>
        </w:rPr>
        <w:t>8pm Sunday</w:t>
      </w:r>
      <w:r w:rsidR="006D06BF" w:rsidRPr="008F3CE5">
        <w:rPr>
          <w:sz w:val="27"/>
          <w:szCs w:val="27"/>
          <w:lang w:val="en-GB"/>
        </w:rPr>
        <w:t>:</w:t>
      </w:r>
      <w:r w:rsidR="008F4265" w:rsidRPr="008F3CE5">
        <w:rPr>
          <w:sz w:val="27"/>
          <w:szCs w:val="27"/>
          <w:lang w:val="en-GB"/>
        </w:rPr>
        <w:t xml:space="preserve"> </w:t>
      </w:r>
      <w:r w:rsidR="00243ED5" w:rsidRPr="008F3CE5">
        <w:rPr>
          <w:sz w:val="27"/>
          <w:szCs w:val="27"/>
          <w:lang w:val="en-GB"/>
        </w:rPr>
        <w:t xml:space="preserve">Priest: </w:t>
      </w:r>
      <w:r w:rsidR="00722734">
        <w:rPr>
          <w:sz w:val="27"/>
          <w:szCs w:val="27"/>
          <w:lang w:val="en-GB"/>
        </w:rPr>
        <w:t>Mons. Stuart Hall</w:t>
      </w:r>
      <w:r w:rsidR="00243ED5" w:rsidRPr="00F970DD">
        <w:rPr>
          <w:sz w:val="27"/>
          <w:szCs w:val="27"/>
          <w:lang w:val="en-GB"/>
        </w:rPr>
        <w:t xml:space="preserve">; </w:t>
      </w:r>
      <w:r w:rsidR="008F4265" w:rsidRPr="00F970DD">
        <w:rPr>
          <w:sz w:val="27"/>
          <w:szCs w:val="27"/>
          <w:lang w:val="en-GB"/>
        </w:rPr>
        <w:t>Reader:</w:t>
      </w:r>
      <w:r w:rsidR="009C7988">
        <w:rPr>
          <w:sz w:val="27"/>
          <w:szCs w:val="27"/>
          <w:lang w:val="en-GB"/>
        </w:rPr>
        <w:t xml:space="preserve"> </w:t>
      </w:r>
      <w:r w:rsidR="00F970DD">
        <w:rPr>
          <w:sz w:val="27"/>
          <w:szCs w:val="27"/>
          <w:lang w:val="en-GB"/>
        </w:rPr>
        <w:t>Imelda</w:t>
      </w:r>
      <w:r w:rsidR="00F970DD" w:rsidRPr="00F970DD">
        <w:rPr>
          <w:sz w:val="27"/>
          <w:szCs w:val="27"/>
          <w:lang w:val="en-GB"/>
        </w:rPr>
        <w:t>; Altar</w:t>
      </w:r>
      <w:r w:rsidR="00EF5577" w:rsidRPr="008F3CE5">
        <w:rPr>
          <w:sz w:val="27"/>
          <w:szCs w:val="27"/>
          <w:lang w:val="en-GB"/>
        </w:rPr>
        <w:t xml:space="preserve"> Server</w:t>
      </w:r>
      <w:r w:rsidR="008F4265" w:rsidRPr="008F3CE5">
        <w:rPr>
          <w:sz w:val="27"/>
          <w:szCs w:val="27"/>
          <w:lang w:val="en-GB"/>
        </w:rPr>
        <w:t xml:space="preserve">: </w:t>
      </w:r>
      <w:r w:rsidR="00EF5577" w:rsidRPr="008F3CE5">
        <w:rPr>
          <w:sz w:val="27"/>
          <w:szCs w:val="27"/>
          <w:lang w:val="en-GB"/>
        </w:rPr>
        <w:t>Trevor</w:t>
      </w:r>
      <w:r w:rsidR="008F3CE5">
        <w:rPr>
          <w:sz w:val="27"/>
          <w:szCs w:val="27"/>
          <w:lang w:val="en-GB"/>
        </w:rPr>
        <w:t xml:space="preserve"> </w:t>
      </w:r>
    </w:p>
    <w:p w14:paraId="389647E0" w14:textId="37EB03AB" w:rsidR="00843FA4" w:rsidRPr="008F3CE5" w:rsidRDefault="001657B0" w:rsidP="00F60413">
      <w:pPr>
        <w:rPr>
          <w:sz w:val="27"/>
          <w:szCs w:val="27"/>
          <w:lang w:val="en-GB"/>
        </w:rPr>
      </w:pPr>
      <w:r w:rsidRPr="008F3CE5">
        <w:rPr>
          <w:b/>
          <w:bCs/>
          <w:sz w:val="27"/>
          <w:szCs w:val="27"/>
          <w:lang w:val="en-GB"/>
        </w:rPr>
        <w:t>Recently deceased</w:t>
      </w:r>
      <w:r w:rsidRPr="008F3CE5">
        <w:rPr>
          <w:sz w:val="27"/>
          <w:szCs w:val="27"/>
          <w:lang w:val="en-GB"/>
        </w:rPr>
        <w:t>: Maria Matsouka</w:t>
      </w:r>
      <w:r w:rsidR="00843FA4">
        <w:rPr>
          <w:sz w:val="27"/>
          <w:szCs w:val="27"/>
          <w:lang w:val="en-GB"/>
        </w:rPr>
        <w:t xml:space="preserve">; </w:t>
      </w:r>
      <w:r w:rsidRPr="008F3CE5">
        <w:rPr>
          <w:b/>
          <w:bCs/>
          <w:sz w:val="27"/>
          <w:szCs w:val="27"/>
          <w:lang w:val="en-GB"/>
        </w:rPr>
        <w:t>Sick</w:t>
      </w:r>
      <w:r w:rsidRPr="008F3CE5">
        <w:rPr>
          <w:sz w:val="27"/>
          <w:szCs w:val="27"/>
          <w:lang w:val="en-GB"/>
        </w:rPr>
        <w:t>: Fr Len Thomas</w:t>
      </w:r>
    </w:p>
    <w:p w14:paraId="68E61A5D" w14:textId="08013906" w:rsidR="009C7988" w:rsidRPr="008F3CE5" w:rsidRDefault="009C7988" w:rsidP="00E844C2">
      <w:pPr>
        <w:rPr>
          <w:sz w:val="27"/>
          <w:szCs w:val="27"/>
          <w:lang w:val="en-GB"/>
        </w:rPr>
      </w:pPr>
      <w:r w:rsidRPr="00500656">
        <w:rPr>
          <w:b/>
          <w:bCs/>
          <w:sz w:val="27"/>
          <w:szCs w:val="27"/>
          <w:lang w:val="en-GB"/>
        </w:rPr>
        <w:t xml:space="preserve">Mass </w:t>
      </w:r>
      <w:r w:rsidR="00500656">
        <w:rPr>
          <w:b/>
          <w:bCs/>
          <w:sz w:val="27"/>
          <w:szCs w:val="27"/>
          <w:lang w:val="en-GB"/>
        </w:rPr>
        <w:t>T</w:t>
      </w:r>
      <w:r w:rsidRPr="00500656">
        <w:rPr>
          <w:b/>
          <w:bCs/>
          <w:sz w:val="27"/>
          <w:szCs w:val="27"/>
          <w:lang w:val="en-GB"/>
        </w:rPr>
        <w:t>imes</w:t>
      </w:r>
      <w:r w:rsidRPr="008F3CE5">
        <w:rPr>
          <w:sz w:val="27"/>
          <w:szCs w:val="27"/>
          <w:lang w:val="en-GB"/>
        </w:rPr>
        <w:t>: Tu</w:t>
      </w:r>
      <w:r w:rsidR="00500656">
        <w:rPr>
          <w:sz w:val="27"/>
          <w:szCs w:val="27"/>
          <w:lang w:val="en-GB"/>
        </w:rPr>
        <w:t>e</w:t>
      </w:r>
      <w:r w:rsidRPr="008F3CE5">
        <w:rPr>
          <w:sz w:val="27"/>
          <w:szCs w:val="27"/>
          <w:lang w:val="en-GB"/>
        </w:rPr>
        <w:t>,</w:t>
      </w:r>
      <w:r w:rsidR="004B7AE0" w:rsidRPr="008F3CE5">
        <w:rPr>
          <w:sz w:val="27"/>
          <w:szCs w:val="27"/>
          <w:lang w:val="en-GB"/>
        </w:rPr>
        <w:t xml:space="preserve"> </w:t>
      </w:r>
      <w:r w:rsidRPr="008F3CE5">
        <w:rPr>
          <w:sz w:val="27"/>
          <w:szCs w:val="27"/>
          <w:lang w:val="en-GB"/>
        </w:rPr>
        <w:t>Wed,</w:t>
      </w:r>
      <w:r w:rsidR="004B7AE0" w:rsidRPr="008F3CE5">
        <w:rPr>
          <w:sz w:val="27"/>
          <w:szCs w:val="27"/>
          <w:lang w:val="en-GB"/>
        </w:rPr>
        <w:t xml:space="preserve"> </w:t>
      </w:r>
      <w:r w:rsidRPr="008F3CE5">
        <w:rPr>
          <w:sz w:val="27"/>
          <w:szCs w:val="27"/>
          <w:lang w:val="en-GB"/>
        </w:rPr>
        <w:t>Fri at 1.05pm; Sun at 10.30am and 8pm</w:t>
      </w:r>
      <w:r w:rsidR="00500656">
        <w:rPr>
          <w:sz w:val="27"/>
          <w:szCs w:val="27"/>
          <w:lang w:val="en-GB"/>
        </w:rPr>
        <w:t xml:space="preserve">  </w:t>
      </w:r>
      <w:r w:rsidR="00843FA4" w:rsidRPr="00843FA4">
        <w:rPr>
          <w:sz w:val="27"/>
          <w:szCs w:val="27"/>
          <w:lang w:val="en-GB"/>
        </w:rPr>
        <w:t xml:space="preserve"> </w:t>
      </w:r>
      <w:r w:rsidRPr="00500656">
        <w:rPr>
          <w:b/>
          <w:bCs/>
          <w:sz w:val="27"/>
          <w:szCs w:val="27"/>
          <w:lang w:val="en-GB"/>
        </w:rPr>
        <w:t>Confession</w:t>
      </w:r>
      <w:r w:rsidRPr="008F3CE5">
        <w:rPr>
          <w:sz w:val="27"/>
          <w:szCs w:val="27"/>
          <w:lang w:val="en-GB"/>
        </w:rPr>
        <w:t xml:space="preserve">: </w:t>
      </w:r>
      <w:r w:rsidR="004B7AE0" w:rsidRPr="008F3CE5">
        <w:rPr>
          <w:sz w:val="27"/>
          <w:szCs w:val="27"/>
          <w:lang w:val="en-GB"/>
        </w:rPr>
        <w:t>Wed. 12.30pm-12.50pm</w:t>
      </w:r>
    </w:p>
    <w:p w14:paraId="413487F3" w14:textId="71E72378" w:rsidR="004B7AE0" w:rsidRPr="00AA7924" w:rsidRDefault="004B7AE0" w:rsidP="00E844C2">
      <w:pPr>
        <w:rPr>
          <w:sz w:val="24"/>
          <w:szCs w:val="24"/>
          <w:lang w:val="en-GB"/>
        </w:rPr>
      </w:pPr>
      <w:r w:rsidRPr="00500656">
        <w:rPr>
          <w:b/>
          <w:bCs/>
          <w:sz w:val="27"/>
          <w:szCs w:val="27"/>
          <w:lang w:val="en-GB"/>
        </w:rPr>
        <w:t>Sacramental Program</w:t>
      </w:r>
      <w:r w:rsidRPr="008F3CE5">
        <w:rPr>
          <w:sz w:val="27"/>
          <w:szCs w:val="27"/>
          <w:lang w:val="en-GB"/>
        </w:rPr>
        <w:t xml:space="preserve">: </w:t>
      </w:r>
      <w:r w:rsidR="008F3CE5">
        <w:rPr>
          <w:sz w:val="27"/>
          <w:szCs w:val="27"/>
          <w:lang w:val="en-GB"/>
        </w:rPr>
        <w:t>S</w:t>
      </w:r>
      <w:r w:rsidRPr="008F3CE5">
        <w:rPr>
          <w:sz w:val="27"/>
          <w:szCs w:val="27"/>
          <w:lang w:val="en-GB"/>
        </w:rPr>
        <w:t xml:space="preserve">tarts next week-please complete an enrolment form for your child/children if </w:t>
      </w:r>
      <w:r w:rsidR="00500656" w:rsidRPr="008F3CE5">
        <w:rPr>
          <w:sz w:val="27"/>
          <w:szCs w:val="27"/>
          <w:lang w:val="en-GB"/>
        </w:rPr>
        <w:t xml:space="preserve">you </w:t>
      </w:r>
      <w:r w:rsidR="00500656">
        <w:rPr>
          <w:sz w:val="27"/>
          <w:szCs w:val="27"/>
          <w:lang w:val="en-GB"/>
        </w:rPr>
        <w:t>wish</w:t>
      </w:r>
      <w:r w:rsidRPr="008F3CE5">
        <w:rPr>
          <w:sz w:val="27"/>
          <w:szCs w:val="27"/>
          <w:lang w:val="en-GB"/>
        </w:rPr>
        <w:t xml:space="preserve"> for them to join. This term: Reconciliation</w:t>
      </w:r>
      <w:r>
        <w:rPr>
          <w:sz w:val="24"/>
          <w:szCs w:val="24"/>
          <w:lang w:val="en-GB"/>
        </w:rPr>
        <w:t>.</w:t>
      </w:r>
    </w:p>
    <w:p w14:paraId="1E988019" w14:textId="1A923744" w:rsidR="00425B32" w:rsidRPr="00243ED5" w:rsidRDefault="00425B32" w:rsidP="00E844C2">
      <w:pPr>
        <w:rPr>
          <w:bCs/>
          <w:sz w:val="28"/>
          <w:szCs w:val="28"/>
          <w:lang w:val="en-GB"/>
        </w:rPr>
      </w:pPr>
    </w:p>
    <w:sectPr w:rsidR="00425B32" w:rsidRPr="00243ED5" w:rsidSect="00CB4BDD">
      <w:pgSz w:w="11906" w:h="16838"/>
      <w:pgMar w:top="1440" w:right="1440" w:bottom="1440" w:left="1440" w:header="708" w:footer="708" w:gutter="0"/>
      <w:pgBorders w:offsetFrom="page">
        <w:top w:val="triple" w:sz="4" w:space="24" w:color="auto" w:shadow="1"/>
        <w:left w:val="triple" w:sz="4" w:space="24" w:color="auto" w:shadow="1"/>
        <w:bottom w:val="triple" w:sz="4" w:space="24" w:color="auto" w:shadow="1"/>
        <w:right w:val="triple" w:sz="4" w:space="24" w:color="auto" w:shadow="1"/>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34A72"/>
    <w:multiLevelType w:val="hybridMultilevel"/>
    <w:tmpl w:val="70CCA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755547A"/>
    <w:multiLevelType w:val="hybridMultilevel"/>
    <w:tmpl w:val="4B706C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8108712">
    <w:abstractNumId w:val="0"/>
  </w:num>
  <w:num w:numId="2" w16cid:durableId="921328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4C2"/>
    <w:rsid w:val="00023F3B"/>
    <w:rsid w:val="000401FE"/>
    <w:rsid w:val="00065771"/>
    <w:rsid w:val="00093E6C"/>
    <w:rsid w:val="00105AC1"/>
    <w:rsid w:val="00126550"/>
    <w:rsid w:val="0014144C"/>
    <w:rsid w:val="001657B0"/>
    <w:rsid w:val="001B678C"/>
    <w:rsid w:val="0023798B"/>
    <w:rsid w:val="00243ED5"/>
    <w:rsid w:val="002B43C6"/>
    <w:rsid w:val="003239AA"/>
    <w:rsid w:val="00350F92"/>
    <w:rsid w:val="003D1567"/>
    <w:rsid w:val="003F3F03"/>
    <w:rsid w:val="003F5096"/>
    <w:rsid w:val="00425B32"/>
    <w:rsid w:val="004409EE"/>
    <w:rsid w:val="004620C1"/>
    <w:rsid w:val="004B7AE0"/>
    <w:rsid w:val="00500656"/>
    <w:rsid w:val="005116B3"/>
    <w:rsid w:val="00550E10"/>
    <w:rsid w:val="00561D20"/>
    <w:rsid w:val="00567D45"/>
    <w:rsid w:val="00594A91"/>
    <w:rsid w:val="00596483"/>
    <w:rsid w:val="005A4610"/>
    <w:rsid w:val="00621919"/>
    <w:rsid w:val="00667392"/>
    <w:rsid w:val="006B6341"/>
    <w:rsid w:val="006D06BF"/>
    <w:rsid w:val="006D669B"/>
    <w:rsid w:val="006E7A62"/>
    <w:rsid w:val="00710FE1"/>
    <w:rsid w:val="00722734"/>
    <w:rsid w:val="0072414E"/>
    <w:rsid w:val="0073570E"/>
    <w:rsid w:val="007615B7"/>
    <w:rsid w:val="007C42C7"/>
    <w:rsid w:val="007F0BFA"/>
    <w:rsid w:val="0080072C"/>
    <w:rsid w:val="00827964"/>
    <w:rsid w:val="008370B1"/>
    <w:rsid w:val="00843FA4"/>
    <w:rsid w:val="008C5324"/>
    <w:rsid w:val="008F3CE5"/>
    <w:rsid w:val="008F4265"/>
    <w:rsid w:val="00917043"/>
    <w:rsid w:val="00923328"/>
    <w:rsid w:val="00947A01"/>
    <w:rsid w:val="009A1F82"/>
    <w:rsid w:val="009C7988"/>
    <w:rsid w:val="009D502E"/>
    <w:rsid w:val="00A15BBF"/>
    <w:rsid w:val="00A2451E"/>
    <w:rsid w:val="00A55123"/>
    <w:rsid w:val="00A83A05"/>
    <w:rsid w:val="00AA3436"/>
    <w:rsid w:val="00AA4FE6"/>
    <w:rsid w:val="00AA56F8"/>
    <w:rsid w:val="00AA7924"/>
    <w:rsid w:val="00AB4E65"/>
    <w:rsid w:val="00AE7C3A"/>
    <w:rsid w:val="00AF0C29"/>
    <w:rsid w:val="00B6335B"/>
    <w:rsid w:val="00BE0263"/>
    <w:rsid w:val="00C75B08"/>
    <w:rsid w:val="00CB4BDD"/>
    <w:rsid w:val="00CC3E5E"/>
    <w:rsid w:val="00D33463"/>
    <w:rsid w:val="00D76226"/>
    <w:rsid w:val="00DA38E9"/>
    <w:rsid w:val="00DA7693"/>
    <w:rsid w:val="00E078EE"/>
    <w:rsid w:val="00E07FBA"/>
    <w:rsid w:val="00E26DFE"/>
    <w:rsid w:val="00E459A8"/>
    <w:rsid w:val="00E62138"/>
    <w:rsid w:val="00E844C2"/>
    <w:rsid w:val="00EC2BA2"/>
    <w:rsid w:val="00EF5577"/>
    <w:rsid w:val="00F05CEB"/>
    <w:rsid w:val="00F14F8F"/>
    <w:rsid w:val="00F317BB"/>
    <w:rsid w:val="00F35A86"/>
    <w:rsid w:val="00F60413"/>
    <w:rsid w:val="00F654F8"/>
    <w:rsid w:val="00F970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3F8E"/>
  <w15:chartTrackingRefBased/>
  <w15:docId w15:val="{6188EF1A-44A7-4141-89FD-63DD4315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9EE"/>
    <w:rPr>
      <w:color w:val="0563C1" w:themeColor="hyperlink"/>
      <w:u w:val="single"/>
    </w:rPr>
  </w:style>
  <w:style w:type="paragraph" w:styleId="ListParagraph">
    <w:name w:val="List Paragraph"/>
    <w:basedOn w:val="Normal"/>
    <w:uiPriority w:val="34"/>
    <w:qFormat/>
    <w:rsid w:val="006D06BF"/>
    <w:pPr>
      <w:ind w:left="720"/>
      <w:contextualSpacing/>
    </w:pPr>
  </w:style>
  <w:style w:type="paragraph" w:styleId="NormalWeb">
    <w:name w:val="Normal (Web)"/>
    <w:basedOn w:val="Normal"/>
    <w:uiPriority w:val="99"/>
    <w:unhideWhenUsed/>
    <w:rsid w:val="00AA7924"/>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styleId="Revision">
    <w:name w:val="Revision"/>
    <w:hidden/>
    <w:uiPriority w:val="99"/>
    <w:semiHidden/>
    <w:rsid w:val="008370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00534">
      <w:bodyDiv w:val="1"/>
      <w:marLeft w:val="0"/>
      <w:marRight w:val="0"/>
      <w:marTop w:val="0"/>
      <w:marBottom w:val="0"/>
      <w:divBdr>
        <w:top w:val="none" w:sz="0" w:space="0" w:color="auto"/>
        <w:left w:val="none" w:sz="0" w:space="0" w:color="auto"/>
        <w:bottom w:val="none" w:sz="0" w:space="0" w:color="auto"/>
        <w:right w:val="none" w:sz="0" w:space="0" w:color="auto"/>
      </w:divBdr>
    </w:div>
    <w:div w:id="771516989">
      <w:bodyDiv w:val="1"/>
      <w:marLeft w:val="0"/>
      <w:marRight w:val="0"/>
      <w:marTop w:val="0"/>
      <w:marBottom w:val="0"/>
      <w:divBdr>
        <w:top w:val="none" w:sz="0" w:space="0" w:color="auto"/>
        <w:left w:val="none" w:sz="0" w:space="0" w:color="auto"/>
        <w:bottom w:val="none" w:sz="0" w:space="0" w:color="auto"/>
        <w:right w:val="none" w:sz="0" w:space="0" w:color="auto"/>
      </w:divBdr>
    </w:div>
    <w:div w:id="1603806903">
      <w:bodyDiv w:val="1"/>
      <w:marLeft w:val="0"/>
      <w:marRight w:val="0"/>
      <w:marTop w:val="0"/>
      <w:marBottom w:val="0"/>
      <w:divBdr>
        <w:top w:val="none" w:sz="0" w:space="0" w:color="auto"/>
        <w:left w:val="none" w:sz="0" w:space="0" w:color="auto"/>
        <w:bottom w:val="none" w:sz="0" w:space="0" w:color="auto"/>
        <w:right w:val="none" w:sz="0" w:space="0" w:color="auto"/>
      </w:divBdr>
      <w:divsChild>
        <w:div w:id="1742563667">
          <w:marLeft w:val="0"/>
          <w:marRight w:val="0"/>
          <w:marTop w:val="192"/>
          <w:marBottom w:val="0"/>
          <w:divBdr>
            <w:top w:val="none" w:sz="0" w:space="0" w:color="auto"/>
            <w:left w:val="none" w:sz="0" w:space="0" w:color="auto"/>
            <w:bottom w:val="none" w:sz="0" w:space="0" w:color="auto"/>
            <w:right w:val="none" w:sz="0" w:space="0" w:color="auto"/>
          </w:divBdr>
        </w:div>
        <w:div w:id="938833587">
          <w:marLeft w:val="0"/>
          <w:marRight w:val="0"/>
          <w:marTop w:val="0"/>
          <w:marBottom w:val="0"/>
          <w:divBdr>
            <w:top w:val="none" w:sz="0" w:space="0" w:color="auto"/>
            <w:left w:val="none" w:sz="0" w:space="0" w:color="auto"/>
            <w:bottom w:val="none" w:sz="0" w:space="0" w:color="auto"/>
            <w:right w:val="none" w:sz="0" w:space="0" w:color="auto"/>
          </w:divBdr>
        </w:div>
        <w:div w:id="1526365362">
          <w:marLeft w:val="0"/>
          <w:marRight w:val="0"/>
          <w:marTop w:val="0"/>
          <w:marBottom w:val="0"/>
          <w:divBdr>
            <w:top w:val="none" w:sz="0" w:space="0" w:color="auto"/>
            <w:left w:val="none" w:sz="0" w:space="0" w:color="auto"/>
            <w:bottom w:val="none" w:sz="0" w:space="0" w:color="auto"/>
            <w:right w:val="none" w:sz="0" w:space="0" w:color="auto"/>
          </w:divBdr>
        </w:div>
        <w:div w:id="1797291886">
          <w:marLeft w:val="0"/>
          <w:marRight w:val="0"/>
          <w:marTop w:val="0"/>
          <w:marBottom w:val="0"/>
          <w:divBdr>
            <w:top w:val="none" w:sz="0" w:space="0" w:color="auto"/>
            <w:left w:val="none" w:sz="0" w:space="0" w:color="auto"/>
            <w:bottom w:val="none" w:sz="0" w:space="0" w:color="auto"/>
            <w:right w:val="none" w:sz="0" w:space="0" w:color="auto"/>
          </w:divBdr>
        </w:div>
        <w:div w:id="1455978297">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lbournebourkest@cam.org.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Sunshine Spades</dc:creator>
  <cp:keywords/>
  <dc:description/>
  <cp:lastModifiedBy>Stuart R Hall</cp:lastModifiedBy>
  <cp:revision>3</cp:revision>
  <cp:lastPrinted>2024-04-09T04:51:00Z</cp:lastPrinted>
  <dcterms:created xsi:type="dcterms:W3CDTF">2024-04-08T07:56:00Z</dcterms:created>
  <dcterms:modified xsi:type="dcterms:W3CDTF">2024-04-09T04:52:00Z</dcterms:modified>
</cp:coreProperties>
</file>